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CB49" w14:textId="77777777" w:rsidR="003A2EC9" w:rsidRPr="003676AE" w:rsidRDefault="003A2EC9" w:rsidP="000150EE">
      <w:pPr>
        <w:rPr>
          <w:rFonts w:ascii="Arial" w:hAnsi="Arial" w:cs="Arial"/>
          <w:b/>
          <w:sz w:val="28"/>
          <w:szCs w:val="28"/>
        </w:rPr>
      </w:pPr>
      <w:r w:rsidRPr="003676AE">
        <w:rPr>
          <w:rFonts w:ascii="Arial" w:hAnsi="Arial" w:cs="Arial"/>
          <w:b/>
          <w:sz w:val="28"/>
          <w:szCs w:val="28"/>
        </w:rPr>
        <w:t>REQUEST FOR FUNDING APPLICATION FORM</w:t>
      </w:r>
    </w:p>
    <w:p w14:paraId="005A9115" w14:textId="2EAC2FB6" w:rsidR="00340426" w:rsidRPr="003676AE" w:rsidRDefault="00340426" w:rsidP="000150EE">
      <w:pPr>
        <w:rPr>
          <w:rFonts w:ascii="Arial" w:hAnsi="Arial" w:cs="Arial"/>
        </w:rPr>
      </w:pPr>
      <w:r w:rsidRPr="003676AE">
        <w:rPr>
          <w:rFonts w:ascii="Arial" w:hAnsi="Arial" w:cs="Arial"/>
        </w:rPr>
        <w:t xml:space="preserve">Submit completed forms by email to </w:t>
      </w:r>
      <w:hyperlink r:id="rId7" w:history="1">
        <w:r w:rsidR="00F872B3" w:rsidRPr="003676AE">
          <w:rPr>
            <w:rStyle w:val="Hyperlink"/>
            <w:rFonts w:ascii="Arial" w:hAnsi="Arial" w:cs="Arial"/>
          </w:rPr>
          <w:t>juliep@sprep.org</w:t>
        </w:r>
      </w:hyperlink>
      <w:r w:rsidRPr="003676AE">
        <w:rPr>
          <w:rFonts w:ascii="Arial" w:hAnsi="Arial" w:cs="Arial"/>
        </w:rPr>
        <w:t xml:space="preserve"> </w:t>
      </w:r>
      <w:r w:rsidR="00CA70E7" w:rsidRPr="003676AE">
        <w:rPr>
          <w:rFonts w:ascii="Arial" w:hAnsi="Arial" w:cs="Arial"/>
        </w:rPr>
        <w:t xml:space="preserve">and </w:t>
      </w:r>
      <w:hyperlink r:id="rId8" w:history="1">
        <w:r w:rsidR="00CA70E7" w:rsidRPr="003676AE">
          <w:rPr>
            <w:rStyle w:val="Hyperlink"/>
            <w:rFonts w:ascii="Arial" w:hAnsi="Arial" w:cs="Arial"/>
          </w:rPr>
          <w:t>atitoafaigat@sprep.org</w:t>
        </w:r>
      </w:hyperlink>
      <w:r w:rsidR="00CA70E7" w:rsidRPr="003676AE">
        <w:rPr>
          <w:rFonts w:ascii="Arial" w:hAnsi="Arial" w:cs="Arial"/>
        </w:rPr>
        <w:t xml:space="preserve"> </w:t>
      </w:r>
      <w:r w:rsidRPr="003676AE">
        <w:rPr>
          <w:rFonts w:ascii="Arial" w:hAnsi="Arial" w:cs="Arial"/>
        </w:rPr>
        <w:t xml:space="preserve">by </w:t>
      </w:r>
      <w:r w:rsidR="00F872B3" w:rsidRPr="003676AE">
        <w:rPr>
          <w:rFonts w:ascii="Arial" w:hAnsi="Arial" w:cs="Arial"/>
          <w:b/>
          <w:bCs/>
        </w:rPr>
        <w:t>Tuesday 3</w:t>
      </w:r>
      <w:r w:rsidR="00CA70E7" w:rsidRPr="003676AE">
        <w:rPr>
          <w:rFonts w:ascii="Arial" w:hAnsi="Arial" w:cs="Arial"/>
          <w:b/>
          <w:bCs/>
        </w:rPr>
        <w:t>1st</w:t>
      </w:r>
      <w:r w:rsidR="00300030" w:rsidRPr="003676AE">
        <w:rPr>
          <w:rFonts w:ascii="Arial" w:hAnsi="Arial" w:cs="Arial"/>
          <w:b/>
          <w:bCs/>
        </w:rPr>
        <w:t xml:space="preserve"> </w:t>
      </w:r>
      <w:r w:rsidR="00F872B3" w:rsidRPr="003676AE">
        <w:rPr>
          <w:rFonts w:ascii="Arial" w:hAnsi="Arial" w:cs="Arial"/>
          <w:b/>
          <w:bCs/>
        </w:rPr>
        <w:t>August 2021</w:t>
      </w:r>
      <w:r w:rsidR="003A2EC9" w:rsidRPr="003676AE">
        <w:rPr>
          <w:rFonts w:ascii="Arial" w:hAnsi="Arial" w:cs="Arial"/>
        </w:rPr>
        <w:t xml:space="preserve"> (</w:t>
      </w:r>
      <w:r w:rsidR="00F872B3" w:rsidRPr="003676AE">
        <w:rPr>
          <w:rFonts w:ascii="Arial" w:hAnsi="Arial" w:cs="Arial"/>
        </w:rPr>
        <w:t>two and half</w:t>
      </w:r>
      <w:r w:rsidR="00731269" w:rsidRPr="003676AE">
        <w:rPr>
          <w:rFonts w:ascii="Arial" w:hAnsi="Arial" w:cs="Arial"/>
        </w:rPr>
        <w:t xml:space="preserve"> week</w:t>
      </w:r>
      <w:r w:rsidR="00F872B3" w:rsidRPr="003676AE">
        <w:rPr>
          <w:rFonts w:ascii="Arial" w:hAnsi="Arial" w:cs="Arial"/>
        </w:rPr>
        <w:t>s</w:t>
      </w:r>
      <w:r w:rsidR="003A2EC9" w:rsidRPr="003676AE">
        <w:rPr>
          <w:rFonts w:ascii="Arial" w:hAnsi="Arial" w:cs="Arial"/>
        </w:rPr>
        <w:t xml:space="preserve"> before the ICC</w:t>
      </w:r>
      <w:r w:rsidR="00F872B3" w:rsidRPr="003676AE">
        <w:rPr>
          <w:rFonts w:ascii="Arial" w:hAnsi="Arial" w:cs="Arial"/>
        </w:rPr>
        <w:t>D</w:t>
      </w:r>
      <w:r w:rsidR="003A2EC9" w:rsidRPr="003676AE">
        <w:rPr>
          <w:rFonts w:ascii="Arial" w:hAnsi="Arial" w:cs="Arial"/>
        </w:rPr>
        <w:t>)</w:t>
      </w:r>
      <w:r w:rsidR="00300030" w:rsidRPr="003676AE">
        <w:rPr>
          <w:rFonts w:ascii="Arial" w:hAnsi="Arial" w:cs="Arial"/>
        </w:rPr>
        <w:t>.</w:t>
      </w:r>
    </w:p>
    <w:p w14:paraId="2D7C72C6" w14:textId="77777777" w:rsidR="00300030" w:rsidRPr="003676AE" w:rsidRDefault="00300030" w:rsidP="000150EE">
      <w:pPr>
        <w:rPr>
          <w:rFonts w:ascii="Arial" w:hAnsi="Arial" w:cs="Arial"/>
          <w:b/>
        </w:rPr>
      </w:pPr>
      <w:r w:rsidRPr="003676AE">
        <w:rPr>
          <w:rFonts w:ascii="Arial" w:hAnsi="Arial" w:cs="Arial"/>
          <w:b/>
        </w:rPr>
        <w:t xml:space="preserve">Location of clean up activity </w:t>
      </w:r>
      <w:r w:rsidR="00377743" w:rsidRPr="003676AE">
        <w:rPr>
          <w:rFonts w:ascii="Arial" w:hAnsi="Arial" w:cs="Arial"/>
          <w:i/>
        </w:rPr>
        <w:t>(Country, State/Province, Municipality/Town)</w:t>
      </w:r>
      <w:r w:rsidR="00377743" w:rsidRPr="003676AE">
        <w:rPr>
          <w:rFonts w:ascii="Arial" w:hAnsi="Arial" w:cs="Arial"/>
          <w:b/>
          <w:i/>
        </w:rPr>
        <w:t>:</w:t>
      </w:r>
    </w:p>
    <w:p w14:paraId="1A4BECDA" w14:textId="77777777" w:rsidR="00300030" w:rsidRPr="003676AE" w:rsidRDefault="00300030" w:rsidP="000150EE">
      <w:pPr>
        <w:rPr>
          <w:rFonts w:ascii="Arial" w:hAnsi="Arial" w:cs="Arial"/>
          <w:b/>
        </w:rPr>
      </w:pPr>
    </w:p>
    <w:p w14:paraId="6DCA1DAA" w14:textId="22DC8F51" w:rsidR="000150EE" w:rsidRPr="003676AE" w:rsidRDefault="000150EE" w:rsidP="000150EE">
      <w:pPr>
        <w:rPr>
          <w:rFonts w:ascii="Arial" w:hAnsi="Arial" w:cs="Arial"/>
        </w:rPr>
      </w:pPr>
      <w:proofErr w:type="spellStart"/>
      <w:r w:rsidRPr="003676AE">
        <w:rPr>
          <w:rFonts w:ascii="Arial" w:hAnsi="Arial" w:cs="Arial"/>
          <w:b/>
        </w:rPr>
        <w:t>Organi</w:t>
      </w:r>
      <w:r w:rsidR="00F872B3" w:rsidRPr="003676AE">
        <w:rPr>
          <w:rFonts w:ascii="Arial" w:hAnsi="Arial" w:cs="Arial"/>
          <w:b/>
        </w:rPr>
        <w:t>s</w:t>
      </w:r>
      <w:r w:rsidRPr="003676AE">
        <w:rPr>
          <w:rFonts w:ascii="Arial" w:hAnsi="Arial" w:cs="Arial"/>
          <w:b/>
        </w:rPr>
        <w:t>ation</w:t>
      </w:r>
      <w:proofErr w:type="spellEnd"/>
      <w:r w:rsidRPr="003676AE">
        <w:rPr>
          <w:rFonts w:ascii="Arial" w:hAnsi="Arial" w:cs="Arial"/>
          <w:b/>
        </w:rPr>
        <w:t xml:space="preserve"> Name</w:t>
      </w:r>
      <w:r w:rsidR="00300030" w:rsidRPr="003676AE">
        <w:rPr>
          <w:rFonts w:ascii="Arial" w:hAnsi="Arial" w:cs="Arial"/>
          <w:b/>
        </w:rPr>
        <w:t xml:space="preserve"> </w:t>
      </w:r>
      <w:r w:rsidR="00377743" w:rsidRPr="003676AE">
        <w:rPr>
          <w:rFonts w:ascii="Arial" w:hAnsi="Arial" w:cs="Arial"/>
          <w:i/>
        </w:rPr>
        <w:t>(Provide a short name for the project)</w:t>
      </w:r>
      <w:r w:rsidRPr="003676AE">
        <w:rPr>
          <w:rFonts w:ascii="Arial" w:hAnsi="Arial" w:cs="Arial"/>
        </w:rPr>
        <w:t>:</w:t>
      </w:r>
    </w:p>
    <w:p w14:paraId="7DE104FB" w14:textId="77777777" w:rsidR="000150EE" w:rsidRPr="003676AE" w:rsidRDefault="000150EE" w:rsidP="000150EE">
      <w:pPr>
        <w:rPr>
          <w:rFonts w:ascii="Arial" w:hAnsi="Arial" w:cs="Arial"/>
        </w:rPr>
      </w:pPr>
    </w:p>
    <w:p w14:paraId="3C8905B3" w14:textId="3739F456" w:rsidR="000150EE" w:rsidRPr="003676AE" w:rsidRDefault="000150EE" w:rsidP="000150EE">
      <w:pPr>
        <w:rPr>
          <w:rFonts w:ascii="Arial" w:hAnsi="Arial" w:cs="Arial"/>
        </w:rPr>
      </w:pPr>
      <w:proofErr w:type="spellStart"/>
      <w:r w:rsidRPr="003676AE">
        <w:rPr>
          <w:rFonts w:ascii="Arial" w:hAnsi="Arial" w:cs="Arial"/>
          <w:b/>
        </w:rPr>
        <w:t>Organi</w:t>
      </w:r>
      <w:r w:rsidR="00F872B3" w:rsidRPr="003676AE">
        <w:rPr>
          <w:rFonts w:ascii="Arial" w:hAnsi="Arial" w:cs="Arial"/>
          <w:b/>
        </w:rPr>
        <w:t>s</w:t>
      </w:r>
      <w:r w:rsidRPr="003676AE">
        <w:rPr>
          <w:rFonts w:ascii="Arial" w:hAnsi="Arial" w:cs="Arial"/>
          <w:b/>
        </w:rPr>
        <w:t>ation</w:t>
      </w:r>
      <w:proofErr w:type="spellEnd"/>
      <w:r w:rsidRPr="003676AE">
        <w:rPr>
          <w:rFonts w:ascii="Arial" w:hAnsi="Arial" w:cs="Arial"/>
          <w:b/>
        </w:rPr>
        <w:t xml:space="preserve"> Description and History</w:t>
      </w:r>
      <w:r w:rsidR="00FC1F52" w:rsidRPr="003676AE">
        <w:rPr>
          <w:rFonts w:ascii="Arial" w:hAnsi="Arial" w:cs="Arial"/>
        </w:rPr>
        <w:t xml:space="preserve"> </w:t>
      </w:r>
      <w:r w:rsidR="00FC1F52" w:rsidRPr="003676AE">
        <w:rPr>
          <w:rFonts w:ascii="Arial" w:hAnsi="Arial" w:cs="Arial"/>
          <w:i/>
        </w:rPr>
        <w:t xml:space="preserve">(please provide a short description and history, </w:t>
      </w:r>
      <w:proofErr w:type="gramStart"/>
      <w:r w:rsidR="00FC1F52" w:rsidRPr="003676AE">
        <w:rPr>
          <w:rFonts w:ascii="Arial" w:hAnsi="Arial" w:cs="Arial"/>
          <w:i/>
        </w:rPr>
        <w:t>e.g.</w:t>
      </w:r>
      <w:proofErr w:type="gramEnd"/>
      <w:r w:rsidR="00FC1F52" w:rsidRPr="003676AE">
        <w:rPr>
          <w:rFonts w:ascii="Arial" w:hAnsi="Arial" w:cs="Arial"/>
          <w:i/>
        </w:rPr>
        <w:t xml:space="preserve"> 1-4 sentences, about your </w:t>
      </w:r>
      <w:proofErr w:type="spellStart"/>
      <w:r w:rsidR="00FC1F52" w:rsidRPr="003676AE">
        <w:rPr>
          <w:rFonts w:ascii="Arial" w:hAnsi="Arial" w:cs="Arial"/>
          <w:i/>
        </w:rPr>
        <w:t>organi</w:t>
      </w:r>
      <w:r w:rsidR="00F872B3" w:rsidRPr="003676AE">
        <w:rPr>
          <w:rFonts w:ascii="Arial" w:hAnsi="Arial" w:cs="Arial"/>
          <w:i/>
        </w:rPr>
        <w:t>s</w:t>
      </w:r>
      <w:r w:rsidR="00FC1F52" w:rsidRPr="003676AE">
        <w:rPr>
          <w:rFonts w:ascii="Arial" w:hAnsi="Arial" w:cs="Arial"/>
          <w:i/>
        </w:rPr>
        <w:t>ation</w:t>
      </w:r>
      <w:proofErr w:type="spellEnd"/>
      <w:r w:rsidR="00FC1F52" w:rsidRPr="003676AE">
        <w:rPr>
          <w:rFonts w:ascii="Arial" w:hAnsi="Arial" w:cs="Arial"/>
          <w:i/>
        </w:rPr>
        <w:t>)</w:t>
      </w:r>
      <w:r w:rsidRPr="003676AE">
        <w:rPr>
          <w:rFonts w:ascii="Arial" w:hAnsi="Arial" w:cs="Arial"/>
        </w:rPr>
        <w:t>:</w:t>
      </w:r>
    </w:p>
    <w:p w14:paraId="6FAC68E2" w14:textId="77777777" w:rsidR="000150EE" w:rsidRPr="003676AE" w:rsidRDefault="000150EE" w:rsidP="000150EE">
      <w:pPr>
        <w:rPr>
          <w:rFonts w:ascii="Arial" w:hAnsi="Arial" w:cs="Arial"/>
        </w:rPr>
      </w:pPr>
    </w:p>
    <w:p w14:paraId="4440A388" w14:textId="6E84BE51" w:rsidR="00C74C10" w:rsidRPr="003676AE" w:rsidRDefault="00300030" w:rsidP="000150EE">
      <w:pPr>
        <w:rPr>
          <w:rFonts w:ascii="Arial" w:hAnsi="Arial" w:cs="Arial"/>
          <w:b/>
        </w:rPr>
      </w:pPr>
      <w:r w:rsidRPr="003676AE">
        <w:rPr>
          <w:rFonts w:ascii="Arial" w:hAnsi="Arial" w:cs="Arial"/>
          <w:b/>
        </w:rPr>
        <w:t>Project Manager</w:t>
      </w:r>
      <w:r w:rsidR="003A2EC9" w:rsidRPr="003676AE">
        <w:rPr>
          <w:rFonts w:ascii="Arial" w:hAnsi="Arial" w:cs="Arial"/>
          <w:b/>
        </w:rPr>
        <w:t xml:space="preserve"> </w:t>
      </w:r>
      <w:r w:rsidR="00377743" w:rsidRPr="003676AE">
        <w:rPr>
          <w:rFonts w:ascii="Arial" w:hAnsi="Arial" w:cs="Arial"/>
          <w:i/>
        </w:rPr>
        <w:t>(person responsible for the funding</w:t>
      </w:r>
      <w:r w:rsidR="00F872B3" w:rsidRPr="003676AE">
        <w:rPr>
          <w:rFonts w:ascii="Arial" w:hAnsi="Arial" w:cs="Arial"/>
          <w:i/>
        </w:rPr>
        <w:t xml:space="preserve"> including contact details</w:t>
      </w:r>
      <w:r w:rsidR="00377743" w:rsidRPr="003676AE">
        <w:rPr>
          <w:rFonts w:ascii="Arial" w:hAnsi="Arial" w:cs="Arial"/>
          <w:i/>
        </w:rPr>
        <w:t>)</w:t>
      </w:r>
      <w:r w:rsidRPr="003676AE">
        <w:rPr>
          <w:rFonts w:ascii="Arial" w:hAnsi="Arial" w:cs="Arial"/>
          <w:b/>
        </w:rPr>
        <w:t>:</w:t>
      </w:r>
    </w:p>
    <w:p w14:paraId="7ECE74F0" w14:textId="77777777" w:rsidR="00C74C10" w:rsidRPr="003676AE" w:rsidRDefault="00C74C10" w:rsidP="000150EE">
      <w:pPr>
        <w:rPr>
          <w:rFonts w:ascii="Arial" w:hAnsi="Arial" w:cs="Arial"/>
          <w:b/>
        </w:rPr>
      </w:pPr>
    </w:p>
    <w:p w14:paraId="516927E7" w14:textId="77777777" w:rsidR="00C74C10" w:rsidRPr="003676AE" w:rsidRDefault="00C74C10" w:rsidP="000150EE">
      <w:pPr>
        <w:rPr>
          <w:rFonts w:ascii="Arial" w:hAnsi="Arial" w:cs="Arial"/>
          <w:b/>
        </w:rPr>
      </w:pPr>
    </w:p>
    <w:p w14:paraId="4A2CA78D" w14:textId="378E75EC" w:rsidR="000150EE" w:rsidRPr="003676AE" w:rsidRDefault="00836E06" w:rsidP="000150EE">
      <w:pPr>
        <w:rPr>
          <w:rFonts w:ascii="Arial" w:hAnsi="Arial" w:cs="Arial"/>
        </w:rPr>
      </w:pPr>
      <w:r w:rsidRPr="003676AE">
        <w:rPr>
          <w:rFonts w:ascii="Arial" w:hAnsi="Arial" w:cs="Arial"/>
          <w:b/>
        </w:rPr>
        <w:t>Proposal Summary</w:t>
      </w:r>
      <w:r w:rsidR="00FC1F52" w:rsidRPr="003676AE">
        <w:rPr>
          <w:rFonts w:ascii="Arial" w:hAnsi="Arial" w:cs="Arial"/>
        </w:rPr>
        <w:t xml:space="preserve"> </w:t>
      </w:r>
      <w:r w:rsidR="00FC1F52" w:rsidRPr="003676AE">
        <w:rPr>
          <w:rFonts w:ascii="Arial" w:hAnsi="Arial" w:cs="Arial"/>
          <w:i/>
        </w:rPr>
        <w:t xml:space="preserve">(what activities does your </w:t>
      </w:r>
      <w:proofErr w:type="spellStart"/>
      <w:r w:rsidR="00FC1F52" w:rsidRPr="003676AE">
        <w:rPr>
          <w:rFonts w:ascii="Arial" w:hAnsi="Arial" w:cs="Arial"/>
          <w:i/>
        </w:rPr>
        <w:t>organi</w:t>
      </w:r>
      <w:r w:rsidR="00F872B3" w:rsidRPr="003676AE">
        <w:rPr>
          <w:rFonts w:ascii="Arial" w:hAnsi="Arial" w:cs="Arial"/>
          <w:i/>
        </w:rPr>
        <w:t>s</w:t>
      </w:r>
      <w:r w:rsidR="00FC1F52" w:rsidRPr="003676AE">
        <w:rPr>
          <w:rFonts w:ascii="Arial" w:hAnsi="Arial" w:cs="Arial"/>
          <w:i/>
        </w:rPr>
        <w:t>ation</w:t>
      </w:r>
      <w:proofErr w:type="spellEnd"/>
      <w:r w:rsidR="00FC1F52" w:rsidRPr="003676AE">
        <w:rPr>
          <w:rFonts w:ascii="Arial" w:hAnsi="Arial" w:cs="Arial"/>
          <w:i/>
        </w:rPr>
        <w:t xml:space="preserve"> have planned for the ICC</w:t>
      </w:r>
      <w:r w:rsidR="00F872B3" w:rsidRPr="003676AE">
        <w:rPr>
          <w:rFonts w:ascii="Arial" w:hAnsi="Arial" w:cs="Arial"/>
          <w:i/>
        </w:rPr>
        <w:t>D</w:t>
      </w:r>
      <w:r w:rsidR="00FC1F52" w:rsidRPr="003676AE">
        <w:rPr>
          <w:rFonts w:ascii="Arial" w:hAnsi="Arial" w:cs="Arial"/>
          <w:i/>
        </w:rPr>
        <w:t>?)</w:t>
      </w:r>
      <w:r w:rsidRPr="003676AE">
        <w:rPr>
          <w:rFonts w:ascii="Arial" w:hAnsi="Arial" w:cs="Arial"/>
        </w:rPr>
        <w:t xml:space="preserve">:  </w:t>
      </w:r>
    </w:p>
    <w:p w14:paraId="2E24B5DF" w14:textId="77777777" w:rsidR="00C74C10" w:rsidRPr="003676AE" w:rsidRDefault="00C74C10" w:rsidP="000150EE">
      <w:pPr>
        <w:rPr>
          <w:rFonts w:ascii="Arial" w:hAnsi="Arial" w:cs="Arial"/>
          <w:b/>
        </w:rPr>
      </w:pPr>
    </w:p>
    <w:p w14:paraId="51620A32" w14:textId="77777777" w:rsidR="00C74C10" w:rsidRPr="003676AE" w:rsidRDefault="00C74C10" w:rsidP="000150EE">
      <w:pPr>
        <w:rPr>
          <w:rFonts w:ascii="Arial" w:hAnsi="Arial" w:cs="Arial"/>
          <w:b/>
        </w:rPr>
      </w:pPr>
    </w:p>
    <w:p w14:paraId="392E065E" w14:textId="77777777" w:rsidR="00C74C10" w:rsidRPr="003676AE" w:rsidRDefault="00C74C10" w:rsidP="000150EE">
      <w:pPr>
        <w:rPr>
          <w:rFonts w:ascii="Arial" w:hAnsi="Arial" w:cs="Arial"/>
          <w:b/>
        </w:rPr>
      </w:pPr>
    </w:p>
    <w:p w14:paraId="35B714B3" w14:textId="77777777" w:rsidR="00C74C10" w:rsidRPr="003676AE" w:rsidRDefault="00C74C10" w:rsidP="000150EE">
      <w:pPr>
        <w:rPr>
          <w:rFonts w:ascii="Arial" w:hAnsi="Arial" w:cs="Arial"/>
          <w:b/>
        </w:rPr>
      </w:pPr>
    </w:p>
    <w:p w14:paraId="4BA1D49E" w14:textId="77777777" w:rsidR="00C74C10" w:rsidRPr="003676AE" w:rsidRDefault="00C74C10" w:rsidP="000150EE">
      <w:pPr>
        <w:rPr>
          <w:rFonts w:ascii="Arial" w:hAnsi="Arial" w:cs="Arial"/>
          <w:b/>
        </w:rPr>
      </w:pPr>
    </w:p>
    <w:p w14:paraId="1A669714" w14:textId="66DDF1AA" w:rsidR="00836E06" w:rsidRPr="003676AE" w:rsidRDefault="00FC1F52" w:rsidP="000150EE">
      <w:pPr>
        <w:rPr>
          <w:rFonts w:ascii="Arial" w:hAnsi="Arial" w:cs="Arial"/>
        </w:rPr>
      </w:pPr>
      <w:r w:rsidRPr="003676AE">
        <w:rPr>
          <w:rFonts w:ascii="Arial" w:hAnsi="Arial" w:cs="Arial"/>
          <w:b/>
        </w:rPr>
        <w:t xml:space="preserve">Partner </w:t>
      </w:r>
      <w:proofErr w:type="spellStart"/>
      <w:r w:rsidRPr="003676AE">
        <w:rPr>
          <w:rFonts w:ascii="Arial" w:hAnsi="Arial" w:cs="Arial"/>
          <w:b/>
        </w:rPr>
        <w:t>Organi</w:t>
      </w:r>
      <w:r w:rsidR="00F872B3" w:rsidRPr="003676AE">
        <w:rPr>
          <w:rFonts w:ascii="Arial" w:hAnsi="Arial" w:cs="Arial"/>
          <w:b/>
        </w:rPr>
        <w:t>s</w:t>
      </w:r>
      <w:r w:rsidRPr="003676AE">
        <w:rPr>
          <w:rFonts w:ascii="Arial" w:hAnsi="Arial" w:cs="Arial"/>
          <w:b/>
        </w:rPr>
        <w:t>ations</w:t>
      </w:r>
      <w:proofErr w:type="spellEnd"/>
      <w:r w:rsidRPr="003676AE">
        <w:rPr>
          <w:rFonts w:ascii="Arial" w:hAnsi="Arial" w:cs="Arial"/>
        </w:rPr>
        <w:t xml:space="preserve"> </w:t>
      </w:r>
      <w:r w:rsidRPr="003676AE">
        <w:rPr>
          <w:rFonts w:ascii="Arial" w:hAnsi="Arial" w:cs="Arial"/>
          <w:i/>
        </w:rPr>
        <w:t xml:space="preserve">(is your </w:t>
      </w:r>
      <w:proofErr w:type="spellStart"/>
      <w:r w:rsidRPr="003676AE">
        <w:rPr>
          <w:rFonts w:ascii="Arial" w:hAnsi="Arial" w:cs="Arial"/>
          <w:i/>
        </w:rPr>
        <w:t>organi</w:t>
      </w:r>
      <w:r w:rsidR="00F872B3" w:rsidRPr="003676AE">
        <w:rPr>
          <w:rFonts w:ascii="Arial" w:hAnsi="Arial" w:cs="Arial"/>
          <w:i/>
        </w:rPr>
        <w:t>s</w:t>
      </w:r>
      <w:r w:rsidRPr="003676AE">
        <w:rPr>
          <w:rFonts w:ascii="Arial" w:hAnsi="Arial" w:cs="Arial"/>
          <w:i/>
        </w:rPr>
        <w:t>ation</w:t>
      </w:r>
      <w:proofErr w:type="spellEnd"/>
      <w:r w:rsidRPr="003676AE">
        <w:rPr>
          <w:rFonts w:ascii="Arial" w:hAnsi="Arial" w:cs="Arial"/>
          <w:i/>
        </w:rPr>
        <w:t xml:space="preserve"> partnering with other </w:t>
      </w:r>
      <w:proofErr w:type="spellStart"/>
      <w:r w:rsidRPr="003676AE">
        <w:rPr>
          <w:rFonts w:ascii="Arial" w:hAnsi="Arial" w:cs="Arial"/>
          <w:i/>
        </w:rPr>
        <w:t>organi</w:t>
      </w:r>
      <w:r w:rsidR="00F872B3" w:rsidRPr="003676AE">
        <w:rPr>
          <w:rFonts w:ascii="Arial" w:hAnsi="Arial" w:cs="Arial"/>
          <w:i/>
        </w:rPr>
        <w:t>s</w:t>
      </w:r>
      <w:r w:rsidRPr="003676AE">
        <w:rPr>
          <w:rFonts w:ascii="Arial" w:hAnsi="Arial" w:cs="Arial"/>
          <w:i/>
        </w:rPr>
        <w:t>ations</w:t>
      </w:r>
      <w:proofErr w:type="spellEnd"/>
      <w:r w:rsidRPr="003676AE">
        <w:rPr>
          <w:rFonts w:ascii="Arial" w:hAnsi="Arial" w:cs="Arial"/>
          <w:i/>
        </w:rPr>
        <w:t xml:space="preserve"> to host the cleanup?  If so, we’re interested to hear more!)</w:t>
      </w:r>
      <w:r w:rsidR="00836E06" w:rsidRPr="003676AE">
        <w:rPr>
          <w:rFonts w:ascii="Arial" w:hAnsi="Arial" w:cs="Arial"/>
        </w:rPr>
        <w:t xml:space="preserve">:  </w:t>
      </w:r>
    </w:p>
    <w:p w14:paraId="6CBEA065" w14:textId="77777777" w:rsidR="00836E06" w:rsidRPr="003676AE" w:rsidRDefault="00836E06" w:rsidP="000150EE">
      <w:pPr>
        <w:rPr>
          <w:rFonts w:ascii="Arial" w:hAnsi="Arial" w:cs="Arial"/>
        </w:rPr>
      </w:pPr>
    </w:p>
    <w:p w14:paraId="681C437E" w14:textId="690A5AA3" w:rsidR="00C74C10" w:rsidRPr="003676AE" w:rsidRDefault="00C74C10" w:rsidP="000150EE">
      <w:pPr>
        <w:rPr>
          <w:rFonts w:ascii="Arial" w:hAnsi="Arial" w:cs="Arial"/>
          <w:b/>
        </w:rPr>
      </w:pPr>
    </w:p>
    <w:p w14:paraId="4D440EDC" w14:textId="46FADA20" w:rsidR="002710CC" w:rsidRPr="003676AE" w:rsidRDefault="002710CC" w:rsidP="000150EE">
      <w:pPr>
        <w:rPr>
          <w:rFonts w:ascii="Arial" w:hAnsi="Arial" w:cs="Arial"/>
          <w:b/>
        </w:rPr>
      </w:pPr>
    </w:p>
    <w:p w14:paraId="208ECD0D" w14:textId="77777777" w:rsidR="002710CC" w:rsidRPr="003676AE" w:rsidRDefault="002710CC" w:rsidP="000150EE">
      <w:pPr>
        <w:rPr>
          <w:rFonts w:ascii="Arial" w:hAnsi="Arial" w:cs="Arial"/>
          <w:b/>
        </w:rPr>
      </w:pPr>
    </w:p>
    <w:p w14:paraId="1F561BE8" w14:textId="5F4029B3" w:rsidR="00836E06" w:rsidRPr="003676AE" w:rsidRDefault="0091659D" w:rsidP="000150EE">
      <w:pPr>
        <w:rPr>
          <w:rFonts w:ascii="Arial" w:hAnsi="Arial" w:cs="Arial"/>
        </w:rPr>
      </w:pPr>
      <w:r w:rsidRPr="003676AE">
        <w:rPr>
          <w:rFonts w:ascii="Arial" w:hAnsi="Arial" w:cs="Arial"/>
          <w:b/>
        </w:rPr>
        <w:lastRenderedPageBreak/>
        <w:t xml:space="preserve">Logistic </w:t>
      </w:r>
      <w:r w:rsidR="00836E06" w:rsidRPr="003676AE">
        <w:rPr>
          <w:rFonts w:ascii="Arial" w:hAnsi="Arial" w:cs="Arial"/>
          <w:b/>
        </w:rPr>
        <w:t>Budget Request</w:t>
      </w:r>
      <w:r w:rsidR="00FC1F52" w:rsidRPr="003676AE">
        <w:rPr>
          <w:rFonts w:ascii="Arial" w:hAnsi="Arial" w:cs="Arial"/>
          <w:b/>
        </w:rPr>
        <w:t xml:space="preserve"> </w:t>
      </w:r>
      <w:r w:rsidR="003A2EC9" w:rsidRPr="003676AE">
        <w:rPr>
          <w:rFonts w:ascii="Arial" w:hAnsi="Arial" w:cs="Arial"/>
          <w:b/>
        </w:rPr>
        <w:t>Details</w:t>
      </w:r>
      <w:r w:rsidR="003A2EC9" w:rsidRPr="003676AE">
        <w:rPr>
          <w:rFonts w:ascii="Arial" w:hAnsi="Arial" w:cs="Arial"/>
        </w:rPr>
        <w:t xml:space="preserve"> </w:t>
      </w:r>
      <w:r w:rsidR="00FC1F52" w:rsidRPr="003676AE">
        <w:rPr>
          <w:rFonts w:ascii="Arial" w:hAnsi="Arial" w:cs="Arial"/>
          <w:i/>
        </w:rPr>
        <w:t>(</w:t>
      </w:r>
      <w:r w:rsidR="00A7452E" w:rsidRPr="003676AE">
        <w:rPr>
          <w:rFonts w:ascii="Arial" w:hAnsi="Arial" w:cs="Arial"/>
          <w:i/>
        </w:rPr>
        <w:t>requests should not exceed $1000 USD</w:t>
      </w:r>
      <w:r w:rsidRPr="003676AE">
        <w:rPr>
          <w:rFonts w:ascii="Arial" w:hAnsi="Arial" w:cs="Arial"/>
          <w:i/>
        </w:rPr>
        <w:t>)</w:t>
      </w:r>
      <w:r w:rsidR="00A7452E" w:rsidRPr="003676AE">
        <w:rPr>
          <w:rFonts w:ascii="Arial" w:hAnsi="Arial" w:cs="Arial"/>
          <w:i/>
        </w:rPr>
        <w:t xml:space="preserve">. </w:t>
      </w:r>
      <w:r w:rsidRPr="003676AE">
        <w:rPr>
          <w:rFonts w:ascii="Arial" w:hAnsi="Arial" w:cs="Arial"/>
          <w:i/>
        </w:rPr>
        <w:t>P</w:t>
      </w:r>
      <w:r w:rsidR="00FC1F52" w:rsidRPr="003676AE">
        <w:rPr>
          <w:rFonts w:ascii="Arial" w:hAnsi="Arial" w:cs="Arial"/>
          <w:i/>
        </w:rPr>
        <w:t xml:space="preserve">lease outline the funding requested from SPREP to support </w:t>
      </w:r>
      <w:r w:rsidR="002E5CF6" w:rsidRPr="003676AE">
        <w:rPr>
          <w:rFonts w:ascii="Arial" w:hAnsi="Arial" w:cs="Arial"/>
          <w:i/>
        </w:rPr>
        <w:t xml:space="preserve">the logistical needs of </w:t>
      </w:r>
      <w:r w:rsidR="00FC1F52" w:rsidRPr="003676AE">
        <w:rPr>
          <w:rFonts w:ascii="Arial" w:hAnsi="Arial" w:cs="Arial"/>
          <w:i/>
        </w:rPr>
        <w:t>your cleanup, and where and how these costs will be allocated</w:t>
      </w:r>
      <w:r w:rsidR="00BB6CCF" w:rsidRPr="003676AE">
        <w:rPr>
          <w:rFonts w:ascii="Arial" w:hAnsi="Arial" w:cs="Arial"/>
          <w:i/>
        </w:rPr>
        <w:t xml:space="preserve"> </w:t>
      </w:r>
      <w:proofErr w:type="gramStart"/>
      <w:r w:rsidR="00BB6CCF" w:rsidRPr="003676AE">
        <w:rPr>
          <w:rFonts w:ascii="Arial" w:hAnsi="Arial" w:cs="Arial"/>
          <w:i/>
        </w:rPr>
        <w:t>e.g.</w:t>
      </w:r>
      <w:proofErr w:type="gramEnd"/>
      <w:r w:rsidR="00BB6CCF" w:rsidRPr="003676AE">
        <w:rPr>
          <w:rFonts w:ascii="Arial" w:hAnsi="Arial" w:cs="Arial"/>
          <w:i/>
        </w:rPr>
        <w:t xml:space="preserve"> supplies for the cleanup</w:t>
      </w:r>
      <w:r w:rsidR="002E5CF6" w:rsidRPr="003676AE">
        <w:rPr>
          <w:rFonts w:ascii="Arial" w:hAnsi="Arial" w:cs="Arial"/>
          <w:i/>
        </w:rPr>
        <w:t xml:space="preserve"> (containers, gloves, </w:t>
      </w:r>
      <w:proofErr w:type="spellStart"/>
      <w:r w:rsidR="002E5CF6" w:rsidRPr="003676AE">
        <w:rPr>
          <w:rFonts w:ascii="Arial" w:hAnsi="Arial" w:cs="Arial"/>
          <w:i/>
        </w:rPr>
        <w:t>etc</w:t>
      </w:r>
      <w:proofErr w:type="spellEnd"/>
      <w:r w:rsidR="002E5CF6" w:rsidRPr="003676AE">
        <w:rPr>
          <w:rFonts w:ascii="Arial" w:hAnsi="Arial" w:cs="Arial"/>
          <w:i/>
        </w:rPr>
        <w:t>), refreshments</w:t>
      </w:r>
      <w:r w:rsidR="00BB6CCF" w:rsidRPr="003676AE">
        <w:rPr>
          <w:rFonts w:ascii="Arial" w:hAnsi="Arial" w:cs="Arial"/>
          <w:i/>
        </w:rPr>
        <w:t xml:space="preserve">, </w:t>
      </w:r>
      <w:r w:rsidR="002E5CF6" w:rsidRPr="003676AE">
        <w:rPr>
          <w:rFonts w:ascii="Arial" w:hAnsi="Arial" w:cs="Arial"/>
          <w:i/>
        </w:rPr>
        <w:t>promotional materials (reusable water bottles, banners, selfie frames</w:t>
      </w:r>
      <w:r w:rsidR="00EF2906">
        <w:rPr>
          <w:rFonts w:ascii="Arial" w:hAnsi="Arial" w:cs="Arial"/>
          <w:i/>
        </w:rPr>
        <w:t>, other</w:t>
      </w:r>
      <w:r w:rsidR="002E5CF6" w:rsidRPr="003676AE">
        <w:rPr>
          <w:rFonts w:ascii="Arial" w:hAnsi="Arial" w:cs="Arial"/>
          <w:i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4472"/>
        <w:gridCol w:w="2387"/>
      </w:tblGrid>
      <w:tr w:rsidR="003A2EC9" w:rsidRPr="005B562F" w14:paraId="671EFDA1" w14:textId="77777777" w:rsidTr="003A2EC9">
        <w:tc>
          <w:tcPr>
            <w:tcW w:w="2538" w:type="dxa"/>
          </w:tcPr>
          <w:p w14:paraId="457952AC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  <w:r w:rsidRPr="003676AE">
              <w:rPr>
                <w:rFonts w:ascii="Arial" w:hAnsi="Arial" w:cs="Arial"/>
                <w:sz w:val="20"/>
                <w:szCs w:val="20"/>
              </w:rPr>
              <w:t>Line Item</w:t>
            </w:r>
          </w:p>
        </w:tc>
        <w:tc>
          <w:tcPr>
            <w:tcW w:w="4590" w:type="dxa"/>
          </w:tcPr>
          <w:p w14:paraId="5A655D96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  <w:r w:rsidRPr="003676AE">
              <w:rPr>
                <w:rFonts w:ascii="Arial" w:hAnsi="Arial" w:cs="Arial"/>
                <w:sz w:val="20"/>
                <w:szCs w:val="20"/>
              </w:rPr>
              <w:t>Description/Details</w:t>
            </w:r>
          </w:p>
        </w:tc>
        <w:tc>
          <w:tcPr>
            <w:tcW w:w="2448" w:type="dxa"/>
          </w:tcPr>
          <w:p w14:paraId="7DC419CE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  <w:r w:rsidRPr="003676AE">
              <w:rPr>
                <w:rFonts w:ascii="Arial" w:hAnsi="Arial" w:cs="Arial"/>
                <w:sz w:val="20"/>
                <w:szCs w:val="20"/>
              </w:rPr>
              <w:t xml:space="preserve">Cost (include currency) </w:t>
            </w:r>
          </w:p>
        </w:tc>
      </w:tr>
      <w:tr w:rsidR="003A2EC9" w:rsidRPr="005B562F" w14:paraId="0EC1904D" w14:textId="77777777" w:rsidTr="003A2EC9">
        <w:tc>
          <w:tcPr>
            <w:tcW w:w="2538" w:type="dxa"/>
          </w:tcPr>
          <w:p w14:paraId="2AF4E4D4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  <w:r w:rsidRPr="003676AE">
              <w:rPr>
                <w:rFonts w:ascii="Arial" w:hAnsi="Arial" w:cs="Arial"/>
                <w:sz w:val="20"/>
                <w:szCs w:val="20"/>
              </w:rPr>
              <w:t>Supplies for the cleanup</w:t>
            </w:r>
          </w:p>
        </w:tc>
        <w:tc>
          <w:tcPr>
            <w:tcW w:w="4590" w:type="dxa"/>
          </w:tcPr>
          <w:p w14:paraId="0FFB5C9B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14:paraId="391C53A4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C9" w:rsidRPr="005B562F" w14:paraId="6D6741D5" w14:textId="77777777" w:rsidTr="003A2EC9">
        <w:tc>
          <w:tcPr>
            <w:tcW w:w="2538" w:type="dxa"/>
          </w:tcPr>
          <w:p w14:paraId="32C985A8" w14:textId="2634FAED" w:rsidR="003A2EC9" w:rsidRPr="003676AE" w:rsidRDefault="002E5CF6" w:rsidP="000150EE">
            <w:pPr>
              <w:rPr>
                <w:rFonts w:ascii="Arial" w:hAnsi="Arial" w:cs="Arial"/>
                <w:sz w:val="20"/>
                <w:szCs w:val="20"/>
              </w:rPr>
            </w:pPr>
            <w:r w:rsidRPr="003676AE">
              <w:rPr>
                <w:rFonts w:ascii="Arial" w:hAnsi="Arial" w:cs="Arial"/>
                <w:sz w:val="20"/>
                <w:szCs w:val="20"/>
              </w:rPr>
              <w:t>Refreshments</w:t>
            </w:r>
          </w:p>
        </w:tc>
        <w:tc>
          <w:tcPr>
            <w:tcW w:w="4590" w:type="dxa"/>
          </w:tcPr>
          <w:p w14:paraId="781953E5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14:paraId="7EB47E89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C9" w:rsidRPr="005B562F" w14:paraId="070AF7CD" w14:textId="77777777" w:rsidTr="003A2EC9">
        <w:tc>
          <w:tcPr>
            <w:tcW w:w="2538" w:type="dxa"/>
          </w:tcPr>
          <w:p w14:paraId="74B6D153" w14:textId="2E3BA9EA" w:rsidR="003A2EC9" w:rsidRPr="003676AE" w:rsidRDefault="002E5CF6" w:rsidP="000150EE">
            <w:pPr>
              <w:rPr>
                <w:rFonts w:ascii="Arial" w:hAnsi="Arial" w:cs="Arial"/>
                <w:sz w:val="20"/>
                <w:szCs w:val="20"/>
              </w:rPr>
            </w:pPr>
            <w:r w:rsidRPr="003676AE">
              <w:rPr>
                <w:rFonts w:ascii="Arial" w:hAnsi="Arial" w:cs="Arial"/>
                <w:sz w:val="20"/>
                <w:szCs w:val="20"/>
              </w:rPr>
              <w:t>Promotional Materials</w:t>
            </w:r>
          </w:p>
        </w:tc>
        <w:tc>
          <w:tcPr>
            <w:tcW w:w="4590" w:type="dxa"/>
          </w:tcPr>
          <w:p w14:paraId="248956B0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14:paraId="43CF6964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CF6" w:rsidRPr="005B562F" w14:paraId="23F3CE33" w14:textId="77777777" w:rsidTr="003A2EC9">
        <w:tc>
          <w:tcPr>
            <w:tcW w:w="2538" w:type="dxa"/>
          </w:tcPr>
          <w:p w14:paraId="4AD1181D" w14:textId="31DC8F72" w:rsidR="002E5CF6" w:rsidRPr="003676AE" w:rsidRDefault="002E5CF6" w:rsidP="002E5CF6">
            <w:pPr>
              <w:rPr>
                <w:rFonts w:ascii="Arial" w:hAnsi="Arial" w:cs="Arial"/>
                <w:sz w:val="20"/>
                <w:szCs w:val="20"/>
              </w:rPr>
            </w:pPr>
            <w:r w:rsidRPr="003676AE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4590" w:type="dxa"/>
          </w:tcPr>
          <w:p w14:paraId="5296E38E" w14:textId="77777777" w:rsidR="002E5CF6" w:rsidRPr="003676AE" w:rsidRDefault="002E5CF6" w:rsidP="002E5C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14:paraId="01A4A252" w14:textId="77777777" w:rsidR="002E5CF6" w:rsidRPr="003676AE" w:rsidRDefault="002E5CF6" w:rsidP="002E5C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F3A227" w14:textId="64EC1FFC" w:rsidR="002E5CF6" w:rsidRPr="003676AE" w:rsidRDefault="002E5CF6" w:rsidP="003314DE">
      <w:pPr>
        <w:spacing w:before="120"/>
        <w:rPr>
          <w:rFonts w:ascii="Arial" w:hAnsi="Arial" w:cs="Arial"/>
          <w:sz w:val="20"/>
          <w:szCs w:val="20"/>
        </w:rPr>
      </w:pPr>
      <w:r w:rsidRPr="003676AE">
        <w:rPr>
          <w:rFonts w:ascii="Arial" w:hAnsi="Arial" w:cs="Arial"/>
          <w:sz w:val="20"/>
          <w:szCs w:val="20"/>
        </w:rPr>
        <w:t xml:space="preserve">Note: templates for promotional materials will be provided by SPREP. </w:t>
      </w:r>
    </w:p>
    <w:p w14:paraId="51293E91" w14:textId="11A37A78" w:rsidR="005F40B6" w:rsidRPr="003676AE" w:rsidRDefault="005F40B6" w:rsidP="005F40B6">
      <w:pPr>
        <w:rPr>
          <w:rFonts w:ascii="Arial" w:hAnsi="Arial" w:cs="Arial"/>
          <w:sz w:val="20"/>
          <w:szCs w:val="20"/>
        </w:rPr>
      </w:pPr>
      <w:r w:rsidRPr="003676AE">
        <w:rPr>
          <w:rFonts w:ascii="Arial" w:hAnsi="Arial" w:cs="Arial"/>
          <w:b/>
          <w:sz w:val="20"/>
          <w:szCs w:val="20"/>
        </w:rPr>
        <w:t xml:space="preserve">Audiovisual coverage budget </w:t>
      </w:r>
      <w:r w:rsidRPr="003676AE">
        <w:rPr>
          <w:rFonts w:ascii="Arial" w:hAnsi="Arial" w:cs="Arial"/>
          <w:i/>
          <w:sz w:val="20"/>
          <w:szCs w:val="20"/>
        </w:rPr>
        <w:t>(requests should not exceed $</w:t>
      </w:r>
      <w:r w:rsidR="00533287" w:rsidRPr="006B76D6">
        <w:rPr>
          <w:rFonts w:ascii="Arial" w:hAnsi="Arial" w:cs="Arial"/>
          <w:i/>
          <w:sz w:val="20"/>
          <w:szCs w:val="20"/>
        </w:rPr>
        <w:t>2</w:t>
      </w:r>
      <w:r w:rsidRPr="003676AE">
        <w:rPr>
          <w:rFonts w:ascii="Arial" w:hAnsi="Arial" w:cs="Arial"/>
          <w:i/>
          <w:sz w:val="20"/>
          <w:szCs w:val="20"/>
        </w:rPr>
        <w:t>000 USD). Please outline the funding requested from SPREP to support the audiovisual coverage</w:t>
      </w:r>
      <w:r w:rsidR="00E175CC" w:rsidRPr="003676AE">
        <w:rPr>
          <w:rFonts w:ascii="Arial" w:hAnsi="Arial" w:cs="Arial"/>
          <w:i/>
          <w:sz w:val="20"/>
          <w:szCs w:val="20"/>
        </w:rPr>
        <w:t>, specifying the option selected (film or pictures and quotes). The SWAP team will provide you with a guide upon awarded funding.</w:t>
      </w:r>
      <w:r w:rsidRPr="003676AE">
        <w:rPr>
          <w:rFonts w:ascii="Arial" w:hAnsi="Arial" w:cs="Arial"/>
          <w:i/>
          <w:sz w:val="20"/>
          <w:szCs w:val="20"/>
        </w:rPr>
        <w:t xml:space="preserve"> </w:t>
      </w:r>
    </w:p>
    <w:p w14:paraId="5029684D" w14:textId="36522F32" w:rsidR="002E5CF6" w:rsidRPr="003676AE" w:rsidRDefault="002E5CF6" w:rsidP="000150EE">
      <w:pPr>
        <w:rPr>
          <w:rFonts w:ascii="Arial" w:hAnsi="Arial" w:cs="Arial"/>
          <w:b/>
        </w:rPr>
      </w:pPr>
    </w:p>
    <w:p w14:paraId="2172CFCF" w14:textId="4C9B08F9" w:rsidR="002E5CF6" w:rsidRPr="003676AE" w:rsidRDefault="002E5CF6" w:rsidP="000150EE">
      <w:pPr>
        <w:rPr>
          <w:rFonts w:ascii="Arial" w:hAnsi="Arial" w:cs="Arial"/>
        </w:rPr>
      </w:pPr>
    </w:p>
    <w:p w14:paraId="72B40AF3" w14:textId="00150BF6" w:rsidR="002E5CF6" w:rsidRPr="003676AE" w:rsidRDefault="002E5CF6" w:rsidP="000150EE">
      <w:pPr>
        <w:rPr>
          <w:rFonts w:ascii="Arial" w:hAnsi="Arial" w:cs="Arial"/>
        </w:rPr>
      </w:pPr>
    </w:p>
    <w:p w14:paraId="2A2771B4" w14:textId="77777777" w:rsidR="002E5CF6" w:rsidRPr="003676AE" w:rsidRDefault="002E5CF6" w:rsidP="000150EE">
      <w:pPr>
        <w:rPr>
          <w:rFonts w:ascii="Arial" w:hAnsi="Arial" w:cs="Arial"/>
        </w:rPr>
      </w:pPr>
    </w:p>
    <w:p w14:paraId="66A9C3FE" w14:textId="77777777" w:rsidR="003A2EC9" w:rsidRPr="003676AE" w:rsidRDefault="003A2EC9" w:rsidP="000150EE">
      <w:pPr>
        <w:rPr>
          <w:rFonts w:ascii="Arial" w:hAnsi="Arial" w:cs="Arial"/>
          <w:b/>
        </w:rPr>
      </w:pPr>
      <w:r w:rsidRPr="003676AE">
        <w:rPr>
          <w:rFonts w:ascii="Arial" w:hAnsi="Arial" w:cs="Arial"/>
          <w:b/>
        </w:rPr>
        <w:t>Project Endorsement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3A2EC9" w:rsidRPr="00B715DB" w14:paraId="5EDA763C" w14:textId="77777777" w:rsidTr="003A2EC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0E382" w14:textId="77777777" w:rsidR="003A2EC9" w:rsidRPr="003676AE" w:rsidRDefault="003A2EC9" w:rsidP="000150EE">
            <w:pPr>
              <w:rPr>
                <w:rFonts w:ascii="Arial" w:hAnsi="Arial" w:cs="Arial"/>
              </w:rPr>
            </w:pPr>
            <w:r w:rsidRPr="003676AE">
              <w:rPr>
                <w:rFonts w:ascii="Arial" w:hAnsi="Arial" w:cs="Arial"/>
              </w:rPr>
              <w:t>Name:</w:t>
            </w:r>
          </w:p>
          <w:p w14:paraId="7DB4ABD8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vMerge w:val="restart"/>
            <w:tcBorders>
              <w:left w:val="single" w:sz="4" w:space="0" w:color="auto"/>
            </w:tcBorders>
          </w:tcPr>
          <w:p w14:paraId="17317176" w14:textId="77777777" w:rsidR="003A2EC9" w:rsidRPr="003676AE" w:rsidRDefault="003A2EC9" w:rsidP="000150EE">
            <w:pPr>
              <w:rPr>
                <w:rFonts w:ascii="Arial" w:hAnsi="Arial" w:cs="Arial"/>
              </w:rPr>
            </w:pPr>
            <w:r w:rsidRPr="003676AE">
              <w:rPr>
                <w:rFonts w:ascii="Arial" w:hAnsi="Arial" w:cs="Arial"/>
              </w:rPr>
              <w:t>Official Stamp</w:t>
            </w:r>
          </w:p>
        </w:tc>
      </w:tr>
      <w:tr w:rsidR="003A2EC9" w:rsidRPr="00B715DB" w14:paraId="2C45E370" w14:textId="77777777" w:rsidTr="003A2EC9"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6C8BD" w14:textId="77777777" w:rsidR="003A2EC9" w:rsidRPr="003676AE" w:rsidRDefault="003A2EC9" w:rsidP="000150EE">
            <w:pPr>
              <w:rPr>
                <w:rFonts w:ascii="Arial" w:hAnsi="Arial" w:cs="Arial"/>
              </w:rPr>
            </w:pPr>
            <w:r w:rsidRPr="003676AE">
              <w:rPr>
                <w:rFonts w:ascii="Arial" w:hAnsi="Arial" w:cs="Arial"/>
              </w:rPr>
              <w:t>Title:</w:t>
            </w:r>
          </w:p>
          <w:p w14:paraId="7F7FFEE8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14:paraId="6C62FB0C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</w:tr>
      <w:tr w:rsidR="003A2EC9" w:rsidRPr="00B715DB" w14:paraId="54AB0AA5" w14:textId="77777777" w:rsidTr="003A2EC9"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2FEB5" w14:textId="77777777" w:rsidR="003A2EC9" w:rsidRPr="003676AE" w:rsidRDefault="003A2EC9" w:rsidP="000150EE">
            <w:pPr>
              <w:rPr>
                <w:rFonts w:ascii="Arial" w:hAnsi="Arial" w:cs="Arial"/>
              </w:rPr>
            </w:pPr>
            <w:r w:rsidRPr="003676AE">
              <w:rPr>
                <w:rFonts w:ascii="Arial" w:hAnsi="Arial" w:cs="Arial"/>
              </w:rPr>
              <w:t>Signature:</w:t>
            </w:r>
          </w:p>
          <w:p w14:paraId="0F621004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14:paraId="400D2E03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</w:tr>
      <w:tr w:rsidR="003A2EC9" w:rsidRPr="00B715DB" w14:paraId="5D961C02" w14:textId="77777777" w:rsidTr="003A2EC9"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8D0" w14:textId="77777777" w:rsidR="003A2EC9" w:rsidRPr="003676AE" w:rsidRDefault="003A2EC9" w:rsidP="000150EE">
            <w:pPr>
              <w:rPr>
                <w:rFonts w:ascii="Arial" w:hAnsi="Arial" w:cs="Arial"/>
              </w:rPr>
            </w:pPr>
            <w:r w:rsidRPr="003676AE">
              <w:rPr>
                <w:rFonts w:ascii="Arial" w:hAnsi="Arial" w:cs="Arial"/>
              </w:rPr>
              <w:t>Date:</w:t>
            </w:r>
          </w:p>
          <w:p w14:paraId="452A2A7B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14:paraId="7DAC7F21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</w:tr>
    </w:tbl>
    <w:p w14:paraId="62BD5EDA" w14:textId="77777777" w:rsidR="003A2EC9" w:rsidRPr="003676AE" w:rsidRDefault="003A2EC9" w:rsidP="000150EE">
      <w:pPr>
        <w:rPr>
          <w:rFonts w:ascii="Arial" w:hAnsi="Arial" w:cs="Arial"/>
        </w:rPr>
      </w:pPr>
    </w:p>
    <w:p w14:paraId="15ECC124" w14:textId="77777777" w:rsidR="003A2EC9" w:rsidRPr="000150EE" w:rsidRDefault="003A2EC9" w:rsidP="000150EE"/>
    <w:sectPr w:rsidR="003A2EC9" w:rsidRPr="000150EE" w:rsidSect="0031606B">
      <w:headerReference w:type="default" r:id="rId9"/>
      <w:pgSz w:w="12240" w:h="15840"/>
      <w:pgMar w:top="284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8CBE" w14:textId="77777777" w:rsidR="00B82A4F" w:rsidRDefault="00B82A4F" w:rsidP="0031606B">
      <w:pPr>
        <w:spacing w:after="0" w:line="240" w:lineRule="auto"/>
      </w:pPr>
      <w:r>
        <w:separator/>
      </w:r>
    </w:p>
  </w:endnote>
  <w:endnote w:type="continuationSeparator" w:id="0">
    <w:p w14:paraId="00211E23" w14:textId="77777777" w:rsidR="00B82A4F" w:rsidRDefault="00B82A4F" w:rsidP="003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32607" w14:textId="77777777" w:rsidR="00B82A4F" w:rsidRDefault="00B82A4F" w:rsidP="0031606B">
      <w:pPr>
        <w:spacing w:after="0" w:line="240" w:lineRule="auto"/>
      </w:pPr>
      <w:r>
        <w:separator/>
      </w:r>
    </w:p>
  </w:footnote>
  <w:footnote w:type="continuationSeparator" w:id="0">
    <w:p w14:paraId="00FD554C" w14:textId="77777777" w:rsidR="00B82A4F" w:rsidRDefault="00B82A4F" w:rsidP="003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6C02" w14:textId="6C37DD0A" w:rsidR="0031606B" w:rsidRDefault="0031606B">
    <w:pPr>
      <w:pStyle w:val="Header"/>
    </w:pPr>
    <w:r>
      <w:rPr>
        <w:noProof/>
      </w:rPr>
      <w:drawing>
        <wp:inline distT="0" distB="0" distL="0" distR="0" wp14:anchorId="20170229" wp14:editId="3F5A3524">
          <wp:extent cx="5943600" cy="1207135"/>
          <wp:effectExtent l="0" t="0" r="0" b="0"/>
          <wp:docPr id="25" name="Picture 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07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27B282" w14:textId="77777777" w:rsidR="009C484F" w:rsidRDefault="009C4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683"/>
    <w:multiLevelType w:val="hybridMultilevel"/>
    <w:tmpl w:val="7D48A134"/>
    <w:lvl w:ilvl="0" w:tplc="1B468B18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F6C44E4"/>
    <w:multiLevelType w:val="hybridMultilevel"/>
    <w:tmpl w:val="E82697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13CE"/>
    <w:multiLevelType w:val="hybridMultilevel"/>
    <w:tmpl w:val="C91258AE"/>
    <w:lvl w:ilvl="0" w:tplc="F96652E0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2EF775FF"/>
    <w:multiLevelType w:val="hybridMultilevel"/>
    <w:tmpl w:val="E82697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439C1"/>
    <w:multiLevelType w:val="hybridMultilevel"/>
    <w:tmpl w:val="DEFCF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EE"/>
    <w:rsid w:val="000150EE"/>
    <w:rsid w:val="000619EA"/>
    <w:rsid w:val="00080B66"/>
    <w:rsid w:val="000F3736"/>
    <w:rsid w:val="001034B3"/>
    <w:rsid w:val="00103A55"/>
    <w:rsid w:val="001260B5"/>
    <w:rsid w:val="001277C5"/>
    <w:rsid w:val="001C6C5B"/>
    <w:rsid w:val="00270146"/>
    <w:rsid w:val="002710CC"/>
    <w:rsid w:val="00287B9A"/>
    <w:rsid w:val="002B2047"/>
    <w:rsid w:val="002E3B18"/>
    <w:rsid w:val="002E5CF6"/>
    <w:rsid w:val="002F5964"/>
    <w:rsid w:val="00300030"/>
    <w:rsid w:val="0031606B"/>
    <w:rsid w:val="003314DE"/>
    <w:rsid w:val="00336FF6"/>
    <w:rsid w:val="00340426"/>
    <w:rsid w:val="003676AE"/>
    <w:rsid w:val="00371A77"/>
    <w:rsid w:val="00377743"/>
    <w:rsid w:val="00391766"/>
    <w:rsid w:val="003A2EC9"/>
    <w:rsid w:val="00404006"/>
    <w:rsid w:val="00484A71"/>
    <w:rsid w:val="00522600"/>
    <w:rsid w:val="00533287"/>
    <w:rsid w:val="00555A96"/>
    <w:rsid w:val="005B562F"/>
    <w:rsid w:val="005F40B6"/>
    <w:rsid w:val="00686E85"/>
    <w:rsid w:val="006B76D6"/>
    <w:rsid w:val="00731269"/>
    <w:rsid w:val="0077236B"/>
    <w:rsid w:val="007A1FA7"/>
    <w:rsid w:val="007B5399"/>
    <w:rsid w:val="00836E06"/>
    <w:rsid w:val="008670A1"/>
    <w:rsid w:val="00870E24"/>
    <w:rsid w:val="00896385"/>
    <w:rsid w:val="008B2E95"/>
    <w:rsid w:val="008F3EBF"/>
    <w:rsid w:val="008F753F"/>
    <w:rsid w:val="0091659D"/>
    <w:rsid w:val="009757A3"/>
    <w:rsid w:val="009A0AE0"/>
    <w:rsid w:val="009C484F"/>
    <w:rsid w:val="00A661D3"/>
    <w:rsid w:val="00A7452E"/>
    <w:rsid w:val="00B42615"/>
    <w:rsid w:val="00B70721"/>
    <w:rsid w:val="00B715DB"/>
    <w:rsid w:val="00B82A4F"/>
    <w:rsid w:val="00BB2855"/>
    <w:rsid w:val="00BB6CCF"/>
    <w:rsid w:val="00BC6591"/>
    <w:rsid w:val="00BF1472"/>
    <w:rsid w:val="00C0739E"/>
    <w:rsid w:val="00C64B56"/>
    <w:rsid w:val="00C70CA3"/>
    <w:rsid w:val="00C74C10"/>
    <w:rsid w:val="00C9229D"/>
    <w:rsid w:val="00CA70E7"/>
    <w:rsid w:val="00CB3184"/>
    <w:rsid w:val="00CC439C"/>
    <w:rsid w:val="00D25468"/>
    <w:rsid w:val="00D569DA"/>
    <w:rsid w:val="00D6513A"/>
    <w:rsid w:val="00D773D0"/>
    <w:rsid w:val="00D9238F"/>
    <w:rsid w:val="00DC4297"/>
    <w:rsid w:val="00E001B2"/>
    <w:rsid w:val="00E13447"/>
    <w:rsid w:val="00E175CC"/>
    <w:rsid w:val="00E3309A"/>
    <w:rsid w:val="00EB6233"/>
    <w:rsid w:val="00EF2906"/>
    <w:rsid w:val="00F210AB"/>
    <w:rsid w:val="00F33E83"/>
    <w:rsid w:val="00F41F9A"/>
    <w:rsid w:val="00F872B3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FBB86"/>
  <w15:docId w15:val="{6E8F83F0-067A-4726-888B-C202E4E2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5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468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468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34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2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16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06B"/>
  </w:style>
  <w:style w:type="paragraph" w:styleId="Footer">
    <w:name w:val="footer"/>
    <w:basedOn w:val="Normal"/>
    <w:link w:val="FooterChar"/>
    <w:uiPriority w:val="99"/>
    <w:unhideWhenUsed/>
    <w:rsid w:val="00316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06B"/>
  </w:style>
  <w:style w:type="character" w:styleId="UnresolvedMention">
    <w:name w:val="Unresolved Mention"/>
    <w:basedOn w:val="DefaultParagraphFont"/>
    <w:uiPriority w:val="99"/>
    <w:semiHidden/>
    <w:unhideWhenUsed/>
    <w:rsid w:val="00F872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1F9A"/>
    <w:pPr>
      <w:ind w:left="720"/>
      <w:contextualSpacing/>
    </w:pPr>
  </w:style>
  <w:style w:type="paragraph" w:styleId="NoSpacing">
    <w:name w:val="No Spacing"/>
    <w:uiPriority w:val="1"/>
    <w:qFormat/>
    <w:rsid w:val="00B715D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5DB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5D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toafaigat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ep@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kelseyr</dc:creator>
  <cp:lastModifiedBy>Julie Pillet</cp:lastModifiedBy>
  <cp:revision>14</cp:revision>
  <dcterms:created xsi:type="dcterms:W3CDTF">2021-08-04T03:40:00Z</dcterms:created>
  <dcterms:modified xsi:type="dcterms:W3CDTF">2021-08-04T23:02:00Z</dcterms:modified>
</cp:coreProperties>
</file>