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CB49" w14:textId="77777777" w:rsidR="003A2EC9" w:rsidRPr="003676AE" w:rsidRDefault="003A2EC9" w:rsidP="000150EE">
      <w:pPr>
        <w:rPr>
          <w:rFonts w:ascii="Arial" w:hAnsi="Arial" w:cs="Arial"/>
          <w:b/>
          <w:sz w:val="28"/>
          <w:szCs w:val="28"/>
        </w:rPr>
      </w:pPr>
      <w:r w:rsidRPr="003676AE">
        <w:rPr>
          <w:rFonts w:ascii="Arial" w:hAnsi="Arial" w:cs="Arial"/>
          <w:b/>
          <w:sz w:val="28"/>
          <w:szCs w:val="28"/>
        </w:rPr>
        <w:t>REQUEST FOR FUNDING APPLICATION FORM</w:t>
      </w:r>
    </w:p>
    <w:p w14:paraId="005A9115" w14:textId="3ED04CFF" w:rsidR="00340426" w:rsidRPr="00013257" w:rsidRDefault="00340426" w:rsidP="000150EE">
      <w:pPr>
        <w:rPr>
          <w:rFonts w:ascii="Arial" w:hAnsi="Arial" w:cs="Arial"/>
          <w:b/>
          <w:bCs/>
        </w:rPr>
      </w:pPr>
      <w:r w:rsidRPr="003676AE">
        <w:rPr>
          <w:rFonts w:ascii="Arial" w:hAnsi="Arial" w:cs="Arial"/>
        </w:rPr>
        <w:t xml:space="preserve">Submit completed forms by email to </w:t>
      </w:r>
      <w:hyperlink r:id="rId7" w:history="1">
        <w:r w:rsidR="00F872B3" w:rsidRPr="003676AE">
          <w:rPr>
            <w:rStyle w:val="Hyperlink"/>
            <w:rFonts w:ascii="Arial" w:hAnsi="Arial" w:cs="Arial"/>
          </w:rPr>
          <w:t>juliep@sprep.org</w:t>
        </w:r>
      </w:hyperlink>
      <w:r w:rsidRPr="003676AE">
        <w:rPr>
          <w:rFonts w:ascii="Arial" w:hAnsi="Arial" w:cs="Arial"/>
        </w:rPr>
        <w:t xml:space="preserve"> </w:t>
      </w:r>
      <w:r w:rsidR="00CA70E7" w:rsidRPr="003676AE">
        <w:rPr>
          <w:rFonts w:ascii="Arial" w:hAnsi="Arial" w:cs="Arial"/>
        </w:rPr>
        <w:t xml:space="preserve">and </w:t>
      </w:r>
      <w:hyperlink r:id="rId8" w:history="1">
        <w:r w:rsidR="00013257" w:rsidRPr="00FA6C37">
          <w:rPr>
            <w:rStyle w:val="Hyperlink"/>
            <w:rFonts w:ascii="Arial" w:hAnsi="Arial" w:cs="Arial"/>
          </w:rPr>
          <w:t>andreav@sprep.org</w:t>
        </w:r>
      </w:hyperlink>
      <w:r w:rsidR="00CA70E7" w:rsidRPr="003676AE">
        <w:rPr>
          <w:rFonts w:ascii="Arial" w:hAnsi="Arial" w:cs="Arial"/>
        </w:rPr>
        <w:t xml:space="preserve"> </w:t>
      </w:r>
      <w:r w:rsidRPr="003676AE">
        <w:rPr>
          <w:rFonts w:ascii="Arial" w:hAnsi="Arial" w:cs="Arial"/>
        </w:rPr>
        <w:t xml:space="preserve">by </w:t>
      </w:r>
      <w:r w:rsidR="00013257">
        <w:rPr>
          <w:rFonts w:ascii="Arial" w:hAnsi="Arial" w:cs="Arial"/>
          <w:b/>
          <w:bCs/>
        </w:rPr>
        <w:t>Fri</w:t>
      </w:r>
      <w:r w:rsidR="00F872B3" w:rsidRPr="003676AE">
        <w:rPr>
          <w:rFonts w:ascii="Arial" w:hAnsi="Arial" w:cs="Arial"/>
          <w:b/>
          <w:bCs/>
        </w:rPr>
        <w:t xml:space="preserve">day </w:t>
      </w:r>
      <w:r w:rsidR="00855894">
        <w:rPr>
          <w:rFonts w:ascii="Arial" w:hAnsi="Arial" w:cs="Arial"/>
          <w:b/>
          <w:bCs/>
        </w:rPr>
        <w:t>12</w:t>
      </w:r>
      <w:r w:rsidR="00013257" w:rsidRPr="00013257">
        <w:rPr>
          <w:rFonts w:ascii="Arial" w:hAnsi="Arial" w:cs="Arial"/>
          <w:b/>
          <w:bCs/>
          <w:vertAlign w:val="superscript"/>
        </w:rPr>
        <w:t>th</w:t>
      </w:r>
      <w:r w:rsidR="00013257">
        <w:rPr>
          <w:rFonts w:ascii="Arial" w:hAnsi="Arial" w:cs="Arial"/>
          <w:b/>
          <w:bCs/>
        </w:rPr>
        <w:t xml:space="preserve"> </w:t>
      </w:r>
      <w:r w:rsidR="00855894">
        <w:rPr>
          <w:rFonts w:ascii="Arial" w:hAnsi="Arial" w:cs="Arial"/>
          <w:b/>
          <w:bCs/>
        </w:rPr>
        <w:t>August</w:t>
      </w:r>
      <w:r w:rsidR="00F872B3" w:rsidRPr="003676AE">
        <w:rPr>
          <w:rFonts w:ascii="Arial" w:hAnsi="Arial" w:cs="Arial"/>
          <w:b/>
          <w:bCs/>
        </w:rPr>
        <w:t xml:space="preserve"> 202</w:t>
      </w:r>
      <w:r w:rsidR="00013257">
        <w:rPr>
          <w:rFonts w:ascii="Arial" w:hAnsi="Arial" w:cs="Arial"/>
          <w:b/>
          <w:bCs/>
        </w:rPr>
        <w:t>2</w:t>
      </w:r>
      <w:r w:rsidR="00300030" w:rsidRPr="003676AE">
        <w:rPr>
          <w:rFonts w:ascii="Arial" w:hAnsi="Arial" w:cs="Arial"/>
        </w:rPr>
        <w:t>.</w:t>
      </w:r>
    </w:p>
    <w:p w14:paraId="4D945276" w14:textId="1B59F8A9" w:rsidR="00013257" w:rsidRDefault="00013257" w:rsidP="000150EE">
      <w:pPr>
        <w:rPr>
          <w:rFonts w:ascii="Arial" w:hAnsi="Arial" w:cs="Arial"/>
          <w:b/>
        </w:rPr>
      </w:pPr>
    </w:p>
    <w:p w14:paraId="65A53A71" w14:textId="77777777" w:rsidR="006D6C0E" w:rsidRDefault="006D6C0E" w:rsidP="000150EE">
      <w:pPr>
        <w:rPr>
          <w:rFonts w:ascii="Arial" w:hAnsi="Arial" w:cs="Arial"/>
          <w:b/>
        </w:rPr>
      </w:pPr>
    </w:p>
    <w:p w14:paraId="2D7C72C6" w14:textId="63382D53" w:rsidR="00300030" w:rsidRDefault="00300030" w:rsidP="000150EE">
      <w:pPr>
        <w:rPr>
          <w:rFonts w:ascii="Arial" w:hAnsi="Arial" w:cs="Arial"/>
          <w:b/>
          <w:i/>
        </w:rPr>
      </w:pPr>
      <w:r w:rsidRPr="003676AE">
        <w:rPr>
          <w:rFonts w:ascii="Arial" w:hAnsi="Arial" w:cs="Arial"/>
          <w:b/>
        </w:rPr>
        <w:t xml:space="preserve">Location of clean up activity </w:t>
      </w:r>
      <w:r w:rsidR="00377743" w:rsidRPr="003676AE">
        <w:rPr>
          <w:rFonts w:ascii="Arial" w:hAnsi="Arial" w:cs="Arial"/>
          <w:i/>
        </w:rPr>
        <w:t>(Country, State/Province, Municipality/Town)</w:t>
      </w:r>
      <w:r w:rsidR="00377743" w:rsidRPr="003676AE">
        <w:rPr>
          <w:rFonts w:ascii="Arial" w:hAnsi="Arial" w:cs="Arial"/>
          <w:b/>
          <w:i/>
        </w:rPr>
        <w:t>:</w:t>
      </w:r>
    </w:p>
    <w:p w14:paraId="7D2FC42E" w14:textId="77777777" w:rsidR="00013257" w:rsidRPr="003676AE" w:rsidRDefault="00013257" w:rsidP="000150EE">
      <w:pPr>
        <w:rPr>
          <w:rFonts w:ascii="Arial" w:hAnsi="Arial" w:cs="Arial"/>
          <w:b/>
        </w:rPr>
      </w:pPr>
    </w:p>
    <w:p w14:paraId="1A4BECDA" w14:textId="77777777" w:rsidR="00300030" w:rsidRPr="003676AE" w:rsidRDefault="00300030" w:rsidP="000150EE">
      <w:pPr>
        <w:rPr>
          <w:rFonts w:ascii="Arial" w:hAnsi="Arial" w:cs="Arial"/>
          <w:b/>
        </w:rPr>
      </w:pPr>
    </w:p>
    <w:p w14:paraId="6DCA1DAA" w14:textId="2C8622A8" w:rsidR="000150EE" w:rsidRDefault="000150EE" w:rsidP="000150EE">
      <w:pPr>
        <w:rPr>
          <w:rFonts w:ascii="Arial" w:hAnsi="Arial" w:cs="Arial"/>
        </w:rPr>
      </w:pPr>
      <w:r w:rsidRPr="003676AE">
        <w:rPr>
          <w:rFonts w:ascii="Arial" w:hAnsi="Arial" w:cs="Arial"/>
          <w:b/>
        </w:rPr>
        <w:t>Organi</w:t>
      </w:r>
      <w:r w:rsidR="00F872B3" w:rsidRPr="003676AE">
        <w:rPr>
          <w:rFonts w:ascii="Arial" w:hAnsi="Arial" w:cs="Arial"/>
          <w:b/>
        </w:rPr>
        <w:t>s</w:t>
      </w:r>
      <w:r w:rsidRPr="003676AE">
        <w:rPr>
          <w:rFonts w:ascii="Arial" w:hAnsi="Arial" w:cs="Arial"/>
          <w:b/>
        </w:rPr>
        <w:t>ation Name</w:t>
      </w:r>
      <w:r w:rsidR="00300030" w:rsidRPr="003676AE">
        <w:rPr>
          <w:rFonts w:ascii="Arial" w:hAnsi="Arial" w:cs="Arial"/>
          <w:b/>
        </w:rPr>
        <w:t xml:space="preserve"> </w:t>
      </w:r>
      <w:r w:rsidR="00377743" w:rsidRPr="003676AE">
        <w:rPr>
          <w:rFonts w:ascii="Arial" w:hAnsi="Arial" w:cs="Arial"/>
          <w:i/>
        </w:rPr>
        <w:t>(Provide a short name for the project)</w:t>
      </w:r>
      <w:r w:rsidRPr="003676AE">
        <w:rPr>
          <w:rFonts w:ascii="Arial" w:hAnsi="Arial" w:cs="Arial"/>
        </w:rPr>
        <w:t>:</w:t>
      </w:r>
    </w:p>
    <w:p w14:paraId="30EC49F2" w14:textId="77777777" w:rsidR="00013257" w:rsidRPr="003676AE" w:rsidRDefault="00013257" w:rsidP="000150EE">
      <w:pPr>
        <w:rPr>
          <w:rFonts w:ascii="Arial" w:hAnsi="Arial" w:cs="Arial"/>
        </w:rPr>
      </w:pPr>
    </w:p>
    <w:p w14:paraId="7DE104FB" w14:textId="77777777" w:rsidR="000150EE" w:rsidRPr="003676AE" w:rsidRDefault="000150EE" w:rsidP="000150EE">
      <w:pPr>
        <w:rPr>
          <w:rFonts w:ascii="Arial" w:hAnsi="Arial" w:cs="Arial"/>
        </w:rPr>
      </w:pPr>
    </w:p>
    <w:p w14:paraId="3C8905B3" w14:textId="3739F456" w:rsidR="000150EE" w:rsidRPr="003676AE" w:rsidRDefault="000150EE" w:rsidP="000150EE">
      <w:pPr>
        <w:rPr>
          <w:rFonts w:ascii="Arial" w:hAnsi="Arial" w:cs="Arial"/>
        </w:rPr>
      </w:pPr>
      <w:r w:rsidRPr="003676AE">
        <w:rPr>
          <w:rFonts w:ascii="Arial" w:hAnsi="Arial" w:cs="Arial"/>
          <w:b/>
        </w:rPr>
        <w:t>Organi</w:t>
      </w:r>
      <w:r w:rsidR="00F872B3" w:rsidRPr="003676AE">
        <w:rPr>
          <w:rFonts w:ascii="Arial" w:hAnsi="Arial" w:cs="Arial"/>
          <w:b/>
        </w:rPr>
        <w:t>s</w:t>
      </w:r>
      <w:r w:rsidRPr="003676AE">
        <w:rPr>
          <w:rFonts w:ascii="Arial" w:hAnsi="Arial" w:cs="Arial"/>
          <w:b/>
        </w:rPr>
        <w:t>ation Description and History</w:t>
      </w:r>
      <w:r w:rsidR="00FC1F52" w:rsidRPr="003676AE">
        <w:rPr>
          <w:rFonts w:ascii="Arial" w:hAnsi="Arial" w:cs="Arial"/>
        </w:rPr>
        <w:t xml:space="preserve"> </w:t>
      </w:r>
      <w:r w:rsidR="00FC1F52" w:rsidRPr="003676AE">
        <w:rPr>
          <w:rFonts w:ascii="Arial" w:hAnsi="Arial" w:cs="Arial"/>
          <w:i/>
        </w:rPr>
        <w:t>(please provide a short description and history, e.g. 1-4 sentences, about your organi</w:t>
      </w:r>
      <w:r w:rsidR="00F872B3" w:rsidRPr="003676AE">
        <w:rPr>
          <w:rFonts w:ascii="Arial" w:hAnsi="Arial" w:cs="Arial"/>
          <w:i/>
        </w:rPr>
        <w:t>s</w:t>
      </w:r>
      <w:r w:rsidR="00FC1F52" w:rsidRPr="003676AE">
        <w:rPr>
          <w:rFonts w:ascii="Arial" w:hAnsi="Arial" w:cs="Arial"/>
          <w:i/>
        </w:rPr>
        <w:t>ation)</w:t>
      </w:r>
      <w:r w:rsidRPr="003676AE">
        <w:rPr>
          <w:rFonts w:ascii="Arial" w:hAnsi="Arial" w:cs="Arial"/>
        </w:rPr>
        <w:t>:</w:t>
      </w:r>
    </w:p>
    <w:p w14:paraId="6FAC68E2" w14:textId="77777777" w:rsidR="000150EE" w:rsidRPr="003676AE" w:rsidRDefault="000150EE" w:rsidP="000150EE">
      <w:pPr>
        <w:rPr>
          <w:rFonts w:ascii="Arial" w:hAnsi="Arial" w:cs="Arial"/>
        </w:rPr>
      </w:pPr>
    </w:p>
    <w:p w14:paraId="177E8D37" w14:textId="77777777" w:rsidR="00013257" w:rsidRDefault="00013257" w:rsidP="000150EE">
      <w:pPr>
        <w:rPr>
          <w:rFonts w:ascii="Arial" w:hAnsi="Arial" w:cs="Arial"/>
          <w:b/>
        </w:rPr>
      </w:pPr>
    </w:p>
    <w:p w14:paraId="4440A388" w14:textId="52B57CB8" w:rsidR="00C74C10" w:rsidRPr="003676AE" w:rsidRDefault="00300030" w:rsidP="000150EE">
      <w:pPr>
        <w:rPr>
          <w:rFonts w:ascii="Arial" w:hAnsi="Arial" w:cs="Arial"/>
          <w:b/>
        </w:rPr>
      </w:pPr>
      <w:r w:rsidRPr="003676AE">
        <w:rPr>
          <w:rFonts w:ascii="Arial" w:hAnsi="Arial" w:cs="Arial"/>
          <w:b/>
        </w:rPr>
        <w:t>Project Manager</w:t>
      </w:r>
      <w:r w:rsidR="003A2EC9" w:rsidRPr="003676AE">
        <w:rPr>
          <w:rFonts w:ascii="Arial" w:hAnsi="Arial" w:cs="Arial"/>
          <w:b/>
        </w:rPr>
        <w:t xml:space="preserve"> </w:t>
      </w:r>
      <w:r w:rsidR="00377743" w:rsidRPr="003676AE">
        <w:rPr>
          <w:rFonts w:ascii="Arial" w:hAnsi="Arial" w:cs="Arial"/>
          <w:i/>
        </w:rPr>
        <w:t>(person responsible for the funding</w:t>
      </w:r>
      <w:r w:rsidR="00F872B3" w:rsidRPr="003676AE">
        <w:rPr>
          <w:rFonts w:ascii="Arial" w:hAnsi="Arial" w:cs="Arial"/>
          <w:i/>
        </w:rPr>
        <w:t xml:space="preserve"> including contact details</w:t>
      </w:r>
      <w:r w:rsidR="00377743" w:rsidRPr="003676AE">
        <w:rPr>
          <w:rFonts w:ascii="Arial" w:hAnsi="Arial" w:cs="Arial"/>
          <w:i/>
        </w:rPr>
        <w:t>)</w:t>
      </w:r>
      <w:r w:rsidRPr="003676AE">
        <w:rPr>
          <w:rFonts w:ascii="Arial" w:hAnsi="Arial" w:cs="Arial"/>
          <w:b/>
        </w:rPr>
        <w:t>:</w:t>
      </w:r>
    </w:p>
    <w:p w14:paraId="7ECE74F0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516927E7" w14:textId="1FA7FBDD" w:rsidR="00C74C10" w:rsidRDefault="00C74C10" w:rsidP="000150EE">
      <w:pPr>
        <w:rPr>
          <w:rFonts w:ascii="Arial" w:hAnsi="Arial" w:cs="Arial"/>
          <w:b/>
        </w:rPr>
      </w:pPr>
    </w:p>
    <w:p w14:paraId="0A760110" w14:textId="77777777" w:rsidR="00013257" w:rsidRPr="003676AE" w:rsidRDefault="00013257" w:rsidP="000150EE">
      <w:pPr>
        <w:rPr>
          <w:rFonts w:ascii="Arial" w:hAnsi="Arial" w:cs="Arial"/>
          <w:b/>
        </w:rPr>
      </w:pPr>
    </w:p>
    <w:p w14:paraId="44A1C48B" w14:textId="015FA03F" w:rsidR="00013257" w:rsidRDefault="00836E06" w:rsidP="000150EE">
      <w:pPr>
        <w:rPr>
          <w:rFonts w:ascii="Arial" w:hAnsi="Arial" w:cs="Arial"/>
        </w:rPr>
      </w:pPr>
      <w:r w:rsidRPr="003676AE">
        <w:rPr>
          <w:rFonts w:ascii="Arial" w:hAnsi="Arial" w:cs="Arial"/>
          <w:b/>
        </w:rPr>
        <w:t>Proposal Summary</w:t>
      </w:r>
      <w:r w:rsidR="00FC1F52" w:rsidRPr="003676AE">
        <w:rPr>
          <w:rFonts w:ascii="Arial" w:hAnsi="Arial" w:cs="Arial"/>
        </w:rPr>
        <w:t xml:space="preserve"> </w:t>
      </w:r>
      <w:r w:rsidR="00013257">
        <w:rPr>
          <w:rFonts w:ascii="Arial" w:hAnsi="Arial" w:cs="Arial"/>
        </w:rPr>
        <w:t>:</w:t>
      </w:r>
    </w:p>
    <w:p w14:paraId="4C93530C" w14:textId="73EC2511" w:rsidR="00013257" w:rsidRPr="00013257" w:rsidRDefault="00013257" w:rsidP="0001325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3676AE">
        <w:rPr>
          <w:rFonts w:ascii="Arial" w:hAnsi="Arial" w:cs="Arial"/>
          <w:i/>
        </w:rPr>
        <w:t>Provide a short name for the project</w:t>
      </w:r>
      <w:r>
        <w:rPr>
          <w:rFonts w:ascii="Arial" w:hAnsi="Arial" w:cs="Arial"/>
          <w:i/>
        </w:rPr>
        <w:t xml:space="preserve">: </w:t>
      </w:r>
    </w:p>
    <w:p w14:paraId="4556FBA8" w14:textId="7FB8532A" w:rsidR="00013257" w:rsidRDefault="00013257" w:rsidP="00013257">
      <w:pPr>
        <w:rPr>
          <w:rFonts w:ascii="Arial" w:hAnsi="Arial" w:cs="Arial"/>
        </w:rPr>
      </w:pPr>
    </w:p>
    <w:p w14:paraId="4A2CA78D" w14:textId="380E39A3" w:rsidR="000150EE" w:rsidRDefault="00013257" w:rsidP="00013257">
      <w:pPr>
        <w:pStyle w:val="ListParagraph"/>
        <w:numPr>
          <w:ilvl w:val="0"/>
          <w:numId w:val="6"/>
        </w:numPr>
        <w:rPr>
          <w:rFonts w:ascii="Arial" w:hAnsi="Arial" w:cs="Arial"/>
          <w:lang w:val="en-NZ"/>
        </w:rPr>
      </w:pPr>
      <w:r w:rsidRPr="00013257">
        <w:rPr>
          <w:rFonts w:ascii="Arial" w:hAnsi="Arial" w:cs="Arial"/>
          <w:i/>
          <w:lang w:val="en-NZ"/>
        </w:rPr>
        <w:t>W</w:t>
      </w:r>
      <w:r w:rsidR="00FC1F52" w:rsidRPr="00013257">
        <w:rPr>
          <w:rFonts w:ascii="Arial" w:hAnsi="Arial" w:cs="Arial"/>
          <w:i/>
          <w:lang w:val="en-NZ"/>
        </w:rPr>
        <w:t xml:space="preserve">hat activities </w:t>
      </w:r>
      <w:r w:rsidR="00FC1F52" w:rsidRPr="00013257">
        <w:rPr>
          <w:rFonts w:ascii="Arial" w:hAnsi="Arial" w:cs="Arial"/>
          <w:lang w:val="en-NZ"/>
        </w:rPr>
        <w:t>does</w:t>
      </w:r>
      <w:r w:rsidR="00FC1F52" w:rsidRPr="00013257">
        <w:rPr>
          <w:rFonts w:ascii="Arial" w:hAnsi="Arial" w:cs="Arial"/>
          <w:i/>
          <w:lang w:val="en-NZ"/>
        </w:rPr>
        <w:t xml:space="preserve"> your organi</w:t>
      </w:r>
      <w:r w:rsidR="00F872B3" w:rsidRPr="00013257">
        <w:rPr>
          <w:rFonts w:ascii="Arial" w:hAnsi="Arial" w:cs="Arial"/>
          <w:i/>
          <w:lang w:val="en-NZ"/>
        </w:rPr>
        <w:t>s</w:t>
      </w:r>
      <w:r w:rsidR="00FC1F52" w:rsidRPr="00013257">
        <w:rPr>
          <w:rFonts w:ascii="Arial" w:hAnsi="Arial" w:cs="Arial"/>
          <w:i/>
          <w:lang w:val="en-NZ"/>
        </w:rPr>
        <w:t>ation</w:t>
      </w:r>
      <w:r>
        <w:rPr>
          <w:rFonts w:ascii="Arial" w:hAnsi="Arial" w:cs="Arial"/>
          <w:i/>
          <w:lang w:val="en-NZ"/>
        </w:rPr>
        <w:t>/association/community</w:t>
      </w:r>
      <w:r w:rsidR="00FC1F52" w:rsidRPr="00013257">
        <w:rPr>
          <w:rFonts w:ascii="Arial" w:hAnsi="Arial" w:cs="Arial"/>
          <w:i/>
          <w:lang w:val="en-NZ"/>
        </w:rPr>
        <w:t xml:space="preserve"> have planned for the ICC</w:t>
      </w:r>
      <w:r w:rsidR="00F872B3" w:rsidRPr="00013257">
        <w:rPr>
          <w:rFonts w:ascii="Arial" w:hAnsi="Arial" w:cs="Arial"/>
          <w:i/>
          <w:lang w:val="en-NZ"/>
        </w:rPr>
        <w:t>D</w:t>
      </w:r>
      <w:r w:rsidR="00FC1F52" w:rsidRPr="00013257">
        <w:rPr>
          <w:rFonts w:ascii="Arial" w:hAnsi="Arial" w:cs="Arial"/>
          <w:i/>
          <w:lang w:val="en-NZ"/>
        </w:rPr>
        <w:t>?</w:t>
      </w:r>
      <w:r w:rsidR="00836E06" w:rsidRPr="00013257">
        <w:rPr>
          <w:rFonts w:ascii="Arial" w:hAnsi="Arial" w:cs="Arial"/>
          <w:lang w:val="en-NZ"/>
        </w:rPr>
        <w:t xml:space="preserve">  </w:t>
      </w:r>
    </w:p>
    <w:p w14:paraId="074FDA32" w14:textId="77777777" w:rsidR="004F3E67" w:rsidRPr="004F3E67" w:rsidRDefault="004F3E67" w:rsidP="004F3E67">
      <w:pPr>
        <w:pStyle w:val="ListParagraph"/>
        <w:rPr>
          <w:rFonts w:ascii="Arial" w:hAnsi="Arial" w:cs="Arial"/>
          <w:lang w:val="en-NZ"/>
        </w:rPr>
      </w:pPr>
    </w:p>
    <w:p w14:paraId="14C5E787" w14:textId="6B20776A" w:rsidR="004F3E67" w:rsidRDefault="004F3E67" w:rsidP="004F3E67">
      <w:pPr>
        <w:pStyle w:val="ListParagraph"/>
        <w:numPr>
          <w:ilvl w:val="1"/>
          <w:numId w:val="6"/>
        </w:numPr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In terms of clean-up(s)</w:t>
      </w:r>
    </w:p>
    <w:p w14:paraId="32155AA7" w14:textId="14158A30" w:rsidR="004F3E67" w:rsidRPr="00013257" w:rsidRDefault="004F3E67" w:rsidP="004F3E67">
      <w:pPr>
        <w:pStyle w:val="ListParagraph"/>
        <w:numPr>
          <w:ilvl w:val="1"/>
          <w:numId w:val="6"/>
        </w:numPr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In terms of awareness-raising activity(ies)</w:t>
      </w:r>
    </w:p>
    <w:p w14:paraId="2E24B5DF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51620A32" w14:textId="77777777" w:rsidR="00C74C10" w:rsidRPr="003676AE" w:rsidRDefault="00C74C10" w:rsidP="000150EE">
      <w:pPr>
        <w:rPr>
          <w:rFonts w:ascii="Arial" w:hAnsi="Arial" w:cs="Arial"/>
          <w:b/>
        </w:rPr>
      </w:pPr>
    </w:p>
    <w:p w14:paraId="3210A511" w14:textId="1B14F024" w:rsidR="004F3E67" w:rsidRDefault="00FC1F52" w:rsidP="000150EE">
      <w:pPr>
        <w:rPr>
          <w:rFonts w:ascii="Arial" w:hAnsi="Arial" w:cs="Arial"/>
          <w:i/>
        </w:rPr>
      </w:pPr>
      <w:r w:rsidRPr="003676AE">
        <w:rPr>
          <w:rFonts w:ascii="Arial" w:hAnsi="Arial" w:cs="Arial"/>
          <w:b/>
        </w:rPr>
        <w:t>Partner Organi</w:t>
      </w:r>
      <w:r w:rsidR="00F872B3" w:rsidRPr="003676AE">
        <w:rPr>
          <w:rFonts w:ascii="Arial" w:hAnsi="Arial" w:cs="Arial"/>
          <w:b/>
        </w:rPr>
        <w:t>s</w:t>
      </w:r>
      <w:r w:rsidRPr="003676AE">
        <w:rPr>
          <w:rFonts w:ascii="Arial" w:hAnsi="Arial" w:cs="Arial"/>
          <w:b/>
        </w:rPr>
        <w:t>ations</w:t>
      </w:r>
      <w:r w:rsidRPr="003676AE">
        <w:rPr>
          <w:rFonts w:ascii="Arial" w:hAnsi="Arial" w:cs="Arial"/>
        </w:rPr>
        <w:t xml:space="preserve"> </w:t>
      </w:r>
    </w:p>
    <w:p w14:paraId="358F3FBD" w14:textId="34A41ABB" w:rsidR="004F3E67" w:rsidRDefault="004F3E67" w:rsidP="004F3E67">
      <w:pPr>
        <w:pStyle w:val="ListParagraph"/>
        <w:numPr>
          <w:ilvl w:val="0"/>
          <w:numId w:val="6"/>
        </w:numPr>
        <w:rPr>
          <w:rFonts w:ascii="Arial" w:hAnsi="Arial" w:cs="Arial"/>
          <w:i/>
        </w:rPr>
      </w:pPr>
      <w:r w:rsidRPr="004F3E67">
        <w:rPr>
          <w:rFonts w:ascii="Arial" w:hAnsi="Arial" w:cs="Arial"/>
          <w:i/>
        </w:rPr>
        <w:t>Who is you</w:t>
      </w:r>
      <w:r>
        <w:rPr>
          <w:rFonts w:ascii="Arial" w:hAnsi="Arial" w:cs="Arial"/>
          <w:i/>
        </w:rPr>
        <w:t>r</w:t>
      </w:r>
      <w:r w:rsidRPr="004F3E67">
        <w:rPr>
          <w:rFonts w:ascii="Arial" w:hAnsi="Arial" w:cs="Arial"/>
          <w:i/>
        </w:rPr>
        <w:t xml:space="preserve"> audio-visual partner</w:t>
      </w:r>
      <w:r w:rsidR="003D552C">
        <w:rPr>
          <w:rFonts w:ascii="Arial" w:hAnsi="Arial" w:cs="Arial"/>
          <w:i/>
        </w:rPr>
        <w:t xml:space="preserve"> (</w:t>
      </w:r>
      <w:r w:rsidR="003D552C" w:rsidRPr="003D552C">
        <w:rPr>
          <w:rFonts w:ascii="Arial" w:hAnsi="Arial" w:cs="Arial"/>
          <w:i/>
        </w:rPr>
        <w:t>if known upon submission of the application</w:t>
      </w:r>
      <w:r w:rsidR="003D552C">
        <w:rPr>
          <w:rFonts w:ascii="Arial" w:hAnsi="Arial" w:cs="Arial"/>
          <w:i/>
        </w:rPr>
        <w:t>)</w:t>
      </w:r>
      <w:r w:rsidRPr="004F3E67">
        <w:rPr>
          <w:rFonts w:ascii="Arial" w:hAnsi="Arial" w:cs="Arial"/>
          <w:i/>
        </w:rPr>
        <w:t xml:space="preserve">?  </w:t>
      </w:r>
    </w:p>
    <w:p w14:paraId="31FEF687" w14:textId="77777777" w:rsidR="003D552C" w:rsidRPr="004F3E67" w:rsidRDefault="003D552C" w:rsidP="003D552C">
      <w:pPr>
        <w:pStyle w:val="ListParagraph"/>
        <w:rPr>
          <w:rFonts w:ascii="Arial" w:hAnsi="Arial" w:cs="Arial"/>
          <w:i/>
        </w:rPr>
      </w:pPr>
    </w:p>
    <w:p w14:paraId="28756506" w14:textId="77777777" w:rsidR="004F3E67" w:rsidRPr="004F3E67" w:rsidRDefault="004F3E67" w:rsidP="004F3E67">
      <w:pPr>
        <w:pStyle w:val="ListParagraph"/>
        <w:rPr>
          <w:rFonts w:ascii="Arial" w:hAnsi="Arial" w:cs="Arial"/>
        </w:rPr>
      </w:pPr>
    </w:p>
    <w:p w14:paraId="1A669714" w14:textId="2F0471D8" w:rsidR="00836E06" w:rsidRPr="004F3E67" w:rsidRDefault="004F3E67" w:rsidP="004F3E6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4F3E67">
        <w:rPr>
          <w:rFonts w:ascii="Arial" w:hAnsi="Arial" w:cs="Arial"/>
          <w:i/>
        </w:rPr>
        <w:t>I</w:t>
      </w:r>
      <w:r w:rsidR="00FC1F52" w:rsidRPr="004F3E67">
        <w:rPr>
          <w:rFonts w:ascii="Arial" w:hAnsi="Arial" w:cs="Arial"/>
          <w:i/>
        </w:rPr>
        <w:t>s your organi</w:t>
      </w:r>
      <w:r w:rsidR="00F872B3" w:rsidRPr="004F3E67">
        <w:rPr>
          <w:rFonts w:ascii="Arial" w:hAnsi="Arial" w:cs="Arial"/>
          <w:i/>
        </w:rPr>
        <w:t>s</w:t>
      </w:r>
      <w:r w:rsidR="00FC1F52" w:rsidRPr="004F3E67">
        <w:rPr>
          <w:rFonts w:ascii="Arial" w:hAnsi="Arial" w:cs="Arial"/>
          <w:i/>
        </w:rPr>
        <w:t>ation partnering with other organi</w:t>
      </w:r>
      <w:r w:rsidR="00F872B3" w:rsidRPr="004F3E67">
        <w:rPr>
          <w:rFonts w:ascii="Arial" w:hAnsi="Arial" w:cs="Arial"/>
          <w:i/>
        </w:rPr>
        <w:t>s</w:t>
      </w:r>
      <w:r w:rsidR="00FC1F52" w:rsidRPr="004F3E67">
        <w:rPr>
          <w:rFonts w:ascii="Arial" w:hAnsi="Arial" w:cs="Arial"/>
          <w:i/>
        </w:rPr>
        <w:t>ations to host the clean</w:t>
      </w:r>
      <w:r w:rsidR="003D552C">
        <w:rPr>
          <w:rFonts w:ascii="Arial" w:hAnsi="Arial" w:cs="Arial"/>
          <w:i/>
        </w:rPr>
        <w:t>-</w:t>
      </w:r>
      <w:r w:rsidR="00FC1F52" w:rsidRPr="004F3E67">
        <w:rPr>
          <w:rFonts w:ascii="Arial" w:hAnsi="Arial" w:cs="Arial"/>
          <w:i/>
        </w:rPr>
        <w:t>up? If so, we’re interested to hear more!</w:t>
      </w:r>
    </w:p>
    <w:p w14:paraId="6CBEA065" w14:textId="77777777" w:rsidR="00836E06" w:rsidRPr="003676AE" w:rsidRDefault="00836E06" w:rsidP="000150EE">
      <w:pPr>
        <w:rPr>
          <w:rFonts w:ascii="Arial" w:hAnsi="Arial" w:cs="Arial"/>
        </w:rPr>
      </w:pPr>
    </w:p>
    <w:p w14:paraId="681C437E" w14:textId="690A5AA3" w:rsidR="00C74C10" w:rsidRPr="003676AE" w:rsidRDefault="00C74C10" w:rsidP="000150EE">
      <w:pPr>
        <w:rPr>
          <w:rFonts w:ascii="Arial" w:hAnsi="Arial" w:cs="Arial"/>
          <w:b/>
        </w:rPr>
      </w:pPr>
    </w:p>
    <w:p w14:paraId="4D440EDC" w14:textId="46FADA20" w:rsidR="002710CC" w:rsidRPr="003676AE" w:rsidRDefault="002710CC" w:rsidP="000150EE">
      <w:pPr>
        <w:rPr>
          <w:rFonts w:ascii="Arial" w:hAnsi="Arial" w:cs="Arial"/>
          <w:b/>
        </w:rPr>
      </w:pPr>
    </w:p>
    <w:p w14:paraId="208ECD0D" w14:textId="77777777" w:rsidR="002710CC" w:rsidRPr="003676AE" w:rsidRDefault="002710CC" w:rsidP="000150EE">
      <w:pPr>
        <w:rPr>
          <w:rFonts w:ascii="Arial" w:hAnsi="Arial" w:cs="Arial"/>
          <w:b/>
        </w:rPr>
      </w:pPr>
    </w:p>
    <w:p w14:paraId="2464707C" w14:textId="77777777" w:rsidR="005D133C" w:rsidRDefault="00836E06" w:rsidP="000150EE">
      <w:pPr>
        <w:rPr>
          <w:rFonts w:ascii="Arial" w:hAnsi="Arial" w:cs="Arial"/>
          <w:i/>
        </w:rPr>
      </w:pPr>
      <w:r w:rsidRPr="003676AE">
        <w:rPr>
          <w:rFonts w:ascii="Arial" w:hAnsi="Arial" w:cs="Arial"/>
          <w:b/>
        </w:rPr>
        <w:t>Budget Request</w:t>
      </w:r>
      <w:r w:rsidR="00FC1F52" w:rsidRPr="003676AE">
        <w:rPr>
          <w:rFonts w:ascii="Arial" w:hAnsi="Arial" w:cs="Arial"/>
          <w:b/>
        </w:rPr>
        <w:t xml:space="preserve"> </w:t>
      </w:r>
      <w:r w:rsidR="003A2EC9" w:rsidRPr="003676AE">
        <w:rPr>
          <w:rFonts w:ascii="Arial" w:hAnsi="Arial" w:cs="Arial"/>
          <w:b/>
        </w:rPr>
        <w:t>Details</w:t>
      </w:r>
      <w:r w:rsidR="003A2EC9" w:rsidRPr="003676AE">
        <w:rPr>
          <w:rFonts w:ascii="Arial" w:hAnsi="Arial" w:cs="Arial"/>
        </w:rPr>
        <w:t xml:space="preserve"> </w:t>
      </w:r>
      <w:r w:rsidR="00FC1F52" w:rsidRPr="003676AE">
        <w:rPr>
          <w:rFonts w:ascii="Arial" w:hAnsi="Arial" w:cs="Arial"/>
          <w:i/>
        </w:rPr>
        <w:t>(</w:t>
      </w:r>
      <w:r w:rsidR="00A7452E" w:rsidRPr="003676AE">
        <w:rPr>
          <w:rFonts w:ascii="Arial" w:hAnsi="Arial" w:cs="Arial"/>
          <w:i/>
        </w:rPr>
        <w:t xml:space="preserve">requests should not exceed </w:t>
      </w:r>
      <w:r w:rsidR="005D133C">
        <w:rPr>
          <w:rFonts w:ascii="Arial" w:hAnsi="Arial" w:cs="Arial"/>
          <w:i/>
        </w:rPr>
        <w:t>$3,000</w:t>
      </w:r>
      <w:r w:rsidR="0091659D" w:rsidRPr="003676AE">
        <w:rPr>
          <w:rFonts w:ascii="Arial" w:hAnsi="Arial" w:cs="Arial"/>
          <w:i/>
        </w:rPr>
        <w:t>)</w:t>
      </w:r>
      <w:r w:rsidR="00A7452E" w:rsidRPr="003676AE">
        <w:rPr>
          <w:rFonts w:ascii="Arial" w:hAnsi="Arial" w:cs="Arial"/>
          <w:i/>
        </w:rPr>
        <w:t xml:space="preserve">. </w:t>
      </w:r>
    </w:p>
    <w:p w14:paraId="1F561BE8" w14:textId="46669F39" w:rsidR="00836E06" w:rsidRPr="005D133C" w:rsidRDefault="0091659D" w:rsidP="000150EE">
      <w:pPr>
        <w:rPr>
          <w:rFonts w:ascii="Arial" w:hAnsi="Arial" w:cs="Arial"/>
          <w:i/>
          <w:sz w:val="20"/>
          <w:szCs w:val="20"/>
        </w:rPr>
      </w:pPr>
      <w:r w:rsidRPr="005D133C">
        <w:rPr>
          <w:rFonts w:ascii="Arial" w:hAnsi="Arial" w:cs="Arial"/>
          <w:i/>
          <w:sz w:val="20"/>
          <w:szCs w:val="20"/>
        </w:rPr>
        <w:t>P</w:t>
      </w:r>
      <w:r w:rsidR="00FC1F52" w:rsidRPr="005D133C">
        <w:rPr>
          <w:rFonts w:ascii="Arial" w:hAnsi="Arial" w:cs="Arial"/>
          <w:i/>
          <w:sz w:val="20"/>
          <w:szCs w:val="20"/>
        </w:rPr>
        <w:t xml:space="preserve">lease outline the funding requested from SPREP to </w:t>
      </w:r>
      <w:r w:rsidR="005D133C" w:rsidRPr="005D133C">
        <w:rPr>
          <w:rFonts w:ascii="Arial" w:hAnsi="Arial" w:cs="Arial"/>
          <w:i/>
          <w:sz w:val="20"/>
          <w:szCs w:val="20"/>
        </w:rPr>
        <w:t xml:space="preserve">cover the logistic fees and purchase of equipment required for this activity (purchase of bags, gloves, sanitizer, transportation, refreshments, water, etc.) as well as to </w:t>
      </w:r>
      <w:r w:rsidR="005D133C" w:rsidRPr="003676AE">
        <w:rPr>
          <w:rFonts w:ascii="Arial" w:hAnsi="Arial" w:cs="Arial"/>
          <w:i/>
          <w:sz w:val="20"/>
          <w:szCs w:val="20"/>
        </w:rPr>
        <w:t>support the audiovisual coverage</w:t>
      </w:r>
      <w:r w:rsidR="005D133C">
        <w:rPr>
          <w:rFonts w:ascii="Arial" w:hAnsi="Arial" w:cs="Arial"/>
          <w:i/>
          <w:sz w:val="20"/>
          <w:szCs w:val="20"/>
        </w:rP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4132"/>
        <w:gridCol w:w="2531"/>
      </w:tblGrid>
      <w:tr w:rsidR="003A2EC9" w:rsidRPr="005B562F" w14:paraId="671EFDA1" w14:textId="77777777" w:rsidTr="00DC60C7">
        <w:trPr>
          <w:trHeight w:val="331"/>
        </w:trPr>
        <w:tc>
          <w:tcPr>
            <w:tcW w:w="2830" w:type="dxa"/>
            <w:shd w:val="clear" w:color="auto" w:fill="0070C0"/>
            <w:vAlign w:val="center"/>
          </w:tcPr>
          <w:p w14:paraId="457952AC" w14:textId="77777777" w:rsidR="003A2EC9" w:rsidRPr="00A20C43" w:rsidRDefault="003A2EC9" w:rsidP="00A20C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0C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Line Item</w:t>
            </w:r>
          </w:p>
        </w:tc>
        <w:tc>
          <w:tcPr>
            <w:tcW w:w="4132" w:type="dxa"/>
            <w:shd w:val="clear" w:color="auto" w:fill="0070C0"/>
            <w:vAlign w:val="center"/>
          </w:tcPr>
          <w:p w14:paraId="5A655D96" w14:textId="77777777" w:rsidR="003A2EC9" w:rsidRPr="00A20C43" w:rsidRDefault="003A2EC9" w:rsidP="00A20C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0C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Description/Details</w:t>
            </w:r>
          </w:p>
        </w:tc>
        <w:tc>
          <w:tcPr>
            <w:tcW w:w="2531" w:type="dxa"/>
            <w:shd w:val="clear" w:color="auto" w:fill="0070C0"/>
            <w:vAlign w:val="center"/>
          </w:tcPr>
          <w:p w14:paraId="7DC419CE" w14:textId="43D81D8B" w:rsidR="003A2EC9" w:rsidRPr="00A20C43" w:rsidRDefault="003A2EC9" w:rsidP="00A20C4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20C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Cost (include currency)</w:t>
            </w:r>
          </w:p>
        </w:tc>
      </w:tr>
      <w:tr w:rsidR="005D133C" w:rsidRPr="005B562F" w14:paraId="21E89F82" w14:textId="77777777" w:rsidTr="00DC60C7">
        <w:tc>
          <w:tcPr>
            <w:tcW w:w="2830" w:type="dxa"/>
          </w:tcPr>
          <w:p w14:paraId="308F1A09" w14:textId="7ADFAF9B" w:rsidR="005D133C" w:rsidRPr="00DC60C7" w:rsidRDefault="00A20C43" w:rsidP="000150EE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C60C7">
              <w:rPr>
                <w:rFonts w:ascii="Arial" w:hAnsi="Arial" w:cs="Arial"/>
                <w:sz w:val="20"/>
                <w:szCs w:val="20"/>
                <w:lang w:val="en-NZ"/>
              </w:rPr>
              <w:t>Logistics (transportation, hiring of tents, chairs, tables, other)</w:t>
            </w:r>
          </w:p>
        </w:tc>
        <w:tc>
          <w:tcPr>
            <w:tcW w:w="4132" w:type="dxa"/>
          </w:tcPr>
          <w:p w14:paraId="7CE6A2B5" w14:textId="77777777" w:rsidR="005D133C" w:rsidRPr="003676AE" w:rsidRDefault="005D133C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36FCF8FC" w14:textId="77777777" w:rsidR="005D133C" w:rsidRPr="003676AE" w:rsidRDefault="005D133C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C9" w:rsidRPr="005B562F" w14:paraId="0EC1904D" w14:textId="77777777" w:rsidTr="00DC60C7">
        <w:tc>
          <w:tcPr>
            <w:tcW w:w="2830" w:type="dxa"/>
          </w:tcPr>
          <w:p w14:paraId="2AF4E4D4" w14:textId="3CDB1F8E" w:rsidR="003A2EC9" w:rsidRPr="00DC60C7" w:rsidRDefault="003A2EC9" w:rsidP="000150EE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C60C7">
              <w:rPr>
                <w:rFonts w:ascii="Arial" w:hAnsi="Arial" w:cs="Arial"/>
                <w:sz w:val="20"/>
                <w:szCs w:val="20"/>
                <w:lang w:val="en-NZ"/>
              </w:rPr>
              <w:t>Supplies for the clean</w:t>
            </w:r>
            <w:r w:rsidR="00A20C43" w:rsidRPr="00DC60C7">
              <w:rPr>
                <w:rFonts w:ascii="Arial" w:hAnsi="Arial" w:cs="Arial"/>
                <w:sz w:val="20"/>
                <w:szCs w:val="20"/>
                <w:lang w:val="en-NZ"/>
              </w:rPr>
              <w:t>-</w:t>
            </w:r>
            <w:r w:rsidRPr="00DC60C7">
              <w:rPr>
                <w:rFonts w:ascii="Arial" w:hAnsi="Arial" w:cs="Arial"/>
                <w:sz w:val="20"/>
                <w:szCs w:val="20"/>
                <w:lang w:val="en-NZ"/>
              </w:rPr>
              <w:t>up</w:t>
            </w:r>
            <w:r w:rsidR="00A20C43" w:rsidRPr="00DC60C7">
              <w:rPr>
                <w:rFonts w:ascii="Arial" w:hAnsi="Arial" w:cs="Arial"/>
                <w:sz w:val="20"/>
                <w:szCs w:val="20"/>
                <w:lang w:val="en-NZ"/>
              </w:rPr>
              <w:t xml:space="preserve"> (bags, gloves, sanitizer, </w:t>
            </w:r>
            <w:r w:rsidR="00770F11">
              <w:rPr>
                <w:rFonts w:ascii="Arial" w:hAnsi="Arial" w:cs="Arial"/>
                <w:sz w:val="20"/>
                <w:szCs w:val="20"/>
                <w:lang w:val="en-NZ"/>
              </w:rPr>
              <w:t>other</w:t>
            </w:r>
            <w:r w:rsidR="00A20C43" w:rsidRPr="00DC60C7">
              <w:rPr>
                <w:rFonts w:ascii="Arial" w:hAnsi="Arial" w:cs="Arial"/>
                <w:sz w:val="20"/>
                <w:szCs w:val="20"/>
                <w:lang w:val="en-NZ"/>
              </w:rPr>
              <w:t>)</w:t>
            </w:r>
          </w:p>
        </w:tc>
        <w:tc>
          <w:tcPr>
            <w:tcW w:w="4132" w:type="dxa"/>
          </w:tcPr>
          <w:p w14:paraId="0FFB5C9B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391C53A4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C9" w:rsidRPr="005B562F" w14:paraId="6D6741D5" w14:textId="77777777" w:rsidTr="00DC60C7">
        <w:tc>
          <w:tcPr>
            <w:tcW w:w="2830" w:type="dxa"/>
          </w:tcPr>
          <w:p w14:paraId="32C985A8" w14:textId="19D2AFAF" w:rsidR="003A2EC9" w:rsidRPr="00DC60C7" w:rsidRDefault="002E5CF6" w:rsidP="000150EE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C60C7">
              <w:rPr>
                <w:rFonts w:ascii="Arial" w:hAnsi="Arial" w:cs="Arial"/>
                <w:sz w:val="20"/>
                <w:szCs w:val="20"/>
                <w:lang w:val="en-NZ"/>
              </w:rPr>
              <w:t>Refreshments</w:t>
            </w:r>
            <w:r w:rsidR="00A20C43" w:rsidRPr="00DC60C7">
              <w:rPr>
                <w:rFonts w:ascii="Arial" w:hAnsi="Arial" w:cs="Arial"/>
                <w:sz w:val="20"/>
                <w:szCs w:val="20"/>
                <w:lang w:val="en-NZ"/>
              </w:rPr>
              <w:t xml:space="preserve"> / Water</w:t>
            </w:r>
          </w:p>
        </w:tc>
        <w:tc>
          <w:tcPr>
            <w:tcW w:w="4132" w:type="dxa"/>
          </w:tcPr>
          <w:p w14:paraId="781953E5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7EB47E89" w14:textId="77777777" w:rsidR="003A2EC9" w:rsidRPr="003676AE" w:rsidRDefault="003A2EC9" w:rsidP="00015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EC9" w:rsidRPr="00770F11" w14:paraId="070AF7CD" w14:textId="77777777" w:rsidTr="00DC60C7">
        <w:tc>
          <w:tcPr>
            <w:tcW w:w="2830" w:type="dxa"/>
          </w:tcPr>
          <w:p w14:paraId="74B6D153" w14:textId="6735CB94" w:rsidR="003A2EC9" w:rsidRPr="00DC60C7" w:rsidRDefault="002E5CF6" w:rsidP="000150EE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C60C7">
              <w:rPr>
                <w:rFonts w:ascii="Arial" w:hAnsi="Arial" w:cs="Arial"/>
                <w:sz w:val="20"/>
                <w:szCs w:val="20"/>
                <w:lang w:val="en-NZ"/>
              </w:rPr>
              <w:t>Promotional Materials</w:t>
            </w:r>
            <w:r w:rsidR="00A20C43" w:rsidRPr="00DC60C7">
              <w:rPr>
                <w:rFonts w:ascii="Arial" w:hAnsi="Arial" w:cs="Arial"/>
                <w:sz w:val="20"/>
                <w:szCs w:val="20"/>
                <w:lang w:val="en-NZ"/>
              </w:rPr>
              <w:t xml:space="preserve"> (T-shirts, Selfie frame, reusable water bottles, caps,</w:t>
            </w:r>
            <w:r w:rsidR="00770F11">
              <w:rPr>
                <w:rFonts w:ascii="Arial" w:hAnsi="Arial" w:cs="Arial"/>
                <w:sz w:val="20"/>
                <w:szCs w:val="20"/>
                <w:lang w:val="en-NZ"/>
              </w:rPr>
              <w:t xml:space="preserve"> other</w:t>
            </w:r>
            <w:r w:rsidR="00A20C43" w:rsidRPr="00DC60C7">
              <w:rPr>
                <w:rFonts w:ascii="Arial" w:hAnsi="Arial" w:cs="Arial"/>
                <w:sz w:val="20"/>
                <w:szCs w:val="20"/>
                <w:lang w:val="en-NZ"/>
              </w:rPr>
              <w:t>)</w:t>
            </w:r>
          </w:p>
        </w:tc>
        <w:tc>
          <w:tcPr>
            <w:tcW w:w="4132" w:type="dxa"/>
          </w:tcPr>
          <w:p w14:paraId="248956B0" w14:textId="77777777" w:rsidR="003A2EC9" w:rsidRPr="00770F11" w:rsidRDefault="003A2EC9" w:rsidP="000150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531" w:type="dxa"/>
          </w:tcPr>
          <w:p w14:paraId="43CF6964" w14:textId="77777777" w:rsidR="003A2EC9" w:rsidRPr="00770F11" w:rsidRDefault="003A2EC9" w:rsidP="000150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A20C43" w:rsidRPr="00DC60C7" w14:paraId="7C2FAA81" w14:textId="77777777" w:rsidTr="00DC60C7">
        <w:tc>
          <w:tcPr>
            <w:tcW w:w="2830" w:type="dxa"/>
          </w:tcPr>
          <w:p w14:paraId="690D5A28" w14:textId="5E30D436" w:rsidR="00A20C43" w:rsidRPr="00DC60C7" w:rsidRDefault="00DC60C7" w:rsidP="000150EE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C60C7">
              <w:rPr>
                <w:rFonts w:ascii="Arial" w:hAnsi="Arial" w:cs="Arial"/>
                <w:sz w:val="20"/>
                <w:szCs w:val="20"/>
                <w:lang w:val="en-NZ"/>
              </w:rPr>
              <w:t xml:space="preserve">Audio-visual 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>material</w:t>
            </w:r>
            <w:r w:rsidR="00770F11">
              <w:rPr>
                <w:rFonts w:ascii="Arial" w:hAnsi="Arial" w:cs="Arial"/>
                <w:sz w:val="20"/>
                <w:szCs w:val="20"/>
                <w:lang w:val="en-NZ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NZ"/>
              </w:rPr>
              <w:t xml:space="preserve"> (video + pictures)</w:t>
            </w:r>
          </w:p>
        </w:tc>
        <w:tc>
          <w:tcPr>
            <w:tcW w:w="4132" w:type="dxa"/>
          </w:tcPr>
          <w:p w14:paraId="40489EE7" w14:textId="77777777" w:rsidR="00A20C43" w:rsidRPr="00DC60C7" w:rsidRDefault="00A20C43" w:rsidP="000150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2531" w:type="dxa"/>
          </w:tcPr>
          <w:p w14:paraId="3D04CCC0" w14:textId="77777777" w:rsidR="00A20C43" w:rsidRPr="00DC60C7" w:rsidRDefault="00A20C43" w:rsidP="000150EE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</w:tr>
      <w:tr w:rsidR="002E5CF6" w:rsidRPr="005B562F" w14:paraId="23F3CE33" w14:textId="77777777" w:rsidTr="00DC60C7">
        <w:tc>
          <w:tcPr>
            <w:tcW w:w="2830" w:type="dxa"/>
          </w:tcPr>
          <w:p w14:paraId="4AD1181D" w14:textId="31DC8F72" w:rsidR="002E5CF6" w:rsidRPr="00DC60C7" w:rsidRDefault="002E5CF6" w:rsidP="002E5CF6">
            <w:pPr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DC60C7">
              <w:rPr>
                <w:rFonts w:ascii="Arial" w:hAnsi="Arial" w:cs="Arial"/>
                <w:sz w:val="20"/>
                <w:szCs w:val="20"/>
                <w:lang w:val="en-NZ"/>
              </w:rPr>
              <w:t>Other</w:t>
            </w:r>
          </w:p>
        </w:tc>
        <w:tc>
          <w:tcPr>
            <w:tcW w:w="4132" w:type="dxa"/>
          </w:tcPr>
          <w:p w14:paraId="5296E38E" w14:textId="77777777" w:rsidR="002E5CF6" w:rsidRPr="003676AE" w:rsidRDefault="002E5CF6" w:rsidP="002E5C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</w:tcPr>
          <w:p w14:paraId="01A4A252" w14:textId="77777777" w:rsidR="002E5CF6" w:rsidRPr="003676AE" w:rsidRDefault="002E5CF6" w:rsidP="002E5C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A54" w:rsidRPr="005B562F" w14:paraId="1E481BF2" w14:textId="77777777" w:rsidTr="00D853A3">
        <w:tc>
          <w:tcPr>
            <w:tcW w:w="6962" w:type="dxa"/>
            <w:gridSpan w:val="2"/>
          </w:tcPr>
          <w:p w14:paraId="33493F40" w14:textId="2871347D" w:rsidR="00AF2A54" w:rsidRPr="00AF2A54" w:rsidRDefault="00AF2A54" w:rsidP="00AF2A5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A5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31" w:type="dxa"/>
          </w:tcPr>
          <w:p w14:paraId="1C0C488D" w14:textId="77777777" w:rsidR="00AF2A54" w:rsidRPr="00AF2A54" w:rsidRDefault="00AF2A54" w:rsidP="002E5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AF3A227" w14:textId="0184E62E" w:rsidR="002E5CF6" w:rsidRDefault="002E5CF6" w:rsidP="003314DE">
      <w:pPr>
        <w:spacing w:before="120"/>
        <w:rPr>
          <w:rFonts w:ascii="Arial" w:hAnsi="Arial" w:cs="Arial"/>
          <w:sz w:val="20"/>
          <w:szCs w:val="20"/>
        </w:rPr>
      </w:pPr>
      <w:r w:rsidRPr="003676AE">
        <w:rPr>
          <w:rFonts w:ascii="Arial" w:hAnsi="Arial" w:cs="Arial"/>
          <w:sz w:val="20"/>
          <w:szCs w:val="20"/>
        </w:rPr>
        <w:t>Note</w:t>
      </w:r>
      <w:r w:rsidR="0056613F">
        <w:rPr>
          <w:rFonts w:ascii="Arial" w:hAnsi="Arial" w:cs="Arial"/>
          <w:sz w:val="20"/>
          <w:szCs w:val="20"/>
        </w:rPr>
        <w:t xml:space="preserve"> 1</w:t>
      </w:r>
      <w:r w:rsidRPr="003676AE">
        <w:rPr>
          <w:rFonts w:ascii="Arial" w:hAnsi="Arial" w:cs="Arial"/>
          <w:sz w:val="20"/>
          <w:szCs w:val="20"/>
        </w:rPr>
        <w:t xml:space="preserve">: </w:t>
      </w:r>
      <w:r w:rsidR="0056613F">
        <w:rPr>
          <w:rFonts w:ascii="Arial" w:hAnsi="Arial" w:cs="Arial"/>
          <w:sz w:val="20"/>
          <w:szCs w:val="20"/>
        </w:rPr>
        <w:t>T</w:t>
      </w:r>
      <w:r w:rsidRPr="003676AE">
        <w:rPr>
          <w:rFonts w:ascii="Arial" w:hAnsi="Arial" w:cs="Arial"/>
          <w:sz w:val="20"/>
          <w:szCs w:val="20"/>
        </w:rPr>
        <w:t xml:space="preserve">emplates for promotional materials will be provided by SPREP. </w:t>
      </w:r>
    </w:p>
    <w:p w14:paraId="5DF6EC73" w14:textId="43DB3096" w:rsidR="0056613F" w:rsidRPr="003676AE" w:rsidRDefault="0056613F" w:rsidP="003314DE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 2: </w:t>
      </w:r>
      <w:r w:rsidRPr="0056613F">
        <w:rPr>
          <w:rFonts w:ascii="Arial" w:hAnsi="Arial" w:cs="Arial"/>
          <w:sz w:val="20"/>
          <w:szCs w:val="20"/>
        </w:rPr>
        <w:t xml:space="preserve">Bank </w:t>
      </w:r>
      <w:r>
        <w:rPr>
          <w:rFonts w:ascii="Arial" w:hAnsi="Arial" w:cs="Arial"/>
          <w:sz w:val="20"/>
          <w:szCs w:val="20"/>
        </w:rPr>
        <w:t>fees</w:t>
      </w:r>
      <w:r w:rsidRPr="0056613F">
        <w:rPr>
          <w:rFonts w:ascii="Arial" w:hAnsi="Arial" w:cs="Arial"/>
          <w:sz w:val="20"/>
          <w:szCs w:val="20"/>
        </w:rPr>
        <w:t xml:space="preserve"> for transferring funds should be included in the overall budget.</w:t>
      </w:r>
    </w:p>
    <w:p w14:paraId="5029684D" w14:textId="36522F32" w:rsidR="002E5CF6" w:rsidRPr="003676AE" w:rsidRDefault="002E5CF6" w:rsidP="000150EE">
      <w:pPr>
        <w:rPr>
          <w:rFonts w:ascii="Arial" w:hAnsi="Arial" w:cs="Arial"/>
          <w:b/>
        </w:rPr>
      </w:pPr>
    </w:p>
    <w:p w14:paraId="2172CFCF" w14:textId="4BACFF03" w:rsidR="002E5CF6" w:rsidRDefault="002E5CF6" w:rsidP="000150EE">
      <w:pPr>
        <w:rPr>
          <w:rFonts w:ascii="Arial" w:hAnsi="Arial" w:cs="Arial"/>
        </w:rPr>
      </w:pPr>
    </w:p>
    <w:p w14:paraId="46C00283" w14:textId="4F2D2F0F" w:rsidR="00A20C43" w:rsidRDefault="00A20C43" w:rsidP="000150EE">
      <w:pPr>
        <w:rPr>
          <w:rFonts w:ascii="Arial" w:hAnsi="Arial" w:cs="Arial"/>
        </w:rPr>
      </w:pPr>
    </w:p>
    <w:p w14:paraId="137339A1" w14:textId="46768D89" w:rsidR="00A20C43" w:rsidRDefault="00A20C43" w:rsidP="000150EE">
      <w:pPr>
        <w:rPr>
          <w:rFonts w:ascii="Arial" w:hAnsi="Arial" w:cs="Arial"/>
        </w:rPr>
      </w:pPr>
    </w:p>
    <w:p w14:paraId="4D209583" w14:textId="77777777" w:rsidR="00A20C43" w:rsidRPr="003676AE" w:rsidRDefault="00A20C43" w:rsidP="000150EE">
      <w:pPr>
        <w:rPr>
          <w:rFonts w:ascii="Arial" w:hAnsi="Arial" w:cs="Arial"/>
        </w:rPr>
      </w:pPr>
    </w:p>
    <w:p w14:paraId="66A9C3FE" w14:textId="77777777" w:rsidR="003A2EC9" w:rsidRPr="003676AE" w:rsidRDefault="003A2EC9" w:rsidP="000150EE">
      <w:pPr>
        <w:rPr>
          <w:rFonts w:ascii="Arial" w:hAnsi="Arial" w:cs="Arial"/>
          <w:b/>
        </w:rPr>
      </w:pPr>
      <w:r w:rsidRPr="003676AE">
        <w:rPr>
          <w:rFonts w:ascii="Arial" w:hAnsi="Arial" w:cs="Arial"/>
          <w:b/>
        </w:rPr>
        <w:t>Project Endorsement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3A2EC9" w:rsidRPr="00B715DB" w14:paraId="5EDA763C" w14:textId="77777777" w:rsidTr="003A2EC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0E382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Name:</w:t>
            </w:r>
          </w:p>
          <w:p w14:paraId="7DB4ABD8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 w:val="restart"/>
            <w:tcBorders>
              <w:left w:val="single" w:sz="4" w:space="0" w:color="auto"/>
            </w:tcBorders>
          </w:tcPr>
          <w:p w14:paraId="17317176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Official Stamp</w:t>
            </w:r>
          </w:p>
        </w:tc>
      </w:tr>
      <w:tr w:rsidR="003A2EC9" w:rsidRPr="00B715DB" w14:paraId="2C45E370" w14:textId="77777777" w:rsidTr="003A2EC9"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6C8BD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Title:</w:t>
            </w:r>
          </w:p>
          <w:p w14:paraId="7F7FFEE8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6C62FB0C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</w:tr>
      <w:tr w:rsidR="003A2EC9" w:rsidRPr="00B715DB" w14:paraId="54AB0AA5" w14:textId="77777777" w:rsidTr="003A2EC9"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2FEB5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Signature:</w:t>
            </w:r>
          </w:p>
          <w:p w14:paraId="0F621004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400D2E03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</w:tr>
      <w:tr w:rsidR="003A2EC9" w:rsidRPr="00B715DB" w14:paraId="5D961C02" w14:textId="77777777" w:rsidTr="003A2EC9"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8D0" w14:textId="77777777" w:rsidR="003A2EC9" w:rsidRPr="003676AE" w:rsidRDefault="003A2EC9" w:rsidP="000150EE">
            <w:pPr>
              <w:rPr>
                <w:rFonts w:ascii="Arial" w:hAnsi="Arial" w:cs="Arial"/>
              </w:rPr>
            </w:pPr>
            <w:r w:rsidRPr="003676AE">
              <w:rPr>
                <w:rFonts w:ascii="Arial" w:hAnsi="Arial" w:cs="Arial"/>
              </w:rPr>
              <w:t>Date:</w:t>
            </w:r>
          </w:p>
          <w:p w14:paraId="452A2A7B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7DAC7F21" w14:textId="77777777" w:rsidR="003A2EC9" w:rsidRPr="003676AE" w:rsidRDefault="003A2EC9" w:rsidP="000150EE">
            <w:pPr>
              <w:rPr>
                <w:rFonts w:ascii="Arial" w:hAnsi="Arial" w:cs="Arial"/>
              </w:rPr>
            </w:pPr>
          </w:p>
        </w:tc>
      </w:tr>
    </w:tbl>
    <w:p w14:paraId="62BD5EDA" w14:textId="0BAEDE9A" w:rsidR="003A2EC9" w:rsidRDefault="003A2EC9" w:rsidP="000150EE">
      <w:pPr>
        <w:rPr>
          <w:rFonts w:ascii="Arial" w:hAnsi="Arial" w:cs="Arial"/>
        </w:rPr>
      </w:pPr>
    </w:p>
    <w:p w14:paraId="4E9E840D" w14:textId="323CB2DA" w:rsidR="006D6C0E" w:rsidRDefault="006D6C0E" w:rsidP="000150EE">
      <w:pPr>
        <w:rPr>
          <w:rFonts w:ascii="Arial" w:hAnsi="Arial" w:cs="Arial"/>
        </w:rPr>
      </w:pPr>
    </w:p>
    <w:p w14:paraId="5DA61DA6" w14:textId="58E59520" w:rsidR="00B51A05" w:rsidRDefault="00B51A0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96C496" w14:textId="067FB2FC" w:rsidR="006D6C0E" w:rsidRPr="003676AE" w:rsidRDefault="00B51A05" w:rsidP="000150EE">
      <w:pPr>
        <w:rPr>
          <w:rFonts w:ascii="Arial" w:hAnsi="Arial" w:cs="Arial"/>
        </w:rPr>
      </w:pPr>
      <w:r w:rsidRPr="00B51A05">
        <w:rPr>
          <w:rFonts w:ascii="Arial" w:hAnsi="Arial" w:cs="Arial"/>
        </w:rPr>
        <w:lastRenderedPageBreak/>
        <w:t>Funding Support Request for coastal clean-ups_AppForm</w:t>
      </w:r>
    </w:p>
    <w:sectPr w:rsidR="006D6C0E" w:rsidRPr="003676AE" w:rsidSect="0031606B">
      <w:headerReference w:type="default" r:id="rId9"/>
      <w:pgSz w:w="12240" w:h="15840"/>
      <w:pgMar w:top="284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5BC5" w14:textId="77777777" w:rsidR="002E1BFC" w:rsidRDefault="002E1BFC" w:rsidP="0031606B">
      <w:pPr>
        <w:spacing w:after="0" w:line="240" w:lineRule="auto"/>
      </w:pPr>
      <w:r>
        <w:separator/>
      </w:r>
    </w:p>
  </w:endnote>
  <w:endnote w:type="continuationSeparator" w:id="0">
    <w:p w14:paraId="57D268F2" w14:textId="77777777" w:rsidR="002E1BFC" w:rsidRDefault="002E1BFC" w:rsidP="003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86AA" w14:textId="77777777" w:rsidR="002E1BFC" w:rsidRDefault="002E1BFC" w:rsidP="0031606B">
      <w:pPr>
        <w:spacing w:after="0" w:line="240" w:lineRule="auto"/>
      </w:pPr>
      <w:r>
        <w:separator/>
      </w:r>
    </w:p>
  </w:footnote>
  <w:footnote w:type="continuationSeparator" w:id="0">
    <w:p w14:paraId="5C6CE657" w14:textId="77777777" w:rsidR="002E1BFC" w:rsidRDefault="002E1BFC" w:rsidP="003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6C02" w14:textId="0AC1580F" w:rsidR="0031606B" w:rsidRDefault="00013257" w:rsidP="00013257">
    <w:pPr>
      <w:pStyle w:val="Header"/>
      <w:ind w:left="-1276"/>
    </w:pPr>
    <w:bookmarkStart w:id="0" w:name="_Hlk105663394"/>
    <w:r w:rsidRPr="000C75BE">
      <w:rPr>
        <w:noProof/>
      </w:rPr>
      <w:drawing>
        <wp:anchor distT="0" distB="0" distL="114300" distR="114300" simplePos="0" relativeHeight="251659264" behindDoc="0" locked="0" layoutInCell="1" allowOverlap="1" wp14:anchorId="3B2ED28A" wp14:editId="702E6B52">
          <wp:simplePos x="0" y="0"/>
          <wp:positionH relativeFrom="column">
            <wp:posOffset>4206240</wp:posOffset>
          </wp:positionH>
          <wp:positionV relativeFrom="paragraph">
            <wp:posOffset>260350</wp:posOffset>
          </wp:positionV>
          <wp:extent cx="2416810" cy="442595"/>
          <wp:effectExtent l="0" t="0" r="2540" b="0"/>
          <wp:wrapNone/>
          <wp:docPr id="49" name="Picture 7" descr="Department of Foreign Affairs and Trade" title="Department of Foreign Affairs and 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Department of Foreign Affairs and Trade" title="Department of Foreign Affairs and Trad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D6E8F6" wp14:editId="7C27E8CF">
          <wp:extent cx="4975860" cy="1010589"/>
          <wp:effectExtent l="0" t="0" r="0" b="0"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4325" cy="1014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3257">
      <w:t xml:space="preserve"> </w:t>
    </w:r>
  </w:p>
  <w:bookmarkEnd w:id="0"/>
  <w:p w14:paraId="3627B282" w14:textId="77777777" w:rsidR="009C484F" w:rsidRDefault="009C4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683"/>
    <w:multiLevelType w:val="hybridMultilevel"/>
    <w:tmpl w:val="7D48A134"/>
    <w:lvl w:ilvl="0" w:tplc="1B468B18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F6C44E4"/>
    <w:multiLevelType w:val="hybridMultilevel"/>
    <w:tmpl w:val="E82697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3CE"/>
    <w:multiLevelType w:val="hybridMultilevel"/>
    <w:tmpl w:val="C91258AE"/>
    <w:lvl w:ilvl="0" w:tplc="F96652E0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D8A6545"/>
    <w:multiLevelType w:val="hybridMultilevel"/>
    <w:tmpl w:val="4C62BD62"/>
    <w:lvl w:ilvl="0" w:tplc="7E54F6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775FF"/>
    <w:multiLevelType w:val="hybridMultilevel"/>
    <w:tmpl w:val="E82697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439C1"/>
    <w:multiLevelType w:val="hybridMultilevel"/>
    <w:tmpl w:val="DEFCF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35293">
    <w:abstractNumId w:val="5"/>
  </w:num>
  <w:num w:numId="2" w16cid:durableId="229733174">
    <w:abstractNumId w:val="1"/>
  </w:num>
  <w:num w:numId="3" w16cid:durableId="327371028">
    <w:abstractNumId w:val="4"/>
  </w:num>
  <w:num w:numId="4" w16cid:durableId="1425959541">
    <w:abstractNumId w:val="0"/>
  </w:num>
  <w:num w:numId="5" w16cid:durableId="1393891840">
    <w:abstractNumId w:val="2"/>
  </w:num>
  <w:num w:numId="6" w16cid:durableId="1738242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EE"/>
    <w:rsid w:val="00013257"/>
    <w:rsid w:val="000150EE"/>
    <w:rsid w:val="000619EA"/>
    <w:rsid w:val="00080B66"/>
    <w:rsid w:val="000E439A"/>
    <w:rsid w:val="000F3736"/>
    <w:rsid w:val="001034B3"/>
    <w:rsid w:val="00103A55"/>
    <w:rsid w:val="001260B5"/>
    <w:rsid w:val="001277C5"/>
    <w:rsid w:val="001C6C5B"/>
    <w:rsid w:val="00270146"/>
    <w:rsid w:val="002710CC"/>
    <w:rsid w:val="00287B9A"/>
    <w:rsid w:val="002B2047"/>
    <w:rsid w:val="002E1BFC"/>
    <w:rsid w:val="002E3B18"/>
    <w:rsid w:val="002E5CF6"/>
    <w:rsid w:val="002F5964"/>
    <w:rsid w:val="00300030"/>
    <w:rsid w:val="0031606B"/>
    <w:rsid w:val="003314DE"/>
    <w:rsid w:val="00336FF6"/>
    <w:rsid w:val="00340426"/>
    <w:rsid w:val="003676AE"/>
    <w:rsid w:val="00371A77"/>
    <w:rsid w:val="00377743"/>
    <w:rsid w:val="00391766"/>
    <w:rsid w:val="003A2EC9"/>
    <w:rsid w:val="003D552C"/>
    <w:rsid w:val="00404006"/>
    <w:rsid w:val="00484A71"/>
    <w:rsid w:val="004F3E67"/>
    <w:rsid w:val="00522600"/>
    <w:rsid w:val="00533287"/>
    <w:rsid w:val="00555A96"/>
    <w:rsid w:val="0056613F"/>
    <w:rsid w:val="005A158A"/>
    <w:rsid w:val="005B562F"/>
    <w:rsid w:val="005D133C"/>
    <w:rsid w:val="005F40B6"/>
    <w:rsid w:val="00686E85"/>
    <w:rsid w:val="006B76D6"/>
    <w:rsid w:val="006D6C0E"/>
    <w:rsid w:val="00731269"/>
    <w:rsid w:val="00770F11"/>
    <w:rsid w:val="0077236B"/>
    <w:rsid w:val="00777BC6"/>
    <w:rsid w:val="007A1FA7"/>
    <w:rsid w:val="007B5399"/>
    <w:rsid w:val="00836E06"/>
    <w:rsid w:val="00855894"/>
    <w:rsid w:val="008670A1"/>
    <w:rsid w:val="00870E24"/>
    <w:rsid w:val="00896385"/>
    <w:rsid w:val="008B2E95"/>
    <w:rsid w:val="008C748D"/>
    <w:rsid w:val="008F3EBF"/>
    <w:rsid w:val="008F753F"/>
    <w:rsid w:val="0091659D"/>
    <w:rsid w:val="009757A3"/>
    <w:rsid w:val="009A0AE0"/>
    <w:rsid w:val="009C484F"/>
    <w:rsid w:val="00A20C43"/>
    <w:rsid w:val="00A661D3"/>
    <w:rsid w:val="00A7452E"/>
    <w:rsid w:val="00AF2A54"/>
    <w:rsid w:val="00B42615"/>
    <w:rsid w:val="00B51A05"/>
    <w:rsid w:val="00B70721"/>
    <w:rsid w:val="00B715DB"/>
    <w:rsid w:val="00B82A4F"/>
    <w:rsid w:val="00BB2855"/>
    <w:rsid w:val="00BB6CCF"/>
    <w:rsid w:val="00BC6591"/>
    <w:rsid w:val="00BF1472"/>
    <w:rsid w:val="00C0739E"/>
    <w:rsid w:val="00C64B56"/>
    <w:rsid w:val="00C70CA3"/>
    <w:rsid w:val="00C74C10"/>
    <w:rsid w:val="00C9229D"/>
    <w:rsid w:val="00CA70E7"/>
    <w:rsid w:val="00CB3184"/>
    <w:rsid w:val="00CC439C"/>
    <w:rsid w:val="00D25468"/>
    <w:rsid w:val="00D569DA"/>
    <w:rsid w:val="00D6513A"/>
    <w:rsid w:val="00D773D0"/>
    <w:rsid w:val="00D9238F"/>
    <w:rsid w:val="00DC4297"/>
    <w:rsid w:val="00DC60C7"/>
    <w:rsid w:val="00DE1E03"/>
    <w:rsid w:val="00E001B2"/>
    <w:rsid w:val="00E13447"/>
    <w:rsid w:val="00E175CC"/>
    <w:rsid w:val="00E3309A"/>
    <w:rsid w:val="00EB6233"/>
    <w:rsid w:val="00EF2906"/>
    <w:rsid w:val="00F210AB"/>
    <w:rsid w:val="00F33E83"/>
    <w:rsid w:val="00F41F9A"/>
    <w:rsid w:val="00F872B3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FBB86"/>
  <w15:docId w15:val="{6E8F83F0-067A-4726-888B-C202E4E2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5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468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468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34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2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16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06B"/>
  </w:style>
  <w:style w:type="paragraph" w:styleId="Footer">
    <w:name w:val="footer"/>
    <w:basedOn w:val="Normal"/>
    <w:link w:val="FooterChar"/>
    <w:uiPriority w:val="99"/>
    <w:unhideWhenUsed/>
    <w:rsid w:val="00316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06B"/>
  </w:style>
  <w:style w:type="character" w:styleId="UnresolvedMention">
    <w:name w:val="Unresolved Mention"/>
    <w:basedOn w:val="DefaultParagraphFont"/>
    <w:uiPriority w:val="99"/>
    <w:semiHidden/>
    <w:unhideWhenUsed/>
    <w:rsid w:val="00F872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F9A"/>
    <w:pPr>
      <w:ind w:left="720"/>
      <w:contextualSpacing/>
    </w:pPr>
  </w:style>
  <w:style w:type="paragraph" w:styleId="NoSpacing">
    <w:name w:val="No Spacing"/>
    <w:uiPriority w:val="1"/>
    <w:qFormat/>
    <w:rsid w:val="00B715D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D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D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v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ep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kelseyr</dc:creator>
  <cp:lastModifiedBy>Julie Pillet</cp:lastModifiedBy>
  <cp:revision>24</cp:revision>
  <dcterms:created xsi:type="dcterms:W3CDTF">2021-08-04T03:40:00Z</dcterms:created>
  <dcterms:modified xsi:type="dcterms:W3CDTF">2022-06-08T23:10:00Z</dcterms:modified>
</cp:coreProperties>
</file>