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4AD82" w14:textId="7BE239B1" w:rsidR="00175B03" w:rsidRDefault="00175B03" w:rsidP="00175B03">
      <w:pPr>
        <w:pStyle w:val="Heading2"/>
        <w:ind w:left="2880" w:firstLine="720"/>
        <w:rPr>
          <w:rFonts w:ascii="Arial" w:hAnsi="Arial" w:cs="Arial"/>
          <w:sz w:val="28"/>
          <w:szCs w:val="28"/>
        </w:rPr>
      </w:pPr>
      <w:bookmarkStart w:id="0" w:name="_Toc106513393"/>
      <w:bookmarkStart w:id="1" w:name="_Toc143333806"/>
      <w:bookmarkStart w:id="2" w:name="_Toc143592490"/>
      <w:bookmarkStart w:id="3" w:name="_Toc145924053"/>
      <w:bookmarkStart w:id="4" w:name="_Toc365727810"/>
      <w:r>
        <w:rPr>
          <w:rFonts w:ascii="Arial" w:hAnsi="Arial" w:cs="Arial"/>
          <w:sz w:val="28"/>
          <w:szCs w:val="28"/>
        </w:rPr>
        <w:t>RFT: GEFIS_2024/004</w:t>
      </w:r>
    </w:p>
    <w:p w14:paraId="0121E751" w14:textId="57F80069" w:rsidR="006D79C8" w:rsidRPr="00362930" w:rsidRDefault="00364335" w:rsidP="00175B03">
      <w:pPr>
        <w:pStyle w:val="Heading2"/>
        <w:ind w:left="2880" w:firstLine="720"/>
        <w:rPr>
          <w:rFonts w:ascii="Arial" w:hAnsi="Arial" w:cs="Arial"/>
          <w:sz w:val="28"/>
          <w:szCs w:val="28"/>
        </w:rPr>
      </w:pPr>
      <w:r w:rsidRPr="00362930">
        <w:rPr>
          <w:rFonts w:ascii="Arial" w:hAnsi="Arial" w:cs="Arial"/>
          <w:sz w:val="28"/>
          <w:szCs w:val="28"/>
        </w:rPr>
        <w:t xml:space="preserve">ANNEX </w:t>
      </w:r>
      <w:r w:rsidR="00D52ACF" w:rsidRPr="00362930">
        <w:rPr>
          <w:rFonts w:ascii="Arial" w:hAnsi="Arial" w:cs="Arial"/>
          <w:sz w:val="28"/>
          <w:szCs w:val="28"/>
        </w:rPr>
        <w:t>C</w:t>
      </w:r>
      <w:r w:rsidRPr="00362930">
        <w:rPr>
          <w:rFonts w:ascii="Arial" w:hAnsi="Arial" w:cs="Arial"/>
          <w:sz w:val="28"/>
          <w:szCs w:val="28"/>
        </w:rPr>
        <w:t>: FINANCIAL OFFER</w:t>
      </w:r>
    </w:p>
    <w:p w14:paraId="0CB3C4FA" w14:textId="77777777" w:rsidR="0099538E" w:rsidRPr="00362930" w:rsidRDefault="0099538E" w:rsidP="0099538E">
      <w:pPr>
        <w:pStyle w:val="Heading2"/>
        <w:jc w:val="center"/>
        <w:rPr>
          <w:rFonts w:ascii="Arial" w:hAnsi="Arial" w:cs="Arial"/>
          <w:sz w:val="28"/>
          <w:szCs w:val="22"/>
        </w:rPr>
      </w:pPr>
      <w:r w:rsidRPr="00362930">
        <w:rPr>
          <w:rFonts w:ascii="Arial" w:hAnsi="Arial" w:cs="Arial"/>
          <w:sz w:val="28"/>
          <w:szCs w:val="22"/>
        </w:rPr>
        <w:t xml:space="preserve">COST OF SERVICES TO BE PROVIDED BY THE </w:t>
      </w:r>
      <w:bookmarkEnd w:id="0"/>
      <w:bookmarkEnd w:id="1"/>
      <w:bookmarkEnd w:id="2"/>
      <w:bookmarkEnd w:id="3"/>
      <w:r w:rsidRPr="00362930">
        <w:rPr>
          <w:rFonts w:ascii="Arial" w:hAnsi="Arial" w:cs="Arial"/>
          <w:sz w:val="28"/>
          <w:szCs w:val="22"/>
        </w:rPr>
        <w:t>CONTRACTOR</w:t>
      </w:r>
      <w:bookmarkEnd w:id="4"/>
    </w:p>
    <w:p w14:paraId="67986749" w14:textId="749E255F" w:rsidR="00EA207B" w:rsidRPr="00362930" w:rsidRDefault="00EA207B" w:rsidP="00793EC4">
      <w:pPr>
        <w:pStyle w:val="Heading7"/>
        <w:jc w:val="both"/>
        <w:rPr>
          <w:szCs w:val="24"/>
        </w:rPr>
      </w:pPr>
      <w:r w:rsidRPr="00362930">
        <w:rPr>
          <w:szCs w:val="24"/>
        </w:rPr>
        <w:t xml:space="preserve">Indication of costs on pro-rata basis for each tonne of </w:t>
      </w:r>
      <w:r w:rsidR="006519EC" w:rsidRPr="00362930">
        <w:rPr>
          <w:szCs w:val="24"/>
        </w:rPr>
        <w:t>POPs</w:t>
      </w:r>
      <w:r w:rsidRPr="00362930">
        <w:rPr>
          <w:szCs w:val="24"/>
        </w:rPr>
        <w:t xml:space="preserve"> waste for which a destruction certificate is provided:</w:t>
      </w:r>
    </w:p>
    <w:p w14:paraId="5CBF5743" w14:textId="720C9AFB" w:rsidR="00EA207B" w:rsidRPr="00362930" w:rsidRDefault="00EA207B" w:rsidP="005218C4">
      <w:pPr>
        <w:rPr>
          <w:rFonts w:ascii="Arial" w:hAnsi="Arial" w:cs="Arial"/>
          <w:spacing w:val="-3"/>
        </w:rPr>
      </w:pPr>
      <w:r w:rsidRPr="00362930">
        <w:rPr>
          <w:rFonts w:ascii="Arial" w:hAnsi="Arial" w:cs="Arial"/>
        </w:rPr>
        <w:t>The Organization will pay the Contractor</w:t>
      </w:r>
      <w:r w:rsidR="009F7DD8" w:rsidRPr="00362930">
        <w:rPr>
          <w:rFonts w:ascii="Arial" w:hAnsi="Arial" w:cs="Arial"/>
        </w:rPr>
        <w:t xml:space="preserve">, </w:t>
      </w:r>
      <w:r w:rsidRPr="00362930">
        <w:rPr>
          <w:rFonts w:ascii="Arial" w:hAnsi="Arial" w:cs="Arial"/>
        </w:rPr>
        <w:t xml:space="preserve">in accordance with the provisions of </w:t>
      </w:r>
      <w:r w:rsidR="002F6F9E" w:rsidRPr="00362930">
        <w:rPr>
          <w:rFonts w:ascii="Arial" w:hAnsi="Arial" w:cs="Arial"/>
        </w:rPr>
        <w:t>the contract</w:t>
      </w:r>
      <w:r w:rsidRPr="00362930">
        <w:rPr>
          <w:rFonts w:ascii="Arial" w:hAnsi="Arial" w:cs="Arial"/>
        </w:rPr>
        <w:t xml:space="preserve"> (schedule </w:t>
      </w:r>
      <w:r w:rsidR="00FE4297" w:rsidRPr="00362930">
        <w:rPr>
          <w:rFonts w:ascii="Arial" w:hAnsi="Arial" w:cs="Arial"/>
        </w:rPr>
        <w:t>and</w:t>
      </w:r>
      <w:r w:rsidRPr="00362930">
        <w:rPr>
          <w:rFonts w:ascii="Arial" w:hAnsi="Arial" w:cs="Arial"/>
        </w:rPr>
        <w:t xml:space="preserve"> method of payments) for the provision of services as described Appendix A</w:t>
      </w:r>
      <w:r w:rsidR="009F7DD8" w:rsidRPr="00362930">
        <w:rPr>
          <w:rFonts w:ascii="Arial" w:hAnsi="Arial" w:cs="Arial"/>
        </w:rPr>
        <w:t>,</w:t>
      </w:r>
      <w:r w:rsidR="00792642" w:rsidRPr="00362930">
        <w:rPr>
          <w:rFonts w:ascii="Arial" w:hAnsi="Arial" w:cs="Arial"/>
        </w:rPr>
        <w:t xml:space="preserve"> </w:t>
      </w:r>
      <w:r w:rsidRPr="00362930">
        <w:rPr>
          <w:rFonts w:ascii="Arial" w:hAnsi="Arial" w:cs="Arial"/>
          <w:b/>
        </w:rPr>
        <w:t xml:space="preserve">on a pro-rata basis for each tonne of </w:t>
      </w:r>
      <w:r w:rsidR="007C7E50" w:rsidRPr="00362930">
        <w:rPr>
          <w:rFonts w:ascii="Arial" w:hAnsi="Arial" w:cs="Arial"/>
          <w:b/>
        </w:rPr>
        <w:t>wastes</w:t>
      </w:r>
      <w:r w:rsidRPr="00362930">
        <w:rPr>
          <w:rFonts w:ascii="Arial" w:hAnsi="Arial" w:cs="Arial"/>
          <w:b/>
        </w:rPr>
        <w:t xml:space="preserve"> for which a destruction certificate is provided</w:t>
      </w:r>
      <w:r w:rsidRPr="00362930">
        <w:rPr>
          <w:rFonts w:ascii="Arial" w:hAnsi="Arial" w:cs="Arial"/>
        </w:rPr>
        <w:t xml:space="preserve">. </w:t>
      </w:r>
      <w:r w:rsidRPr="00362930">
        <w:rPr>
          <w:rFonts w:ascii="Arial" w:hAnsi="Arial" w:cs="Arial"/>
          <w:spacing w:val="-3"/>
        </w:rPr>
        <w:t xml:space="preserve">All tonnages </w:t>
      </w:r>
      <w:r w:rsidR="00FE4297" w:rsidRPr="00362930">
        <w:rPr>
          <w:rFonts w:ascii="Arial" w:hAnsi="Arial" w:cs="Arial"/>
          <w:spacing w:val="-3"/>
        </w:rPr>
        <w:t>and</w:t>
      </w:r>
      <w:r w:rsidRPr="00362930">
        <w:rPr>
          <w:rFonts w:ascii="Arial" w:hAnsi="Arial" w:cs="Arial"/>
          <w:spacing w:val="-3"/>
        </w:rPr>
        <w:t xml:space="preserve"> volumes are net of all packaging materials used to facilitate international or national transport to the disposal facility.</w:t>
      </w:r>
      <w:r w:rsidR="00120908" w:rsidRPr="00362930">
        <w:rPr>
          <w:rFonts w:ascii="Arial" w:hAnsi="Arial" w:cs="Arial"/>
          <w:spacing w:val="-3"/>
        </w:rPr>
        <w:t xml:space="preserve"> The weight of the original packaging that will be disposed of will be included in the tonnage against which charges will be made.</w:t>
      </w:r>
    </w:p>
    <w:p w14:paraId="3383918A" w14:textId="43CD0DBC" w:rsidR="002F6F9E" w:rsidRPr="00362930" w:rsidRDefault="002F6F9E" w:rsidP="00C60428">
      <w:pPr>
        <w:rPr>
          <w:rFonts w:ascii="Arial" w:hAnsi="Arial" w:cs="Arial"/>
        </w:rPr>
      </w:pPr>
    </w:p>
    <w:tbl>
      <w:tblPr>
        <w:tblW w:w="6515"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546"/>
        <w:gridCol w:w="3969"/>
      </w:tblGrid>
      <w:tr w:rsidR="00162CFB" w:rsidRPr="00362930" w14:paraId="2BD0C23C" w14:textId="7C981BA3" w:rsidTr="00162CFB">
        <w:trPr>
          <w:trHeight w:val="300"/>
        </w:trPr>
        <w:tc>
          <w:tcPr>
            <w:tcW w:w="2546" w:type="dxa"/>
            <w:shd w:val="clear" w:color="auto" w:fill="FFC000"/>
          </w:tcPr>
          <w:p w14:paraId="4EB840F0" w14:textId="77777777" w:rsidR="00162CFB" w:rsidRPr="00362930" w:rsidRDefault="00162CFB" w:rsidP="00A31F53">
            <w:pPr>
              <w:widowControl/>
              <w:spacing w:after="0"/>
              <w:ind w:firstLine="317"/>
              <w:jc w:val="center"/>
              <w:rPr>
                <w:rFonts w:ascii="Arial" w:hAnsi="Arial" w:cs="Arial"/>
                <w:b/>
                <w:bCs/>
                <w:snapToGrid/>
                <w:color w:val="000000"/>
                <w:sz w:val="22"/>
                <w:szCs w:val="22"/>
                <w:lang w:eastAsia="en-GB"/>
              </w:rPr>
            </w:pPr>
          </w:p>
        </w:tc>
        <w:tc>
          <w:tcPr>
            <w:tcW w:w="3969" w:type="dxa"/>
            <w:shd w:val="clear" w:color="auto" w:fill="FFC000"/>
            <w:noWrap/>
          </w:tcPr>
          <w:p w14:paraId="5940F3AB" w14:textId="0CDBBF59" w:rsidR="00162CFB" w:rsidRPr="00362930" w:rsidRDefault="00162CFB" w:rsidP="00A31F53">
            <w:pPr>
              <w:widowControl/>
              <w:spacing w:after="0"/>
              <w:ind w:firstLine="317"/>
              <w:jc w:val="center"/>
              <w:rPr>
                <w:rFonts w:ascii="Arial" w:hAnsi="Arial" w:cs="Arial"/>
                <w:b/>
                <w:bCs/>
                <w:snapToGrid/>
                <w:color w:val="000000"/>
                <w:sz w:val="22"/>
                <w:szCs w:val="22"/>
                <w:lang w:eastAsia="en-GB"/>
              </w:rPr>
            </w:pPr>
            <w:r w:rsidRPr="00362930">
              <w:rPr>
                <w:rFonts w:ascii="Arial" w:hAnsi="Arial" w:cs="Arial"/>
                <w:b/>
                <w:bCs/>
                <w:snapToGrid/>
                <w:color w:val="000000"/>
                <w:sz w:val="22"/>
                <w:szCs w:val="22"/>
                <w:lang w:eastAsia="en-GB"/>
              </w:rPr>
              <w:t xml:space="preserve">Estimated mass </w:t>
            </w:r>
            <w:r w:rsidRPr="00362930">
              <w:rPr>
                <w:rFonts w:ascii="Arial" w:hAnsi="Arial" w:cs="Arial"/>
                <w:b/>
                <w:bCs/>
                <w:color w:val="000000"/>
                <w:sz w:val="20"/>
                <w:lang w:val="en-US"/>
              </w:rPr>
              <w:t>(metric tonnes)</w:t>
            </w:r>
          </w:p>
        </w:tc>
      </w:tr>
      <w:tr w:rsidR="00162CFB" w:rsidRPr="00362930" w14:paraId="26586E5F" w14:textId="48797B0D" w:rsidTr="00162CFB">
        <w:trPr>
          <w:trHeight w:val="300"/>
        </w:trPr>
        <w:tc>
          <w:tcPr>
            <w:tcW w:w="2546" w:type="dxa"/>
          </w:tcPr>
          <w:p w14:paraId="502771CF" w14:textId="52A81E74" w:rsidR="00162CFB" w:rsidRPr="00362930" w:rsidRDefault="00162CFB" w:rsidP="005218C4">
            <w:pPr>
              <w:widowControl/>
              <w:spacing w:after="0"/>
              <w:jc w:val="center"/>
              <w:rPr>
                <w:rFonts w:ascii="Arial" w:hAnsi="Arial" w:cs="Arial"/>
                <w:snapToGrid/>
                <w:color w:val="000000"/>
                <w:sz w:val="22"/>
                <w:szCs w:val="22"/>
                <w:lang w:eastAsia="en-GB"/>
              </w:rPr>
            </w:pPr>
            <w:r w:rsidRPr="00362930">
              <w:rPr>
                <w:rFonts w:ascii="Arial" w:hAnsi="Arial" w:cs="Arial"/>
                <w:b/>
                <w:bCs/>
                <w:snapToGrid/>
                <w:color w:val="000000"/>
                <w:sz w:val="22"/>
                <w:szCs w:val="22"/>
                <w:lang w:eastAsia="en-GB"/>
              </w:rPr>
              <w:t>PCB oil</w:t>
            </w:r>
          </w:p>
        </w:tc>
        <w:tc>
          <w:tcPr>
            <w:tcW w:w="3969" w:type="dxa"/>
            <w:noWrap/>
            <w:hideMark/>
          </w:tcPr>
          <w:p w14:paraId="3A95F803" w14:textId="0DA00D35" w:rsidR="00162CFB" w:rsidRPr="00362930" w:rsidRDefault="00162CFB" w:rsidP="005218C4">
            <w:pPr>
              <w:widowControl/>
              <w:spacing w:after="0"/>
              <w:jc w:val="center"/>
              <w:rPr>
                <w:rFonts w:ascii="Arial" w:hAnsi="Arial" w:cs="Arial"/>
                <w:snapToGrid/>
                <w:color w:val="000000"/>
                <w:sz w:val="22"/>
                <w:szCs w:val="22"/>
                <w:lang w:eastAsia="en-GB"/>
              </w:rPr>
            </w:pPr>
            <w:r w:rsidRPr="00362930">
              <w:rPr>
                <w:rFonts w:ascii="Arial" w:hAnsi="Arial" w:cs="Arial"/>
                <w:snapToGrid/>
                <w:color w:val="000000"/>
                <w:sz w:val="22"/>
                <w:szCs w:val="22"/>
                <w:lang w:eastAsia="en-GB"/>
              </w:rPr>
              <w:t>1025</w:t>
            </w:r>
          </w:p>
        </w:tc>
      </w:tr>
      <w:tr w:rsidR="00162CFB" w:rsidRPr="00362930" w14:paraId="7AE7AB65" w14:textId="77777777" w:rsidTr="00162CFB">
        <w:trPr>
          <w:trHeight w:val="300"/>
        </w:trPr>
        <w:tc>
          <w:tcPr>
            <w:tcW w:w="2546" w:type="dxa"/>
          </w:tcPr>
          <w:p w14:paraId="4B572B2F" w14:textId="301FE530" w:rsidR="00162CFB" w:rsidRPr="00362930" w:rsidRDefault="00162CFB" w:rsidP="005218C4">
            <w:pPr>
              <w:widowControl/>
              <w:spacing w:after="0"/>
              <w:jc w:val="center"/>
              <w:rPr>
                <w:rFonts w:ascii="Arial" w:hAnsi="Arial" w:cs="Arial"/>
                <w:b/>
                <w:bCs/>
                <w:snapToGrid/>
                <w:color w:val="000000"/>
                <w:sz w:val="22"/>
                <w:szCs w:val="22"/>
                <w:lang w:eastAsia="en-GB"/>
              </w:rPr>
            </w:pPr>
            <w:r w:rsidRPr="00362930">
              <w:rPr>
                <w:rFonts w:ascii="Arial" w:hAnsi="Arial" w:cs="Arial"/>
                <w:b/>
                <w:bCs/>
                <w:snapToGrid/>
                <w:color w:val="000000"/>
                <w:sz w:val="22"/>
                <w:szCs w:val="22"/>
                <w:lang w:eastAsia="en-GB"/>
              </w:rPr>
              <w:t>DDT</w:t>
            </w:r>
          </w:p>
        </w:tc>
        <w:tc>
          <w:tcPr>
            <w:tcW w:w="3969" w:type="dxa"/>
            <w:noWrap/>
          </w:tcPr>
          <w:p w14:paraId="6A2079A5" w14:textId="5AECAB22" w:rsidR="00162CFB" w:rsidRPr="00362930" w:rsidRDefault="00162CFB" w:rsidP="005218C4">
            <w:pPr>
              <w:widowControl/>
              <w:spacing w:after="0"/>
              <w:jc w:val="center"/>
              <w:rPr>
                <w:rFonts w:ascii="Arial" w:hAnsi="Arial" w:cs="Arial"/>
                <w:snapToGrid/>
                <w:color w:val="000000"/>
                <w:sz w:val="22"/>
                <w:szCs w:val="22"/>
                <w:lang w:eastAsia="en-GB"/>
              </w:rPr>
            </w:pPr>
            <w:r w:rsidRPr="00362930">
              <w:rPr>
                <w:rFonts w:ascii="Arial" w:hAnsi="Arial" w:cs="Arial"/>
                <w:snapToGrid/>
                <w:color w:val="000000"/>
                <w:sz w:val="22"/>
                <w:szCs w:val="22"/>
                <w:lang w:eastAsia="en-GB"/>
              </w:rPr>
              <w:t>20</w:t>
            </w:r>
          </w:p>
        </w:tc>
      </w:tr>
    </w:tbl>
    <w:p w14:paraId="4A03B032" w14:textId="77777777" w:rsidR="0099538E" w:rsidRPr="00362930" w:rsidRDefault="0099538E" w:rsidP="0099538E">
      <w:pPr>
        <w:tabs>
          <w:tab w:val="right" w:pos="3664"/>
          <w:tab w:val="left" w:pos="8767"/>
        </w:tabs>
        <w:spacing w:before="90" w:after="0"/>
        <w:rPr>
          <w:rFonts w:ascii="Arial" w:hAnsi="Arial" w:cs="Arial"/>
          <w:b/>
          <w:spacing w:val="-2"/>
          <w:sz w:val="20"/>
        </w:rPr>
      </w:pPr>
    </w:p>
    <w:p w14:paraId="0A8B4AB4" w14:textId="5A8E5BE1" w:rsidR="0099538E" w:rsidRPr="00362930" w:rsidRDefault="0099538E" w:rsidP="00FE4297">
      <w:pPr>
        <w:pStyle w:val="ListParagraph"/>
        <w:numPr>
          <w:ilvl w:val="0"/>
          <w:numId w:val="16"/>
        </w:numPr>
        <w:tabs>
          <w:tab w:val="right" w:pos="3664"/>
          <w:tab w:val="left" w:pos="8767"/>
        </w:tabs>
        <w:spacing w:before="90" w:after="0"/>
        <w:rPr>
          <w:rFonts w:ascii="Arial" w:hAnsi="Arial" w:cs="Arial"/>
          <w:b/>
          <w:spacing w:val="-2"/>
          <w:sz w:val="20"/>
        </w:rPr>
      </w:pPr>
      <w:r w:rsidRPr="00362930">
        <w:rPr>
          <w:rFonts w:ascii="Arial" w:hAnsi="Arial" w:cs="Arial"/>
          <w:b/>
          <w:spacing w:val="-2"/>
          <w:sz w:val="20"/>
        </w:rPr>
        <w:t xml:space="preserve">Please note </w:t>
      </w:r>
      <w:r w:rsidRPr="00362930">
        <w:rPr>
          <w:rFonts w:ascii="Arial" w:hAnsi="Arial" w:cs="Arial"/>
          <w:b/>
          <w:spacing w:val="-2"/>
          <w:sz w:val="20"/>
          <w:u w:val="single"/>
        </w:rPr>
        <w:t xml:space="preserve">the evaluation of the </w:t>
      </w:r>
      <w:proofErr w:type="gramStart"/>
      <w:r w:rsidRPr="00362930">
        <w:rPr>
          <w:rFonts w:ascii="Arial" w:hAnsi="Arial" w:cs="Arial"/>
          <w:b/>
          <w:spacing w:val="-2"/>
          <w:sz w:val="20"/>
          <w:u w:val="single"/>
        </w:rPr>
        <w:t>Financial</w:t>
      </w:r>
      <w:proofErr w:type="gramEnd"/>
      <w:r w:rsidRPr="00362930">
        <w:rPr>
          <w:rFonts w:ascii="Arial" w:hAnsi="Arial" w:cs="Arial"/>
          <w:b/>
          <w:spacing w:val="-2"/>
          <w:sz w:val="20"/>
          <w:u w:val="single"/>
        </w:rPr>
        <w:t xml:space="preserve"> offers will be based on the pro-rata cost per </w:t>
      </w:r>
      <w:r w:rsidR="001D3732" w:rsidRPr="00362930">
        <w:rPr>
          <w:rFonts w:ascii="Arial" w:hAnsi="Arial" w:cs="Arial"/>
          <w:b/>
          <w:spacing w:val="-2"/>
          <w:sz w:val="20"/>
          <w:u w:val="single"/>
        </w:rPr>
        <w:t xml:space="preserve">metric </w:t>
      </w:r>
      <w:r w:rsidRPr="00362930">
        <w:rPr>
          <w:rFonts w:ascii="Arial" w:hAnsi="Arial" w:cs="Arial"/>
          <w:b/>
          <w:spacing w:val="-2"/>
          <w:sz w:val="20"/>
          <w:u w:val="single"/>
        </w:rPr>
        <w:t>tonne.</w:t>
      </w:r>
      <w:r w:rsidRPr="00362930">
        <w:rPr>
          <w:rFonts w:ascii="Arial" w:hAnsi="Arial" w:cs="Arial"/>
          <w:b/>
          <w:spacing w:val="-2"/>
          <w:sz w:val="20"/>
        </w:rPr>
        <w:t xml:space="preserve">  The breakdown of all costs is to be provided to ensure consistency</w:t>
      </w:r>
      <w:r w:rsidR="00792642" w:rsidRPr="00362930">
        <w:rPr>
          <w:rFonts w:ascii="Arial" w:hAnsi="Arial" w:cs="Arial"/>
          <w:b/>
          <w:spacing w:val="-2"/>
          <w:sz w:val="20"/>
        </w:rPr>
        <w:t xml:space="preserve"> </w:t>
      </w:r>
      <w:r w:rsidR="00FE4297" w:rsidRPr="00362930">
        <w:rPr>
          <w:rFonts w:ascii="Arial" w:hAnsi="Arial" w:cs="Arial"/>
          <w:b/>
          <w:spacing w:val="-2"/>
          <w:sz w:val="20"/>
        </w:rPr>
        <w:t>and</w:t>
      </w:r>
      <w:r w:rsidR="00792642" w:rsidRPr="00362930">
        <w:rPr>
          <w:rFonts w:ascii="Arial" w:hAnsi="Arial" w:cs="Arial"/>
          <w:b/>
          <w:spacing w:val="-2"/>
          <w:sz w:val="20"/>
        </w:rPr>
        <w:t xml:space="preserve"> </w:t>
      </w:r>
      <w:r w:rsidRPr="00362930">
        <w:rPr>
          <w:rFonts w:ascii="Arial" w:hAnsi="Arial" w:cs="Arial"/>
          <w:b/>
          <w:spacing w:val="-2"/>
          <w:sz w:val="20"/>
        </w:rPr>
        <w:t>soundness of the offer</w:t>
      </w:r>
      <w:r w:rsidR="00792642" w:rsidRPr="00362930">
        <w:rPr>
          <w:rFonts w:ascii="Arial" w:hAnsi="Arial" w:cs="Arial"/>
          <w:b/>
          <w:spacing w:val="-2"/>
          <w:sz w:val="20"/>
        </w:rPr>
        <w:t xml:space="preserve"> </w:t>
      </w:r>
      <w:r w:rsidR="00FE4297" w:rsidRPr="00362930">
        <w:rPr>
          <w:rFonts w:ascii="Arial" w:hAnsi="Arial" w:cs="Arial"/>
          <w:b/>
          <w:spacing w:val="-2"/>
          <w:sz w:val="20"/>
        </w:rPr>
        <w:t>and</w:t>
      </w:r>
      <w:r w:rsidR="00792642" w:rsidRPr="00362930">
        <w:rPr>
          <w:rFonts w:ascii="Arial" w:hAnsi="Arial" w:cs="Arial"/>
          <w:b/>
          <w:spacing w:val="-2"/>
          <w:sz w:val="20"/>
        </w:rPr>
        <w:t xml:space="preserve"> </w:t>
      </w:r>
      <w:r w:rsidRPr="00362930">
        <w:rPr>
          <w:rFonts w:ascii="Arial" w:hAnsi="Arial" w:cs="Arial"/>
          <w:b/>
          <w:spacing w:val="-2"/>
          <w:sz w:val="20"/>
        </w:rPr>
        <w:t>best overall execution of the contract.</w:t>
      </w:r>
    </w:p>
    <w:p w14:paraId="1CBD9B62" w14:textId="77777777" w:rsidR="00BC6413" w:rsidRPr="00362930" w:rsidRDefault="00BC6413" w:rsidP="006A1765">
      <w:pPr>
        <w:pStyle w:val="ListParagraph"/>
        <w:numPr>
          <w:ilvl w:val="0"/>
          <w:numId w:val="16"/>
        </w:numPr>
        <w:tabs>
          <w:tab w:val="right" w:pos="3664"/>
          <w:tab w:val="left" w:pos="8767"/>
        </w:tabs>
        <w:spacing w:before="90" w:after="0"/>
        <w:ind w:left="714" w:hanging="357"/>
        <w:contextualSpacing w:val="0"/>
        <w:rPr>
          <w:rFonts w:ascii="Arial" w:hAnsi="Arial" w:cs="Arial"/>
          <w:b/>
          <w:spacing w:val="-2"/>
          <w:sz w:val="20"/>
          <w:lang w:val="en-US"/>
        </w:rPr>
      </w:pPr>
      <w:r w:rsidRPr="00362930">
        <w:rPr>
          <w:rFonts w:ascii="Arial" w:hAnsi="Arial" w:cs="Arial"/>
          <w:b/>
          <w:spacing w:val="-2"/>
          <w:sz w:val="20"/>
        </w:rPr>
        <w:t>Please note that costs</w:t>
      </w:r>
      <w:r w:rsidRPr="00362930">
        <w:rPr>
          <w:rFonts w:ascii="Arial" w:hAnsi="Arial" w:cs="Arial"/>
          <w:b/>
          <w:spacing w:val="-2"/>
          <w:sz w:val="20"/>
          <w:lang w:val="en-US"/>
        </w:rPr>
        <w:t xml:space="preserve"> not itemized in Appendix G but required for the satisfactory completion of the </w:t>
      </w:r>
      <w:r w:rsidR="00F42EEC" w:rsidRPr="00362930">
        <w:rPr>
          <w:rFonts w:ascii="Arial" w:hAnsi="Arial" w:cs="Arial"/>
          <w:b/>
          <w:spacing w:val="-2"/>
          <w:sz w:val="20"/>
          <w:lang w:val="en-US"/>
        </w:rPr>
        <w:t>s</w:t>
      </w:r>
      <w:r w:rsidRPr="00362930">
        <w:rPr>
          <w:rFonts w:ascii="Arial" w:hAnsi="Arial" w:cs="Arial"/>
          <w:b/>
          <w:spacing w:val="-2"/>
          <w:sz w:val="20"/>
          <w:lang w:val="en-US"/>
        </w:rPr>
        <w:t xml:space="preserve">ervices </w:t>
      </w:r>
      <w:r w:rsidR="00F42EEC" w:rsidRPr="00362930">
        <w:rPr>
          <w:rFonts w:ascii="Arial" w:hAnsi="Arial" w:cs="Arial"/>
          <w:b/>
          <w:spacing w:val="-2"/>
          <w:sz w:val="20"/>
          <w:lang w:val="en-US"/>
        </w:rPr>
        <w:t xml:space="preserve">as described in Appendix A </w:t>
      </w:r>
      <w:r w:rsidRPr="00362930">
        <w:rPr>
          <w:rFonts w:ascii="Arial" w:hAnsi="Arial" w:cs="Arial"/>
          <w:b/>
          <w:spacing w:val="-2"/>
          <w:sz w:val="20"/>
          <w:lang w:val="en-US"/>
        </w:rPr>
        <w:t>are considered included in other cost items of the offer</w:t>
      </w:r>
      <w:r w:rsidR="00F42EEC" w:rsidRPr="00362930">
        <w:rPr>
          <w:rFonts w:ascii="Arial" w:hAnsi="Arial" w:cs="Arial"/>
          <w:b/>
          <w:spacing w:val="-2"/>
          <w:sz w:val="20"/>
          <w:lang w:val="en-US"/>
        </w:rPr>
        <w:t xml:space="preserve"> unless specifically itemized by Bidders.</w:t>
      </w:r>
    </w:p>
    <w:p w14:paraId="30FEB6B9" w14:textId="77777777" w:rsidR="00BC6413" w:rsidRPr="00362930" w:rsidRDefault="00BC6413" w:rsidP="00F42EEC">
      <w:pPr>
        <w:tabs>
          <w:tab w:val="right" w:pos="3664"/>
          <w:tab w:val="left" w:pos="8767"/>
        </w:tabs>
        <w:spacing w:before="90" w:after="0"/>
        <w:ind w:left="360"/>
        <w:rPr>
          <w:rFonts w:ascii="Arial" w:hAnsi="Arial" w:cs="Arial"/>
          <w:b/>
          <w:spacing w:val="-2"/>
          <w:sz w:val="20"/>
        </w:rPr>
      </w:pPr>
    </w:p>
    <w:p w14:paraId="36B4B2EC" w14:textId="77777777" w:rsidR="00BC6413" w:rsidRPr="00362930" w:rsidRDefault="00BC6413" w:rsidP="00793EC4">
      <w:pPr>
        <w:rPr>
          <w:rFonts w:ascii="Arial" w:hAnsi="Arial" w:cs="Arial"/>
          <w:sz w:val="22"/>
        </w:rPr>
      </w:pPr>
    </w:p>
    <w:p w14:paraId="4D40C7CC" w14:textId="77777777" w:rsidR="00BC6413" w:rsidRPr="00362930" w:rsidRDefault="00BC6413" w:rsidP="00793EC4">
      <w:pPr>
        <w:rPr>
          <w:rFonts w:ascii="Arial" w:hAnsi="Arial" w:cs="Arial"/>
          <w:sz w:val="22"/>
        </w:rPr>
        <w:sectPr w:rsidR="00BC6413" w:rsidRPr="00362930" w:rsidSect="00D210CE">
          <w:headerReference w:type="default" r:id="rId8"/>
          <w:type w:val="continuous"/>
          <w:pgSz w:w="11906" w:h="16838"/>
          <w:pgMar w:top="1134" w:right="1274" w:bottom="1531" w:left="709" w:header="851" w:footer="1134" w:gutter="284"/>
          <w:pgNumType w:start="1"/>
          <w:cols w:space="720"/>
          <w:docGrid w:linePitch="326"/>
        </w:sectPr>
      </w:pPr>
    </w:p>
    <w:p w14:paraId="0CC3472F" w14:textId="21F83EBD" w:rsidR="001060F2" w:rsidRPr="00362930" w:rsidRDefault="00DF7B0E" w:rsidP="00C92B5F">
      <w:pPr>
        <w:pStyle w:val="Heading7"/>
        <w:jc w:val="both"/>
        <w:rPr>
          <w:szCs w:val="22"/>
        </w:rPr>
      </w:pPr>
      <w:r w:rsidRPr="00362930">
        <w:rPr>
          <w:szCs w:val="22"/>
        </w:rPr>
        <w:t xml:space="preserve">APPENDIX </w:t>
      </w:r>
      <w:r w:rsidR="00493501" w:rsidRPr="00362930">
        <w:rPr>
          <w:szCs w:val="22"/>
        </w:rPr>
        <w:t>G-</w:t>
      </w:r>
      <w:r w:rsidR="00A63E9C" w:rsidRPr="00362930">
        <w:rPr>
          <w:szCs w:val="22"/>
        </w:rPr>
        <w:t>P</w:t>
      </w:r>
      <w:r w:rsidR="008A7101" w:rsidRPr="00362930">
        <w:rPr>
          <w:szCs w:val="22"/>
        </w:rPr>
        <w:t>I</w:t>
      </w:r>
      <w:r w:rsidR="00493501" w:rsidRPr="00362930">
        <w:rPr>
          <w:szCs w:val="22"/>
        </w:rPr>
        <w:t xml:space="preserve"> </w:t>
      </w:r>
      <w:r w:rsidR="001A6A85" w:rsidRPr="00362930">
        <w:rPr>
          <w:szCs w:val="22"/>
        </w:rPr>
        <w:t>SERVICES</w:t>
      </w:r>
      <w:r w:rsidR="00792642" w:rsidRPr="00362930">
        <w:rPr>
          <w:szCs w:val="22"/>
        </w:rPr>
        <w:t xml:space="preserve"> </w:t>
      </w:r>
      <w:r w:rsidR="001060F2" w:rsidRPr="00362930">
        <w:rPr>
          <w:szCs w:val="22"/>
        </w:rPr>
        <w:t xml:space="preserve">RELATED TO </w:t>
      </w:r>
      <w:r w:rsidR="00055BAE" w:rsidRPr="00362930">
        <w:rPr>
          <w:szCs w:val="22"/>
        </w:rPr>
        <w:t>SAMPLING AND ANALYSIS</w:t>
      </w:r>
      <w:r w:rsidR="001060F2" w:rsidRPr="00362930">
        <w:rPr>
          <w:szCs w:val="22"/>
        </w:rPr>
        <w:t xml:space="preserve"> OF PCB </w:t>
      </w:r>
      <w:r w:rsidR="00055BAE" w:rsidRPr="00362930">
        <w:rPr>
          <w:szCs w:val="22"/>
        </w:rPr>
        <w:t>OIL</w:t>
      </w:r>
    </w:p>
    <w:p w14:paraId="225CF2A1" w14:textId="77777777" w:rsidR="001060F2" w:rsidRPr="00362930" w:rsidRDefault="001060F2" w:rsidP="00C92B5F">
      <w:pPr>
        <w:pStyle w:val="Heading7"/>
        <w:jc w:val="both"/>
        <w:rPr>
          <w:spacing w:val="-3"/>
          <w:sz w:val="20"/>
          <w:szCs w:val="22"/>
          <w:u w:val="none"/>
        </w:rPr>
      </w:pPr>
    </w:p>
    <w:tbl>
      <w:tblPr>
        <w:tblW w:w="92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43"/>
        <w:gridCol w:w="2693"/>
        <w:gridCol w:w="1843"/>
        <w:gridCol w:w="29"/>
        <w:gridCol w:w="2097"/>
        <w:gridCol w:w="86"/>
        <w:gridCol w:w="1692"/>
      </w:tblGrid>
      <w:tr w:rsidR="001060F2" w:rsidRPr="00362930" w14:paraId="55B6D6E1" w14:textId="77777777" w:rsidTr="001060F2">
        <w:trPr>
          <w:trHeight w:val="510"/>
          <w:jc w:val="center"/>
        </w:trPr>
        <w:tc>
          <w:tcPr>
            <w:tcW w:w="3536" w:type="dxa"/>
            <w:gridSpan w:val="2"/>
            <w:tcBorders>
              <w:top w:val="outset" w:sz="6" w:space="0" w:color="auto"/>
              <w:left w:val="outset" w:sz="6" w:space="0" w:color="auto"/>
              <w:bottom w:val="outset" w:sz="6" w:space="0" w:color="auto"/>
              <w:right w:val="outset" w:sz="6" w:space="0" w:color="auto"/>
            </w:tcBorders>
            <w:vAlign w:val="center"/>
          </w:tcPr>
          <w:p w14:paraId="62D4D3D7" w14:textId="5DBD4655" w:rsidR="001060F2" w:rsidRPr="00362930" w:rsidRDefault="001060F2" w:rsidP="002B6B18">
            <w:pPr>
              <w:tabs>
                <w:tab w:val="left" w:pos="-1440"/>
                <w:tab w:val="left" w:pos="571"/>
                <w:tab w:val="left" w:pos="1254"/>
                <w:tab w:val="left" w:pos="1824"/>
              </w:tabs>
              <w:spacing w:before="90" w:after="0"/>
              <w:rPr>
                <w:rFonts w:ascii="Arial" w:hAnsi="Arial" w:cs="Arial"/>
                <w:spacing w:val="-2"/>
                <w:sz w:val="18"/>
              </w:rPr>
            </w:pPr>
          </w:p>
        </w:tc>
        <w:tc>
          <w:tcPr>
            <w:tcW w:w="5747" w:type="dxa"/>
            <w:gridSpan w:val="5"/>
            <w:tcBorders>
              <w:top w:val="outset" w:sz="6" w:space="0" w:color="auto"/>
              <w:left w:val="outset" w:sz="6" w:space="0" w:color="auto"/>
              <w:bottom w:val="outset" w:sz="6" w:space="0" w:color="auto"/>
              <w:right w:val="outset" w:sz="6" w:space="0" w:color="auto"/>
            </w:tcBorders>
            <w:shd w:val="clear" w:color="auto" w:fill="FFC000"/>
            <w:vAlign w:val="center"/>
          </w:tcPr>
          <w:p w14:paraId="19CFD8A4" w14:textId="27028B4B" w:rsidR="001060F2" w:rsidRPr="00362930" w:rsidRDefault="001060F2" w:rsidP="002B6B18">
            <w:pPr>
              <w:tabs>
                <w:tab w:val="left" w:pos="-1440"/>
                <w:tab w:val="left" w:pos="571"/>
                <w:tab w:val="left" w:pos="1254"/>
                <w:tab w:val="left" w:pos="1824"/>
              </w:tabs>
              <w:spacing w:after="0"/>
              <w:jc w:val="center"/>
              <w:rPr>
                <w:rFonts w:ascii="Arial" w:hAnsi="Arial" w:cs="Arial"/>
                <w:b/>
                <w:spacing w:val="-2"/>
                <w:sz w:val="18"/>
              </w:rPr>
            </w:pPr>
            <w:r w:rsidRPr="00362930">
              <w:rPr>
                <w:rFonts w:ascii="Arial" w:hAnsi="Arial" w:cs="Arial"/>
                <w:b/>
                <w:caps/>
                <w:spacing w:val="-2"/>
                <w:sz w:val="20"/>
              </w:rPr>
              <w:t xml:space="preserve">sCHEDULE OF TRAVEL </w:t>
            </w:r>
            <w:r w:rsidR="00715978" w:rsidRPr="00362930">
              <w:rPr>
                <w:rFonts w:ascii="Arial" w:hAnsi="Arial" w:cs="Arial"/>
                <w:b/>
                <w:caps/>
                <w:spacing w:val="-2"/>
                <w:sz w:val="20"/>
              </w:rPr>
              <w:t xml:space="preserve">for </w:t>
            </w:r>
            <w:r w:rsidR="00A31F53" w:rsidRPr="00362930">
              <w:rPr>
                <w:rFonts w:ascii="Arial" w:hAnsi="Arial" w:cs="Arial"/>
                <w:b/>
                <w:caps/>
                <w:spacing w:val="-2"/>
                <w:sz w:val="20"/>
              </w:rPr>
              <w:t>SAMPLING AND ANALYSIS</w:t>
            </w:r>
          </w:p>
        </w:tc>
      </w:tr>
      <w:tr w:rsidR="001060F2" w:rsidRPr="00362930" w14:paraId="53F3CD3B" w14:textId="77777777" w:rsidTr="001060F2">
        <w:trPr>
          <w:jc w:val="center"/>
        </w:trPr>
        <w:tc>
          <w:tcPr>
            <w:tcW w:w="3536" w:type="dxa"/>
            <w:gridSpan w:val="2"/>
            <w:tcBorders>
              <w:top w:val="outset" w:sz="6" w:space="0" w:color="auto"/>
              <w:left w:val="outset" w:sz="6" w:space="0" w:color="auto"/>
              <w:bottom w:val="outset" w:sz="6" w:space="0" w:color="auto"/>
              <w:right w:val="outset" w:sz="6" w:space="0" w:color="auto"/>
            </w:tcBorders>
            <w:vAlign w:val="center"/>
          </w:tcPr>
          <w:p w14:paraId="625E64A1" w14:textId="4140189D" w:rsidR="001060F2" w:rsidRPr="00362930" w:rsidRDefault="001060F2" w:rsidP="002B6B18">
            <w:pPr>
              <w:tabs>
                <w:tab w:val="left" w:pos="-1440"/>
                <w:tab w:val="left" w:pos="571"/>
                <w:tab w:val="left" w:pos="1254"/>
                <w:tab w:val="left" w:pos="1824"/>
              </w:tabs>
              <w:spacing w:before="90" w:after="0"/>
              <w:rPr>
                <w:rFonts w:ascii="Arial" w:hAnsi="Arial" w:cs="Arial"/>
                <w:sz w:val="18"/>
              </w:rPr>
            </w:pPr>
            <w:r w:rsidRPr="00362930">
              <w:rPr>
                <w:rFonts w:ascii="Arial" w:hAnsi="Arial" w:cs="Arial"/>
                <w:b/>
                <w:spacing w:val="-2"/>
                <w:sz w:val="18"/>
              </w:rPr>
              <w:t>Job Title</w:t>
            </w:r>
          </w:p>
        </w:tc>
        <w:tc>
          <w:tcPr>
            <w:tcW w:w="1872" w:type="dxa"/>
            <w:gridSpan w:val="2"/>
            <w:tcBorders>
              <w:top w:val="outset" w:sz="6" w:space="0" w:color="auto"/>
              <w:left w:val="outset" w:sz="6" w:space="0" w:color="auto"/>
              <w:bottom w:val="outset" w:sz="6" w:space="0" w:color="auto"/>
              <w:right w:val="outset" w:sz="6" w:space="0" w:color="auto"/>
            </w:tcBorders>
            <w:vAlign w:val="center"/>
          </w:tcPr>
          <w:p w14:paraId="5A476E18" w14:textId="77777777" w:rsidR="001060F2" w:rsidRPr="00362930" w:rsidRDefault="001060F2" w:rsidP="002B6B18">
            <w:pPr>
              <w:tabs>
                <w:tab w:val="left" w:pos="-1440"/>
                <w:tab w:val="left" w:pos="571"/>
                <w:tab w:val="left" w:pos="1254"/>
                <w:tab w:val="left" w:pos="1824"/>
              </w:tabs>
              <w:spacing w:before="90" w:after="0"/>
              <w:rPr>
                <w:rFonts w:ascii="Arial" w:hAnsi="Arial" w:cs="Arial"/>
                <w:spacing w:val="-2"/>
                <w:sz w:val="16"/>
                <w:szCs w:val="16"/>
              </w:rPr>
            </w:pPr>
            <w:r w:rsidRPr="00362930">
              <w:rPr>
                <w:rFonts w:ascii="Arial" w:hAnsi="Arial" w:cs="Arial"/>
                <w:b/>
                <w:spacing w:val="-2"/>
                <w:sz w:val="16"/>
                <w:szCs w:val="16"/>
              </w:rPr>
              <w:t>No. of trips</w:t>
            </w:r>
          </w:p>
        </w:tc>
        <w:tc>
          <w:tcPr>
            <w:tcW w:w="2183" w:type="dxa"/>
            <w:gridSpan w:val="2"/>
            <w:tcBorders>
              <w:top w:val="outset" w:sz="6" w:space="0" w:color="auto"/>
              <w:left w:val="outset" w:sz="6" w:space="0" w:color="auto"/>
              <w:bottom w:val="outset" w:sz="6" w:space="0" w:color="auto"/>
              <w:right w:val="outset" w:sz="6" w:space="0" w:color="auto"/>
            </w:tcBorders>
            <w:vAlign w:val="center"/>
          </w:tcPr>
          <w:p w14:paraId="0157875C" w14:textId="77777777" w:rsidR="001060F2" w:rsidRPr="00362930" w:rsidRDefault="001060F2" w:rsidP="002B6B18">
            <w:pPr>
              <w:tabs>
                <w:tab w:val="left" w:pos="-1440"/>
                <w:tab w:val="left" w:pos="571"/>
                <w:tab w:val="left" w:pos="1254"/>
                <w:tab w:val="left" w:pos="1824"/>
              </w:tabs>
              <w:spacing w:after="0"/>
              <w:rPr>
                <w:rFonts w:ascii="Arial" w:hAnsi="Arial" w:cs="Arial"/>
                <w:spacing w:val="-2"/>
                <w:sz w:val="16"/>
                <w:szCs w:val="16"/>
              </w:rPr>
            </w:pPr>
            <w:r w:rsidRPr="00362930">
              <w:rPr>
                <w:rFonts w:ascii="Arial" w:hAnsi="Arial" w:cs="Arial"/>
                <w:b/>
                <w:spacing w:val="-2"/>
                <w:sz w:val="16"/>
                <w:szCs w:val="16"/>
              </w:rPr>
              <w:t>Cost per trip in US$</w:t>
            </w:r>
          </w:p>
        </w:tc>
        <w:tc>
          <w:tcPr>
            <w:tcW w:w="1692" w:type="dxa"/>
            <w:tcBorders>
              <w:top w:val="outset" w:sz="6" w:space="0" w:color="auto"/>
              <w:left w:val="outset" w:sz="6" w:space="0" w:color="auto"/>
              <w:bottom w:val="outset" w:sz="6" w:space="0" w:color="auto"/>
              <w:right w:val="outset" w:sz="6" w:space="0" w:color="auto"/>
            </w:tcBorders>
          </w:tcPr>
          <w:p w14:paraId="15F07279" w14:textId="77777777" w:rsidR="001060F2" w:rsidRPr="00362930" w:rsidRDefault="001060F2" w:rsidP="002B6B18">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Total Cost</w:t>
            </w:r>
          </w:p>
          <w:p w14:paraId="44643937" w14:textId="77777777" w:rsidR="001060F2" w:rsidRPr="00362930" w:rsidRDefault="001060F2" w:rsidP="002B6B18">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In US$</w:t>
            </w:r>
          </w:p>
        </w:tc>
      </w:tr>
      <w:tr w:rsidR="001060F2" w:rsidRPr="00362930" w14:paraId="07AA1E18" w14:textId="77777777" w:rsidTr="002B6B18">
        <w:trPr>
          <w:jc w:val="center"/>
        </w:trPr>
        <w:tc>
          <w:tcPr>
            <w:tcW w:w="9283" w:type="dxa"/>
            <w:gridSpan w:val="7"/>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153549" w14:textId="34D81746" w:rsidR="001060F2" w:rsidRPr="00362930" w:rsidRDefault="00A63E9C" w:rsidP="002B6B18">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P.</w:t>
            </w:r>
            <w:r w:rsidR="00A31F53" w:rsidRPr="00362930">
              <w:rPr>
                <w:rFonts w:ascii="Arial" w:hAnsi="Arial" w:cs="Arial"/>
                <w:b/>
                <w:spacing w:val="-2"/>
                <w:sz w:val="18"/>
              </w:rPr>
              <w:t>1</w:t>
            </w:r>
            <w:r w:rsidR="001060F2" w:rsidRPr="00362930">
              <w:rPr>
                <w:rFonts w:ascii="Arial" w:hAnsi="Arial" w:cs="Arial"/>
                <w:b/>
                <w:spacing w:val="-2"/>
                <w:sz w:val="18"/>
              </w:rPr>
              <w:t>.1</w:t>
            </w:r>
            <w:r w:rsidR="00CB0386" w:rsidRPr="00362930">
              <w:rPr>
                <w:rFonts w:ascii="Arial" w:hAnsi="Arial" w:cs="Arial"/>
                <w:b/>
                <w:spacing w:val="-2"/>
                <w:sz w:val="18"/>
              </w:rPr>
              <w:t>.</w:t>
            </w:r>
            <w:r w:rsidR="001060F2" w:rsidRPr="00362930">
              <w:rPr>
                <w:rFonts w:ascii="Arial" w:hAnsi="Arial" w:cs="Arial"/>
                <w:b/>
                <w:spacing w:val="-2"/>
                <w:sz w:val="18"/>
              </w:rPr>
              <w:t xml:space="preserve"> PCB Inventory activities</w:t>
            </w:r>
          </w:p>
        </w:tc>
      </w:tr>
      <w:tr w:rsidR="00CB0386" w:rsidRPr="00362930" w14:paraId="1E855FCA" w14:textId="77777777" w:rsidTr="00CB0386">
        <w:trPr>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hemeFill="background1"/>
          </w:tcPr>
          <w:p w14:paraId="41570051" w14:textId="15947B9C" w:rsidR="00CB0386" w:rsidRPr="00362930" w:rsidRDefault="00A63E9C" w:rsidP="002B6B18">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spacing w:val="-2"/>
                <w:sz w:val="18"/>
              </w:rPr>
              <w:t>P.</w:t>
            </w:r>
            <w:r w:rsidR="00CB0386" w:rsidRPr="00362930">
              <w:rPr>
                <w:rFonts w:ascii="Arial" w:hAnsi="Arial" w:cs="Arial"/>
                <w:spacing w:val="-2"/>
                <w:sz w:val="18"/>
              </w:rPr>
              <w:t>1.1.1</w:t>
            </w:r>
            <w:r w:rsidR="00CB0386" w:rsidRPr="00362930">
              <w:rPr>
                <w:rFonts w:ascii="Arial" w:hAnsi="Arial" w:cs="Arial"/>
                <w:spacing w:val="-2"/>
                <w:sz w:val="18"/>
              </w:rPr>
              <w:tab/>
            </w:r>
            <w:r w:rsidR="00CB0386" w:rsidRPr="00362930">
              <w:rPr>
                <w:rFonts w:ascii="Arial" w:hAnsi="Arial" w:cs="Arial"/>
                <w:spacing w:val="-2"/>
                <w:sz w:val="18"/>
              </w:rPr>
              <w:tab/>
            </w:r>
          </w:p>
        </w:tc>
        <w:tc>
          <w:tcPr>
            <w:tcW w:w="2693" w:type="dxa"/>
            <w:tcBorders>
              <w:top w:val="outset" w:sz="6" w:space="0" w:color="auto"/>
              <w:left w:val="outset" w:sz="6" w:space="0" w:color="auto"/>
              <w:bottom w:val="outset" w:sz="6" w:space="0" w:color="auto"/>
              <w:right w:val="outset" w:sz="6" w:space="0" w:color="auto"/>
            </w:tcBorders>
            <w:shd w:val="clear" w:color="auto" w:fill="FFFFFF" w:themeFill="background1"/>
          </w:tcPr>
          <w:p w14:paraId="245139C4" w14:textId="78AB2D93" w:rsidR="00CB0386" w:rsidRPr="00362930" w:rsidRDefault="00CB0386" w:rsidP="00CB0386">
            <w:pPr>
              <w:tabs>
                <w:tab w:val="left" w:pos="0"/>
                <w:tab w:val="left" w:pos="85"/>
              </w:tabs>
              <w:spacing w:before="90" w:after="0"/>
              <w:ind w:left="85" w:hanging="85"/>
              <w:jc w:val="left"/>
              <w:rPr>
                <w:rFonts w:ascii="Arial" w:hAnsi="Arial" w:cs="Arial"/>
                <w:b/>
                <w:spacing w:val="-2"/>
                <w:sz w:val="18"/>
              </w:rPr>
            </w:pPr>
            <w:r w:rsidRPr="00362930">
              <w:rPr>
                <w:rFonts w:ascii="Arial" w:hAnsi="Arial" w:cs="Arial"/>
                <w:spacing w:val="-2"/>
                <w:sz w:val="18"/>
              </w:rPr>
              <w:t>Contractor supervisor – international travel</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tcPr>
          <w:p w14:paraId="5B21CCC6" w14:textId="77777777" w:rsidR="00CB0386" w:rsidRPr="00362930" w:rsidRDefault="00CB0386" w:rsidP="002B6B18">
            <w:pPr>
              <w:tabs>
                <w:tab w:val="left" w:pos="357"/>
                <w:tab w:val="left" w:pos="454"/>
              </w:tabs>
              <w:spacing w:before="90" w:after="0"/>
              <w:ind w:left="454" w:hanging="454"/>
              <w:jc w:val="left"/>
              <w:rPr>
                <w:rFonts w:ascii="Arial" w:hAnsi="Arial" w:cs="Arial"/>
                <w:b/>
                <w:spacing w:val="-2"/>
                <w:sz w:val="18"/>
              </w:rPr>
            </w:pP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3AB9A717" w14:textId="77777777" w:rsidR="00CB0386" w:rsidRPr="00362930" w:rsidRDefault="00CB0386" w:rsidP="002B6B18">
            <w:pPr>
              <w:tabs>
                <w:tab w:val="left" w:pos="357"/>
                <w:tab w:val="left" w:pos="454"/>
              </w:tabs>
              <w:spacing w:before="90" w:after="0"/>
              <w:ind w:left="454" w:hanging="454"/>
              <w:jc w:val="left"/>
              <w:rPr>
                <w:rFonts w:ascii="Arial" w:hAnsi="Arial" w:cs="Arial"/>
                <w:b/>
                <w:spacing w:val="-2"/>
                <w:sz w:val="18"/>
              </w:rPr>
            </w:pPr>
          </w:p>
        </w:tc>
        <w:tc>
          <w:tcPr>
            <w:tcW w:w="1778"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7F4BEB0D" w14:textId="77777777" w:rsidR="00CB0386" w:rsidRPr="00362930" w:rsidRDefault="00CB0386" w:rsidP="002B6B18">
            <w:pPr>
              <w:tabs>
                <w:tab w:val="left" w:pos="357"/>
                <w:tab w:val="left" w:pos="454"/>
              </w:tabs>
              <w:spacing w:before="90" w:after="0"/>
              <w:ind w:left="454" w:hanging="454"/>
              <w:jc w:val="left"/>
              <w:rPr>
                <w:rFonts w:ascii="Arial" w:hAnsi="Arial" w:cs="Arial"/>
                <w:b/>
                <w:spacing w:val="-2"/>
                <w:sz w:val="18"/>
              </w:rPr>
            </w:pPr>
          </w:p>
        </w:tc>
      </w:tr>
      <w:tr w:rsidR="00CB0386" w:rsidRPr="00362930" w14:paraId="117C06E4" w14:textId="77777777" w:rsidTr="00CB0386">
        <w:trPr>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hemeFill="background1"/>
          </w:tcPr>
          <w:p w14:paraId="13A4A113" w14:textId="27279EE0" w:rsidR="00CB0386" w:rsidRPr="00362930" w:rsidRDefault="00A63E9C" w:rsidP="002B6B18">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spacing w:val="-2"/>
                <w:sz w:val="18"/>
              </w:rPr>
              <w:t>P.</w:t>
            </w:r>
            <w:r w:rsidR="00CB0386" w:rsidRPr="00362930">
              <w:rPr>
                <w:rFonts w:ascii="Arial" w:hAnsi="Arial" w:cs="Arial"/>
                <w:spacing w:val="-2"/>
                <w:sz w:val="18"/>
              </w:rPr>
              <w:t>1.1.2</w:t>
            </w:r>
            <w:r w:rsidR="00CB0386" w:rsidRPr="00362930">
              <w:rPr>
                <w:rFonts w:ascii="Arial" w:hAnsi="Arial" w:cs="Arial"/>
                <w:spacing w:val="-2"/>
                <w:sz w:val="18"/>
              </w:rPr>
              <w:tab/>
            </w:r>
            <w:r w:rsidR="00CB0386" w:rsidRPr="00362930">
              <w:rPr>
                <w:rFonts w:ascii="Arial" w:hAnsi="Arial" w:cs="Arial"/>
                <w:spacing w:val="-2"/>
                <w:sz w:val="18"/>
              </w:rPr>
              <w:tab/>
            </w:r>
          </w:p>
        </w:tc>
        <w:tc>
          <w:tcPr>
            <w:tcW w:w="2693" w:type="dxa"/>
            <w:tcBorders>
              <w:top w:val="outset" w:sz="6" w:space="0" w:color="auto"/>
              <w:left w:val="outset" w:sz="6" w:space="0" w:color="auto"/>
              <w:bottom w:val="outset" w:sz="6" w:space="0" w:color="auto"/>
              <w:right w:val="outset" w:sz="6" w:space="0" w:color="auto"/>
            </w:tcBorders>
            <w:shd w:val="clear" w:color="auto" w:fill="FFFFFF" w:themeFill="background1"/>
          </w:tcPr>
          <w:p w14:paraId="7DB88AD7" w14:textId="6D7654CE" w:rsidR="00CB0386" w:rsidRPr="00362930" w:rsidRDefault="00CB0386" w:rsidP="00A63E9C">
            <w:pPr>
              <w:tabs>
                <w:tab w:val="left" w:pos="0"/>
              </w:tabs>
              <w:spacing w:before="90" w:after="0"/>
              <w:jc w:val="left"/>
              <w:rPr>
                <w:rFonts w:ascii="Arial" w:hAnsi="Arial" w:cs="Arial"/>
                <w:b/>
                <w:spacing w:val="-2"/>
                <w:sz w:val="18"/>
              </w:rPr>
            </w:pPr>
            <w:r w:rsidRPr="00362930">
              <w:rPr>
                <w:rFonts w:ascii="Arial" w:hAnsi="Arial" w:cs="Arial"/>
                <w:spacing w:val="-2"/>
                <w:sz w:val="18"/>
              </w:rPr>
              <w:t>Contractor operators</w:t>
            </w:r>
            <w:r w:rsidRPr="00362930">
              <w:rPr>
                <w:rStyle w:val="FootnoteReference"/>
                <w:rFonts w:ascii="Arial" w:hAnsi="Arial" w:cs="Arial"/>
                <w:spacing w:val="-2"/>
                <w:sz w:val="18"/>
              </w:rPr>
              <w:footnoteReference w:id="1"/>
            </w:r>
            <w:r w:rsidRPr="00362930">
              <w:rPr>
                <w:rFonts w:ascii="Arial" w:hAnsi="Arial" w:cs="Arial"/>
                <w:spacing w:val="-2"/>
                <w:sz w:val="18"/>
              </w:rPr>
              <w:t xml:space="preserve"> – international travel</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tcPr>
          <w:p w14:paraId="2BB35EBB" w14:textId="77777777" w:rsidR="00CB0386" w:rsidRPr="00362930" w:rsidRDefault="00CB0386" w:rsidP="002B6B18">
            <w:pPr>
              <w:tabs>
                <w:tab w:val="left" w:pos="357"/>
                <w:tab w:val="left" w:pos="454"/>
              </w:tabs>
              <w:spacing w:before="90" w:after="0"/>
              <w:ind w:left="454" w:hanging="454"/>
              <w:jc w:val="left"/>
              <w:rPr>
                <w:rFonts w:ascii="Arial" w:hAnsi="Arial" w:cs="Arial"/>
                <w:b/>
                <w:spacing w:val="-2"/>
                <w:sz w:val="18"/>
              </w:rPr>
            </w:pP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1B45F2E5" w14:textId="77777777" w:rsidR="00CB0386" w:rsidRPr="00362930" w:rsidRDefault="00CB0386" w:rsidP="002B6B18">
            <w:pPr>
              <w:tabs>
                <w:tab w:val="left" w:pos="357"/>
                <w:tab w:val="left" w:pos="454"/>
              </w:tabs>
              <w:spacing w:before="90" w:after="0"/>
              <w:ind w:left="454" w:hanging="454"/>
              <w:jc w:val="left"/>
              <w:rPr>
                <w:rFonts w:ascii="Arial" w:hAnsi="Arial" w:cs="Arial"/>
                <w:b/>
                <w:spacing w:val="-2"/>
                <w:sz w:val="18"/>
              </w:rPr>
            </w:pPr>
          </w:p>
        </w:tc>
        <w:tc>
          <w:tcPr>
            <w:tcW w:w="1778"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6583EF31" w14:textId="77777777" w:rsidR="00CB0386" w:rsidRPr="00362930" w:rsidRDefault="00CB0386" w:rsidP="002B6B18">
            <w:pPr>
              <w:tabs>
                <w:tab w:val="left" w:pos="357"/>
                <w:tab w:val="left" w:pos="454"/>
              </w:tabs>
              <w:spacing w:before="90" w:after="0"/>
              <w:ind w:left="454" w:hanging="454"/>
              <w:jc w:val="left"/>
              <w:rPr>
                <w:rFonts w:ascii="Arial" w:hAnsi="Arial" w:cs="Arial"/>
                <w:b/>
                <w:spacing w:val="-2"/>
                <w:sz w:val="18"/>
              </w:rPr>
            </w:pPr>
          </w:p>
        </w:tc>
      </w:tr>
      <w:tr w:rsidR="007D2B2E" w:rsidRPr="00362930" w14:paraId="39960607" w14:textId="77777777" w:rsidTr="007D2B2E">
        <w:trPr>
          <w:jc w:val="center"/>
        </w:trPr>
        <w:tc>
          <w:tcPr>
            <w:tcW w:w="9283" w:type="dxa"/>
            <w:gridSpan w:val="7"/>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3784FB2" w14:textId="3EA5A9BF" w:rsidR="007D2B2E" w:rsidRPr="00362930" w:rsidRDefault="007A7402" w:rsidP="002B6B18">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 xml:space="preserve">P.1.2 </w:t>
            </w:r>
            <w:r w:rsidR="007D2B2E" w:rsidRPr="00362930">
              <w:rPr>
                <w:rFonts w:ascii="Arial" w:hAnsi="Arial" w:cs="Arial"/>
                <w:b/>
                <w:spacing w:val="-2"/>
                <w:sz w:val="18"/>
              </w:rPr>
              <w:t>Vehicle hire for national transport</w:t>
            </w:r>
          </w:p>
        </w:tc>
      </w:tr>
      <w:tr w:rsidR="007A7402" w:rsidRPr="00362930" w14:paraId="32EEA553" w14:textId="77777777" w:rsidTr="007A7402">
        <w:trPr>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hemeFill="background1"/>
          </w:tcPr>
          <w:p w14:paraId="0E3E1F22" w14:textId="77777777" w:rsidR="007A7402" w:rsidRPr="00362930" w:rsidRDefault="007A7402" w:rsidP="002B6B18">
            <w:pPr>
              <w:tabs>
                <w:tab w:val="left" w:pos="357"/>
                <w:tab w:val="left" w:pos="454"/>
              </w:tabs>
              <w:spacing w:before="90" w:after="0"/>
              <w:ind w:left="454" w:hanging="454"/>
              <w:jc w:val="left"/>
              <w:rPr>
                <w:rFonts w:ascii="Arial" w:hAnsi="Arial" w:cs="Arial"/>
                <w:spacing w:val="-2"/>
                <w:sz w:val="18"/>
              </w:rPr>
            </w:pPr>
          </w:p>
        </w:tc>
        <w:tc>
          <w:tcPr>
            <w:tcW w:w="2693" w:type="dxa"/>
            <w:tcBorders>
              <w:top w:val="outset" w:sz="6" w:space="0" w:color="auto"/>
              <w:left w:val="outset" w:sz="6" w:space="0" w:color="auto"/>
              <w:bottom w:val="outset" w:sz="6" w:space="0" w:color="auto"/>
              <w:right w:val="outset" w:sz="6" w:space="0" w:color="auto"/>
            </w:tcBorders>
            <w:shd w:val="clear" w:color="auto" w:fill="FFFFFF" w:themeFill="background1"/>
          </w:tcPr>
          <w:p w14:paraId="03FC17A8" w14:textId="23DDC793" w:rsidR="007A7402" w:rsidRPr="00362930" w:rsidRDefault="007A7402" w:rsidP="002B6B18">
            <w:pPr>
              <w:tabs>
                <w:tab w:val="left" w:pos="357"/>
                <w:tab w:val="left" w:pos="454"/>
              </w:tabs>
              <w:spacing w:before="90" w:after="0"/>
              <w:ind w:left="454" w:hanging="454"/>
              <w:jc w:val="left"/>
              <w:rPr>
                <w:rFonts w:ascii="Arial" w:hAnsi="Arial" w:cs="Arial"/>
                <w:spacing w:val="-2"/>
                <w:sz w:val="18"/>
              </w:rPr>
            </w:pP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tcPr>
          <w:p w14:paraId="7924476B" w14:textId="4FD03C5A" w:rsidR="007A7402" w:rsidRPr="00362930" w:rsidRDefault="007A7402" w:rsidP="002B6B18">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Unit price</w:t>
            </w: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7FD4C755" w14:textId="31573948" w:rsidR="007A7402" w:rsidRPr="00362930" w:rsidRDefault="007A7402" w:rsidP="002B6B18">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Qty</w:t>
            </w:r>
          </w:p>
        </w:tc>
        <w:tc>
          <w:tcPr>
            <w:tcW w:w="1778"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3F6ED761" w14:textId="77777777" w:rsidR="007A7402" w:rsidRPr="00362930" w:rsidRDefault="007A7402" w:rsidP="00715978">
            <w:pPr>
              <w:tabs>
                <w:tab w:val="left" w:pos="-1440"/>
                <w:tab w:val="left" w:pos="0"/>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r w:rsidRPr="00362930">
              <w:rPr>
                <w:rFonts w:ascii="Arial" w:hAnsi="Arial" w:cs="Arial"/>
                <w:b/>
                <w:spacing w:val="-3"/>
                <w:sz w:val="18"/>
              </w:rPr>
              <w:t>Total Price</w:t>
            </w:r>
          </w:p>
          <w:p w14:paraId="20F004A3" w14:textId="1A497B28" w:rsidR="007A7402" w:rsidRPr="00362930" w:rsidRDefault="007A7402" w:rsidP="00715978">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3"/>
                <w:sz w:val="18"/>
              </w:rPr>
              <w:t>in US$</w:t>
            </w:r>
          </w:p>
        </w:tc>
      </w:tr>
      <w:tr w:rsidR="007A7402" w:rsidRPr="00362930" w14:paraId="020F2451" w14:textId="77777777" w:rsidTr="007A7402">
        <w:trPr>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hemeFill="background1"/>
          </w:tcPr>
          <w:p w14:paraId="6B35E1E1" w14:textId="0743D030" w:rsidR="007A7402" w:rsidRPr="00362930" w:rsidRDefault="007A7402" w:rsidP="002B6B18">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P.1.2.1</w:t>
            </w:r>
          </w:p>
        </w:tc>
        <w:tc>
          <w:tcPr>
            <w:tcW w:w="2693" w:type="dxa"/>
            <w:tcBorders>
              <w:top w:val="outset" w:sz="6" w:space="0" w:color="auto"/>
              <w:left w:val="outset" w:sz="6" w:space="0" w:color="auto"/>
              <w:bottom w:val="outset" w:sz="6" w:space="0" w:color="auto"/>
              <w:right w:val="outset" w:sz="6" w:space="0" w:color="auto"/>
            </w:tcBorders>
            <w:shd w:val="clear" w:color="auto" w:fill="FFFFFF" w:themeFill="background1"/>
          </w:tcPr>
          <w:p w14:paraId="65EFA666" w14:textId="4F968001" w:rsidR="007A7402" w:rsidRPr="00362930" w:rsidRDefault="007A7402" w:rsidP="002B6B18">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Vehicle hire per day inc. fuel</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tcPr>
          <w:p w14:paraId="35CF7564" w14:textId="77777777" w:rsidR="007A7402" w:rsidRPr="00362930" w:rsidRDefault="007A7402" w:rsidP="002B6B18">
            <w:pPr>
              <w:tabs>
                <w:tab w:val="left" w:pos="357"/>
                <w:tab w:val="left" w:pos="454"/>
              </w:tabs>
              <w:spacing w:before="90" w:after="0"/>
              <w:ind w:left="454" w:hanging="454"/>
              <w:jc w:val="left"/>
              <w:rPr>
                <w:rFonts w:ascii="Arial" w:hAnsi="Arial" w:cs="Arial"/>
                <w:b/>
                <w:spacing w:val="-2"/>
                <w:sz w:val="18"/>
              </w:rPr>
            </w:pP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72D74B1A" w14:textId="77777777" w:rsidR="007A7402" w:rsidRPr="00362930" w:rsidRDefault="007A7402" w:rsidP="002B6B18">
            <w:pPr>
              <w:tabs>
                <w:tab w:val="left" w:pos="357"/>
                <w:tab w:val="left" w:pos="454"/>
              </w:tabs>
              <w:spacing w:before="90" w:after="0"/>
              <w:ind w:left="454" w:hanging="454"/>
              <w:jc w:val="left"/>
              <w:rPr>
                <w:rFonts w:ascii="Arial" w:hAnsi="Arial" w:cs="Arial"/>
                <w:b/>
                <w:spacing w:val="-2"/>
                <w:sz w:val="18"/>
              </w:rPr>
            </w:pPr>
          </w:p>
        </w:tc>
        <w:tc>
          <w:tcPr>
            <w:tcW w:w="1778"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4869131D" w14:textId="77777777" w:rsidR="007A7402" w:rsidRPr="00362930" w:rsidRDefault="007A7402" w:rsidP="002B6B18">
            <w:pPr>
              <w:tabs>
                <w:tab w:val="left" w:pos="357"/>
                <w:tab w:val="left" w:pos="454"/>
              </w:tabs>
              <w:spacing w:before="90" w:after="0"/>
              <w:ind w:left="454" w:hanging="454"/>
              <w:jc w:val="left"/>
              <w:rPr>
                <w:rFonts w:ascii="Arial" w:hAnsi="Arial" w:cs="Arial"/>
                <w:b/>
                <w:spacing w:val="-2"/>
                <w:sz w:val="18"/>
              </w:rPr>
            </w:pPr>
          </w:p>
        </w:tc>
      </w:tr>
    </w:tbl>
    <w:p w14:paraId="4560BB14" w14:textId="77777777" w:rsidR="007D2B2E" w:rsidRPr="00362930" w:rsidRDefault="007D2B2E" w:rsidP="00C92B5F">
      <w:pPr>
        <w:pStyle w:val="Heading7"/>
        <w:jc w:val="both"/>
        <w:rPr>
          <w:spacing w:val="-3"/>
          <w:sz w:val="20"/>
          <w:szCs w:val="22"/>
          <w:u w:val="none"/>
        </w:rPr>
      </w:pPr>
    </w:p>
    <w:tbl>
      <w:tblPr>
        <w:tblW w:w="923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43"/>
        <w:gridCol w:w="2693"/>
        <w:gridCol w:w="1922"/>
        <w:gridCol w:w="63"/>
        <w:gridCol w:w="1984"/>
        <w:gridCol w:w="1726"/>
      </w:tblGrid>
      <w:tr w:rsidR="006519EC" w:rsidRPr="00362930" w14:paraId="25AA9795" w14:textId="77777777" w:rsidTr="00A31F53">
        <w:trPr>
          <w:jc w:val="center"/>
        </w:trPr>
        <w:tc>
          <w:tcPr>
            <w:tcW w:w="3536" w:type="dxa"/>
            <w:gridSpan w:val="2"/>
            <w:tcBorders>
              <w:top w:val="outset" w:sz="6" w:space="0" w:color="auto"/>
              <w:left w:val="outset" w:sz="6" w:space="0" w:color="auto"/>
              <w:bottom w:val="outset" w:sz="6" w:space="0" w:color="auto"/>
              <w:right w:val="outset" w:sz="6" w:space="0" w:color="auto"/>
            </w:tcBorders>
            <w:shd w:val="clear" w:color="auto" w:fill="auto"/>
          </w:tcPr>
          <w:p w14:paraId="27CF0B86" w14:textId="77777777" w:rsidR="006519EC" w:rsidRPr="00362930" w:rsidRDefault="006519EC" w:rsidP="00B417A0">
            <w:pPr>
              <w:tabs>
                <w:tab w:val="left" w:pos="360"/>
                <w:tab w:val="left" w:pos="454"/>
              </w:tabs>
              <w:spacing w:before="90" w:after="0"/>
              <w:ind w:left="454" w:hanging="454"/>
              <w:jc w:val="left"/>
              <w:rPr>
                <w:rFonts w:ascii="Arial" w:hAnsi="Arial" w:cs="Arial"/>
                <w:b/>
                <w:spacing w:val="-2"/>
                <w:sz w:val="18"/>
              </w:rPr>
            </w:pPr>
          </w:p>
        </w:tc>
        <w:tc>
          <w:tcPr>
            <w:tcW w:w="5695" w:type="dxa"/>
            <w:gridSpan w:val="4"/>
            <w:tcBorders>
              <w:top w:val="outset" w:sz="6" w:space="0" w:color="auto"/>
              <w:left w:val="outset" w:sz="6" w:space="0" w:color="auto"/>
              <w:bottom w:val="outset" w:sz="6" w:space="0" w:color="auto"/>
              <w:right w:val="outset" w:sz="6" w:space="0" w:color="auto"/>
            </w:tcBorders>
            <w:shd w:val="clear" w:color="auto" w:fill="FFC000"/>
          </w:tcPr>
          <w:p w14:paraId="4CF9C941" w14:textId="3F61E12C" w:rsidR="006519EC" w:rsidRPr="00362930" w:rsidRDefault="006519EC" w:rsidP="00A31F53">
            <w:pPr>
              <w:tabs>
                <w:tab w:val="left" w:pos="360"/>
                <w:tab w:val="left" w:pos="454"/>
              </w:tabs>
              <w:spacing w:before="90" w:after="0"/>
              <w:ind w:left="454" w:hanging="454"/>
              <w:jc w:val="center"/>
              <w:rPr>
                <w:rFonts w:ascii="Arial" w:hAnsi="Arial" w:cs="Arial"/>
                <w:b/>
                <w:spacing w:val="-2"/>
                <w:sz w:val="18"/>
              </w:rPr>
            </w:pPr>
            <w:r w:rsidRPr="00362930">
              <w:rPr>
                <w:rFonts w:ascii="Arial" w:hAnsi="Arial" w:cs="Arial"/>
                <w:b/>
                <w:spacing w:val="-2"/>
                <w:sz w:val="18"/>
              </w:rPr>
              <w:t xml:space="preserve">REMUNERATION OF PERSONNEL FOR </w:t>
            </w:r>
            <w:r w:rsidR="00A31F53" w:rsidRPr="00362930">
              <w:rPr>
                <w:rFonts w:ascii="Arial" w:hAnsi="Arial" w:cs="Arial"/>
                <w:b/>
                <w:caps/>
                <w:spacing w:val="-2"/>
                <w:sz w:val="20"/>
              </w:rPr>
              <w:t>SAMPLING AND ANALYSIS</w:t>
            </w:r>
          </w:p>
        </w:tc>
      </w:tr>
      <w:tr w:rsidR="006519EC" w:rsidRPr="00362930" w14:paraId="7014FF79" w14:textId="77777777" w:rsidTr="00504E1C">
        <w:trPr>
          <w:jc w:val="center"/>
        </w:trPr>
        <w:tc>
          <w:tcPr>
            <w:tcW w:w="353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860839" w14:textId="77777777" w:rsidR="006519EC" w:rsidRPr="00362930" w:rsidRDefault="006519EC"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Job Title</w:t>
            </w:r>
          </w:p>
        </w:tc>
        <w:tc>
          <w:tcPr>
            <w:tcW w:w="19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CF6250F" w14:textId="77777777" w:rsidR="006519EC" w:rsidRPr="00362930" w:rsidRDefault="006519EC"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
                <w:spacing w:val="-2"/>
                <w:sz w:val="16"/>
                <w:szCs w:val="16"/>
              </w:rPr>
              <w:t>No. of Person Days</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14:paraId="69F88CAF" w14:textId="77777777" w:rsidR="006519EC" w:rsidRPr="00362930" w:rsidRDefault="006519EC"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
                <w:spacing w:val="-2"/>
                <w:sz w:val="16"/>
                <w:szCs w:val="16"/>
              </w:rPr>
              <w:t>Daily Rate</w:t>
            </w:r>
            <w:r w:rsidRPr="00362930">
              <w:rPr>
                <w:rFonts w:ascii="Arial" w:hAnsi="Arial" w:cs="Arial"/>
                <w:b/>
                <w:spacing w:val="-3"/>
                <w:sz w:val="16"/>
                <w:szCs w:val="16"/>
              </w:rPr>
              <w:t xml:space="preserve"> US$</w:t>
            </w:r>
          </w:p>
        </w:tc>
        <w:tc>
          <w:tcPr>
            <w:tcW w:w="1726" w:type="dxa"/>
            <w:tcBorders>
              <w:top w:val="outset" w:sz="6" w:space="0" w:color="auto"/>
              <w:left w:val="outset" w:sz="6" w:space="0" w:color="auto"/>
              <w:bottom w:val="outset" w:sz="6" w:space="0" w:color="auto"/>
              <w:right w:val="outset" w:sz="6" w:space="0" w:color="auto"/>
            </w:tcBorders>
            <w:shd w:val="clear" w:color="auto" w:fill="auto"/>
            <w:vAlign w:val="center"/>
          </w:tcPr>
          <w:p w14:paraId="7F3A066A" w14:textId="77777777" w:rsidR="006519EC" w:rsidRPr="00362930" w:rsidRDefault="006519EC"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
                <w:spacing w:val="-2"/>
                <w:sz w:val="16"/>
                <w:szCs w:val="16"/>
              </w:rPr>
              <w:t>Total</w:t>
            </w:r>
          </w:p>
        </w:tc>
      </w:tr>
      <w:tr w:rsidR="006519EC" w:rsidRPr="00362930" w14:paraId="563EC6DD" w14:textId="77777777" w:rsidTr="00B417A0">
        <w:trPr>
          <w:jc w:val="center"/>
        </w:trPr>
        <w:tc>
          <w:tcPr>
            <w:tcW w:w="9231" w:type="dxa"/>
            <w:gridSpan w:val="6"/>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099C59B" w14:textId="6802B8AC" w:rsidR="006519EC" w:rsidRPr="00362930" w:rsidRDefault="007A7402"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P.</w:t>
            </w:r>
            <w:r w:rsidR="006519EC" w:rsidRPr="00362930">
              <w:rPr>
                <w:rFonts w:ascii="Arial" w:hAnsi="Arial" w:cs="Arial"/>
                <w:b/>
                <w:spacing w:val="-2"/>
                <w:sz w:val="18"/>
              </w:rPr>
              <w:t>1.</w:t>
            </w:r>
            <w:r w:rsidR="00A31F53" w:rsidRPr="00362930">
              <w:rPr>
                <w:rFonts w:ascii="Arial" w:hAnsi="Arial" w:cs="Arial"/>
                <w:b/>
                <w:spacing w:val="-2"/>
                <w:sz w:val="18"/>
              </w:rPr>
              <w:t>2</w:t>
            </w:r>
            <w:r w:rsidR="006519EC" w:rsidRPr="00362930">
              <w:rPr>
                <w:rFonts w:ascii="Arial" w:hAnsi="Arial" w:cs="Arial"/>
                <w:b/>
                <w:spacing w:val="-2"/>
                <w:sz w:val="18"/>
              </w:rPr>
              <w:t xml:space="preserve"> Inventory personnel</w:t>
            </w:r>
          </w:p>
        </w:tc>
      </w:tr>
      <w:tr w:rsidR="007A7402" w:rsidRPr="00362930" w14:paraId="66D93473" w14:textId="77777777" w:rsidTr="007A7402">
        <w:trPr>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14:paraId="71D365B7" w14:textId="28D30EB4"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spacing w:val="-2"/>
                <w:sz w:val="18"/>
              </w:rPr>
              <w:t>P.1.2.1</w:t>
            </w:r>
            <w:r w:rsidRPr="00362930">
              <w:rPr>
                <w:rFonts w:ascii="Arial" w:hAnsi="Arial" w:cs="Arial"/>
                <w:spacing w:val="-2"/>
                <w:sz w:val="18"/>
              </w:rPr>
              <w:tab/>
            </w:r>
            <w:r w:rsidRPr="00362930">
              <w:rPr>
                <w:rFonts w:ascii="Arial" w:hAnsi="Arial" w:cs="Arial"/>
                <w:spacing w:val="-2"/>
                <w:sz w:val="18"/>
              </w:rPr>
              <w:tab/>
            </w:r>
          </w:p>
        </w:tc>
        <w:tc>
          <w:tcPr>
            <w:tcW w:w="2693" w:type="dxa"/>
            <w:tcBorders>
              <w:top w:val="outset" w:sz="6" w:space="0" w:color="auto"/>
              <w:left w:val="outset" w:sz="6" w:space="0" w:color="auto"/>
              <w:bottom w:val="outset" w:sz="6" w:space="0" w:color="auto"/>
              <w:right w:val="outset" w:sz="6" w:space="0" w:color="auto"/>
            </w:tcBorders>
            <w:shd w:val="clear" w:color="auto" w:fill="auto"/>
          </w:tcPr>
          <w:p w14:paraId="415FFA5B" w14:textId="3CAF40EF"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spacing w:val="-2"/>
                <w:sz w:val="18"/>
              </w:rPr>
              <w:t>Contractor supervisor</w:t>
            </w:r>
          </w:p>
        </w:tc>
        <w:tc>
          <w:tcPr>
            <w:tcW w:w="1922" w:type="dxa"/>
            <w:tcBorders>
              <w:top w:val="outset" w:sz="6" w:space="0" w:color="auto"/>
              <w:left w:val="outset" w:sz="6" w:space="0" w:color="auto"/>
              <w:bottom w:val="outset" w:sz="6" w:space="0" w:color="auto"/>
              <w:right w:val="outset" w:sz="6" w:space="0" w:color="auto"/>
            </w:tcBorders>
            <w:shd w:val="clear" w:color="auto" w:fill="auto"/>
          </w:tcPr>
          <w:p w14:paraId="1A144862"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c>
          <w:tcPr>
            <w:tcW w:w="2047" w:type="dxa"/>
            <w:gridSpan w:val="2"/>
            <w:tcBorders>
              <w:top w:val="outset" w:sz="6" w:space="0" w:color="auto"/>
              <w:left w:val="outset" w:sz="6" w:space="0" w:color="auto"/>
              <w:bottom w:val="outset" w:sz="6" w:space="0" w:color="auto"/>
              <w:right w:val="outset" w:sz="6" w:space="0" w:color="auto"/>
            </w:tcBorders>
            <w:shd w:val="clear" w:color="auto" w:fill="auto"/>
          </w:tcPr>
          <w:p w14:paraId="17298A7B"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c>
          <w:tcPr>
            <w:tcW w:w="1726" w:type="dxa"/>
            <w:tcBorders>
              <w:top w:val="outset" w:sz="6" w:space="0" w:color="auto"/>
              <w:left w:val="outset" w:sz="6" w:space="0" w:color="auto"/>
              <w:bottom w:val="outset" w:sz="6" w:space="0" w:color="auto"/>
              <w:right w:val="outset" w:sz="6" w:space="0" w:color="auto"/>
            </w:tcBorders>
            <w:shd w:val="clear" w:color="auto" w:fill="auto"/>
          </w:tcPr>
          <w:p w14:paraId="2FB250F9"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r>
      <w:tr w:rsidR="007A7402" w:rsidRPr="00362930" w14:paraId="77C65AA9" w14:textId="77777777" w:rsidTr="007A7402">
        <w:trPr>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14:paraId="5109C340" w14:textId="05990E18"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spacing w:val="-2"/>
                <w:sz w:val="18"/>
              </w:rPr>
              <w:t>P.1.2.2</w:t>
            </w:r>
            <w:r w:rsidRPr="00362930">
              <w:rPr>
                <w:rFonts w:ascii="Arial" w:hAnsi="Arial" w:cs="Arial"/>
                <w:spacing w:val="-2"/>
                <w:sz w:val="18"/>
              </w:rPr>
              <w:tab/>
            </w:r>
            <w:r w:rsidRPr="00362930">
              <w:rPr>
                <w:rFonts w:ascii="Arial" w:hAnsi="Arial" w:cs="Arial"/>
                <w:spacing w:val="-2"/>
                <w:sz w:val="18"/>
              </w:rPr>
              <w:tab/>
            </w:r>
          </w:p>
        </w:tc>
        <w:tc>
          <w:tcPr>
            <w:tcW w:w="2693" w:type="dxa"/>
            <w:tcBorders>
              <w:top w:val="outset" w:sz="6" w:space="0" w:color="auto"/>
              <w:left w:val="outset" w:sz="6" w:space="0" w:color="auto"/>
              <w:bottom w:val="outset" w:sz="6" w:space="0" w:color="auto"/>
              <w:right w:val="outset" w:sz="6" w:space="0" w:color="auto"/>
            </w:tcBorders>
            <w:shd w:val="clear" w:color="auto" w:fill="auto"/>
          </w:tcPr>
          <w:p w14:paraId="35BE115F" w14:textId="3186C2EC"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spacing w:val="-2"/>
                <w:sz w:val="18"/>
              </w:rPr>
              <w:t>Contractor operator</w:t>
            </w:r>
          </w:p>
        </w:tc>
        <w:tc>
          <w:tcPr>
            <w:tcW w:w="1922" w:type="dxa"/>
            <w:tcBorders>
              <w:top w:val="outset" w:sz="6" w:space="0" w:color="auto"/>
              <w:left w:val="outset" w:sz="6" w:space="0" w:color="auto"/>
              <w:bottom w:val="outset" w:sz="6" w:space="0" w:color="auto"/>
              <w:right w:val="outset" w:sz="6" w:space="0" w:color="auto"/>
            </w:tcBorders>
            <w:shd w:val="clear" w:color="auto" w:fill="auto"/>
          </w:tcPr>
          <w:p w14:paraId="57AD2B13"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c>
          <w:tcPr>
            <w:tcW w:w="2047" w:type="dxa"/>
            <w:gridSpan w:val="2"/>
            <w:tcBorders>
              <w:top w:val="outset" w:sz="6" w:space="0" w:color="auto"/>
              <w:left w:val="outset" w:sz="6" w:space="0" w:color="auto"/>
              <w:bottom w:val="outset" w:sz="6" w:space="0" w:color="auto"/>
              <w:right w:val="outset" w:sz="6" w:space="0" w:color="auto"/>
            </w:tcBorders>
            <w:shd w:val="clear" w:color="auto" w:fill="auto"/>
          </w:tcPr>
          <w:p w14:paraId="295A4F45"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c>
          <w:tcPr>
            <w:tcW w:w="1726" w:type="dxa"/>
            <w:tcBorders>
              <w:top w:val="outset" w:sz="6" w:space="0" w:color="auto"/>
              <w:left w:val="outset" w:sz="6" w:space="0" w:color="auto"/>
              <w:bottom w:val="outset" w:sz="6" w:space="0" w:color="auto"/>
              <w:right w:val="outset" w:sz="6" w:space="0" w:color="auto"/>
            </w:tcBorders>
            <w:shd w:val="clear" w:color="auto" w:fill="auto"/>
          </w:tcPr>
          <w:p w14:paraId="089FDBF7"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r>
      <w:tr w:rsidR="007A7402" w:rsidRPr="00362930" w14:paraId="40D989CF" w14:textId="77777777" w:rsidTr="007A7402">
        <w:trPr>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05512C90" w14:textId="2FB901A2"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Cs/>
                <w:spacing w:val="-2"/>
                <w:sz w:val="18"/>
              </w:rPr>
              <w:t>P.1.2.3</w:t>
            </w:r>
            <w:r w:rsidRPr="00362930">
              <w:rPr>
                <w:rFonts w:ascii="Arial" w:hAnsi="Arial" w:cs="Arial"/>
                <w:bCs/>
                <w:spacing w:val="-2"/>
                <w:sz w:val="18"/>
              </w:rPr>
              <w:tab/>
            </w:r>
            <w:r w:rsidRPr="00362930">
              <w:rPr>
                <w:rFonts w:ascii="Arial" w:hAnsi="Arial" w:cs="Arial"/>
                <w:bCs/>
                <w:spacing w:val="-2"/>
                <w:sz w:val="18"/>
              </w:rPr>
              <w:tab/>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14:paraId="0F90EDA0" w14:textId="2AF8C525"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Cs/>
                <w:spacing w:val="-2"/>
                <w:sz w:val="18"/>
              </w:rPr>
              <w:t>Locally engaged labour (sub-contract)</w:t>
            </w:r>
          </w:p>
        </w:tc>
        <w:tc>
          <w:tcPr>
            <w:tcW w:w="1922" w:type="dxa"/>
            <w:tcBorders>
              <w:top w:val="outset" w:sz="6" w:space="0" w:color="auto"/>
              <w:left w:val="outset" w:sz="6" w:space="0" w:color="auto"/>
              <w:bottom w:val="outset" w:sz="6" w:space="0" w:color="auto"/>
              <w:right w:val="outset" w:sz="6" w:space="0" w:color="auto"/>
            </w:tcBorders>
            <w:shd w:val="clear" w:color="auto" w:fill="auto"/>
          </w:tcPr>
          <w:p w14:paraId="45F8B9B7"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c>
          <w:tcPr>
            <w:tcW w:w="2047" w:type="dxa"/>
            <w:gridSpan w:val="2"/>
            <w:tcBorders>
              <w:top w:val="outset" w:sz="6" w:space="0" w:color="auto"/>
              <w:left w:val="outset" w:sz="6" w:space="0" w:color="auto"/>
              <w:bottom w:val="outset" w:sz="6" w:space="0" w:color="auto"/>
              <w:right w:val="outset" w:sz="6" w:space="0" w:color="auto"/>
            </w:tcBorders>
            <w:shd w:val="clear" w:color="auto" w:fill="auto"/>
          </w:tcPr>
          <w:p w14:paraId="71F969DC"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c>
          <w:tcPr>
            <w:tcW w:w="1726" w:type="dxa"/>
            <w:tcBorders>
              <w:top w:val="outset" w:sz="6" w:space="0" w:color="auto"/>
              <w:left w:val="outset" w:sz="6" w:space="0" w:color="auto"/>
              <w:bottom w:val="outset" w:sz="6" w:space="0" w:color="auto"/>
              <w:right w:val="outset" w:sz="6" w:space="0" w:color="auto"/>
            </w:tcBorders>
            <w:shd w:val="clear" w:color="auto" w:fill="auto"/>
          </w:tcPr>
          <w:p w14:paraId="085F0899" w14:textId="77777777" w:rsidR="007A7402" w:rsidRPr="00362930" w:rsidRDefault="007A7402" w:rsidP="00B417A0">
            <w:pPr>
              <w:tabs>
                <w:tab w:val="left" w:pos="360"/>
                <w:tab w:val="left" w:pos="454"/>
              </w:tabs>
              <w:spacing w:before="90" w:after="0"/>
              <w:ind w:left="454" w:hanging="454"/>
              <w:jc w:val="left"/>
              <w:rPr>
                <w:rFonts w:ascii="Arial" w:hAnsi="Arial" w:cs="Arial"/>
                <w:b/>
                <w:spacing w:val="-2"/>
                <w:sz w:val="18"/>
              </w:rPr>
            </w:pPr>
          </w:p>
        </w:tc>
      </w:tr>
    </w:tbl>
    <w:p w14:paraId="49336A32" w14:textId="77777777" w:rsidR="006519EC" w:rsidRPr="00362930" w:rsidRDefault="006519EC" w:rsidP="006519EC">
      <w:pPr>
        <w:rPr>
          <w:rFonts w:ascii="Arial" w:hAnsi="Arial" w:cs="Arial"/>
        </w:rPr>
      </w:pPr>
    </w:p>
    <w:tbl>
      <w:tblPr>
        <w:tblW w:w="9222" w:type="dxa"/>
        <w:jc w:val="center"/>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843"/>
        <w:gridCol w:w="2709"/>
        <w:gridCol w:w="1843"/>
        <w:gridCol w:w="2126"/>
        <w:gridCol w:w="1701"/>
      </w:tblGrid>
      <w:tr w:rsidR="007D2B2E" w:rsidRPr="00362930" w14:paraId="3EEF7046" w14:textId="77777777" w:rsidTr="00F9549B">
        <w:trPr>
          <w:cantSplit/>
          <w:trHeight w:val="276"/>
          <w:tblHeader/>
          <w:jc w:val="center"/>
        </w:trPr>
        <w:tc>
          <w:tcPr>
            <w:tcW w:w="3552" w:type="dxa"/>
            <w:gridSpan w:val="2"/>
            <w:vMerge w:val="restart"/>
            <w:tcBorders>
              <w:top w:val="outset" w:sz="6" w:space="0" w:color="auto"/>
              <w:left w:val="outset" w:sz="6" w:space="0" w:color="auto"/>
              <w:bottom w:val="outset" w:sz="6" w:space="0" w:color="auto"/>
              <w:right w:val="outset" w:sz="6" w:space="0" w:color="auto"/>
            </w:tcBorders>
            <w:vAlign w:val="center"/>
          </w:tcPr>
          <w:p w14:paraId="115DE053" w14:textId="77777777" w:rsidR="007D2B2E" w:rsidRPr="00362930" w:rsidRDefault="007D2B2E" w:rsidP="002B6B18">
            <w:pPr>
              <w:tabs>
                <w:tab w:val="left" w:pos="-1440"/>
                <w:tab w:val="left" w:pos="571"/>
                <w:tab w:val="left" w:pos="1254"/>
                <w:tab w:val="left" w:pos="1824"/>
              </w:tabs>
              <w:spacing w:before="100" w:beforeAutospacing="1" w:after="100" w:afterAutospacing="1"/>
              <w:jc w:val="left"/>
              <w:rPr>
                <w:rFonts w:ascii="Arial" w:hAnsi="Arial" w:cs="Arial"/>
                <w:b/>
                <w:spacing w:val="-2"/>
                <w:sz w:val="18"/>
              </w:rPr>
            </w:pPr>
            <w:bookmarkStart w:id="5" w:name="_Hlk161905773"/>
            <w:r w:rsidRPr="00362930">
              <w:rPr>
                <w:rFonts w:ascii="Arial" w:hAnsi="Arial" w:cs="Arial"/>
                <w:b/>
                <w:spacing w:val="-2"/>
                <w:sz w:val="18"/>
              </w:rPr>
              <w:t>Description</w:t>
            </w:r>
          </w:p>
        </w:tc>
        <w:tc>
          <w:tcPr>
            <w:tcW w:w="5670" w:type="dxa"/>
            <w:gridSpan w:val="3"/>
            <w:tcBorders>
              <w:top w:val="outset" w:sz="6" w:space="0" w:color="auto"/>
              <w:left w:val="outset" w:sz="6" w:space="0" w:color="auto"/>
              <w:bottom w:val="outset" w:sz="6" w:space="0" w:color="auto"/>
              <w:right w:val="outset" w:sz="6" w:space="0" w:color="auto"/>
            </w:tcBorders>
            <w:shd w:val="clear" w:color="auto" w:fill="FFC000"/>
          </w:tcPr>
          <w:p w14:paraId="59737F81" w14:textId="5B131F47" w:rsidR="007D2B2E" w:rsidRPr="00362930" w:rsidRDefault="007D2B2E" w:rsidP="002B6B18">
            <w:pPr>
              <w:jc w:val="center"/>
              <w:rPr>
                <w:rFonts w:ascii="Arial" w:hAnsi="Arial" w:cs="Arial"/>
                <w:b/>
                <w:caps/>
                <w:spacing w:val="-2"/>
                <w:sz w:val="20"/>
              </w:rPr>
            </w:pPr>
            <w:r w:rsidRPr="00362930">
              <w:rPr>
                <w:rFonts w:ascii="Arial" w:hAnsi="Arial" w:cs="Arial"/>
                <w:b/>
                <w:caps/>
                <w:spacing w:val="-2"/>
                <w:sz w:val="20"/>
              </w:rPr>
              <w:t xml:space="preserve">equipment and materials FOR </w:t>
            </w:r>
            <w:r w:rsidR="00A31F53" w:rsidRPr="00362930">
              <w:rPr>
                <w:rFonts w:ascii="Arial" w:hAnsi="Arial" w:cs="Arial"/>
                <w:b/>
                <w:caps/>
                <w:spacing w:val="-2"/>
                <w:sz w:val="20"/>
              </w:rPr>
              <w:t>SAMPLING AND ANALYSIS</w:t>
            </w:r>
          </w:p>
        </w:tc>
      </w:tr>
      <w:tr w:rsidR="007D2B2E" w:rsidRPr="00362930" w14:paraId="0D9B7E47" w14:textId="77777777" w:rsidTr="00F9549B">
        <w:trPr>
          <w:tblHeader/>
          <w:jc w:val="center"/>
        </w:trPr>
        <w:tc>
          <w:tcPr>
            <w:tcW w:w="3552" w:type="dxa"/>
            <w:gridSpan w:val="2"/>
            <w:vMerge/>
            <w:tcBorders>
              <w:top w:val="outset" w:sz="6" w:space="0" w:color="auto"/>
              <w:left w:val="outset" w:sz="6" w:space="0" w:color="auto"/>
              <w:bottom w:val="outset" w:sz="6" w:space="0" w:color="auto"/>
              <w:right w:val="outset" w:sz="6" w:space="0" w:color="auto"/>
            </w:tcBorders>
            <w:vAlign w:val="center"/>
          </w:tcPr>
          <w:p w14:paraId="02B3034D" w14:textId="77777777" w:rsidR="007D2B2E" w:rsidRPr="00362930" w:rsidRDefault="007D2B2E" w:rsidP="002B6B18">
            <w:pPr>
              <w:tabs>
                <w:tab w:val="left" w:pos="-1440"/>
                <w:tab w:val="left" w:pos="571"/>
                <w:tab w:val="left" w:pos="1254"/>
                <w:tab w:val="left" w:pos="1824"/>
              </w:tabs>
              <w:spacing w:before="90" w:after="0"/>
              <w:jc w:val="left"/>
              <w:rPr>
                <w:rFonts w:ascii="Arial" w:hAnsi="Arial" w:cs="Arial"/>
                <w:sz w:val="18"/>
              </w:rPr>
            </w:pPr>
          </w:p>
        </w:tc>
        <w:tc>
          <w:tcPr>
            <w:tcW w:w="1843" w:type="dxa"/>
            <w:tcBorders>
              <w:top w:val="outset" w:sz="6" w:space="0" w:color="auto"/>
              <w:left w:val="outset" w:sz="6" w:space="0" w:color="auto"/>
              <w:bottom w:val="outset" w:sz="6" w:space="0" w:color="auto"/>
              <w:right w:val="outset" w:sz="6" w:space="0" w:color="auto"/>
            </w:tcBorders>
            <w:vAlign w:val="center"/>
          </w:tcPr>
          <w:p w14:paraId="28925A98" w14:textId="77777777" w:rsidR="007D2B2E" w:rsidRPr="00362930" w:rsidRDefault="007D2B2E"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Unit Price</w:t>
            </w:r>
          </w:p>
        </w:tc>
        <w:tc>
          <w:tcPr>
            <w:tcW w:w="2126" w:type="dxa"/>
            <w:tcBorders>
              <w:top w:val="outset" w:sz="6" w:space="0" w:color="auto"/>
              <w:left w:val="outset" w:sz="6" w:space="0" w:color="auto"/>
              <w:bottom w:val="outset" w:sz="6" w:space="0" w:color="auto"/>
              <w:right w:val="outset" w:sz="6" w:space="0" w:color="auto"/>
            </w:tcBorders>
            <w:vAlign w:val="center"/>
          </w:tcPr>
          <w:p w14:paraId="11AA46DA" w14:textId="77777777" w:rsidR="007D2B2E" w:rsidRPr="00362930" w:rsidRDefault="007D2B2E"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spacing w:val="-3"/>
                <w:sz w:val="18"/>
              </w:rPr>
            </w:pPr>
            <w:r w:rsidRPr="00362930">
              <w:rPr>
                <w:rFonts w:ascii="Arial" w:hAnsi="Arial" w:cs="Arial"/>
                <w:b/>
                <w:spacing w:val="-3"/>
                <w:sz w:val="18"/>
              </w:rPr>
              <w:t>Qty</w:t>
            </w:r>
          </w:p>
        </w:tc>
        <w:tc>
          <w:tcPr>
            <w:tcW w:w="1701" w:type="dxa"/>
            <w:tcBorders>
              <w:top w:val="outset" w:sz="6" w:space="0" w:color="auto"/>
              <w:left w:val="outset" w:sz="6" w:space="0" w:color="auto"/>
              <w:bottom w:val="outset" w:sz="6" w:space="0" w:color="auto"/>
              <w:right w:val="outset" w:sz="6" w:space="0" w:color="auto"/>
            </w:tcBorders>
            <w:vAlign w:val="center"/>
          </w:tcPr>
          <w:p w14:paraId="4C6CC434" w14:textId="77777777" w:rsidR="007D2B2E" w:rsidRPr="00362930" w:rsidRDefault="007D2B2E"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Total Price</w:t>
            </w:r>
          </w:p>
          <w:p w14:paraId="03AFE2C6" w14:textId="77777777" w:rsidR="007D2B2E" w:rsidRPr="00362930" w:rsidRDefault="007D2B2E"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spacing w:val="-3"/>
                <w:sz w:val="18"/>
              </w:rPr>
            </w:pPr>
            <w:r w:rsidRPr="00362930">
              <w:rPr>
                <w:rFonts w:ascii="Arial" w:hAnsi="Arial" w:cs="Arial"/>
                <w:b/>
                <w:spacing w:val="-3"/>
                <w:sz w:val="18"/>
              </w:rPr>
              <w:t>in US$</w:t>
            </w:r>
          </w:p>
        </w:tc>
      </w:tr>
      <w:tr w:rsidR="007D2B2E" w:rsidRPr="00362930" w14:paraId="6A018A6C" w14:textId="77777777" w:rsidTr="00F9549B">
        <w:trPr>
          <w:jc w:val="center"/>
        </w:trPr>
        <w:tc>
          <w:tcPr>
            <w:tcW w:w="9222"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48340D" w14:textId="45F89145" w:rsidR="007D2B2E" w:rsidRPr="00362930" w:rsidRDefault="007A7402" w:rsidP="002B6B18">
            <w:pPr>
              <w:tabs>
                <w:tab w:val="left" w:pos="-1440"/>
                <w:tab w:val="left" w:pos="318"/>
              </w:tabs>
              <w:spacing w:before="90" w:after="54"/>
              <w:ind w:left="318" w:hanging="318"/>
              <w:jc w:val="left"/>
              <w:rPr>
                <w:rFonts w:ascii="Arial" w:hAnsi="Arial" w:cs="Arial"/>
                <w:spacing w:val="-3"/>
                <w:sz w:val="18"/>
              </w:rPr>
            </w:pPr>
            <w:r w:rsidRPr="00362930">
              <w:rPr>
                <w:rFonts w:ascii="Arial" w:hAnsi="Arial" w:cs="Arial"/>
                <w:b/>
                <w:spacing w:val="-3"/>
                <w:sz w:val="18"/>
              </w:rPr>
              <w:t>P.</w:t>
            </w:r>
            <w:r w:rsidR="00A31F53" w:rsidRPr="00362930">
              <w:rPr>
                <w:rFonts w:ascii="Arial" w:hAnsi="Arial" w:cs="Arial"/>
                <w:b/>
                <w:spacing w:val="-3"/>
                <w:sz w:val="18"/>
              </w:rPr>
              <w:t>1</w:t>
            </w:r>
            <w:r w:rsidR="007D2B2E" w:rsidRPr="00362930">
              <w:rPr>
                <w:rFonts w:ascii="Arial" w:hAnsi="Arial" w:cs="Arial"/>
                <w:b/>
                <w:spacing w:val="-3"/>
                <w:sz w:val="18"/>
              </w:rPr>
              <w:t>.</w:t>
            </w:r>
            <w:r w:rsidR="00082CB7" w:rsidRPr="00362930">
              <w:rPr>
                <w:rFonts w:ascii="Arial" w:hAnsi="Arial" w:cs="Arial"/>
                <w:b/>
                <w:spacing w:val="-3"/>
                <w:sz w:val="18"/>
              </w:rPr>
              <w:t>3</w:t>
            </w:r>
            <w:r w:rsidR="007D2B2E" w:rsidRPr="00362930">
              <w:rPr>
                <w:rFonts w:ascii="Arial" w:hAnsi="Arial" w:cs="Arial"/>
                <w:b/>
                <w:spacing w:val="-3"/>
                <w:sz w:val="18"/>
              </w:rPr>
              <w:tab/>
              <w:t>Packaging materials</w:t>
            </w:r>
            <w:r w:rsidR="007D2B2E" w:rsidRPr="00362930">
              <w:rPr>
                <w:rFonts w:ascii="Arial" w:hAnsi="Arial" w:cs="Arial"/>
                <w:spacing w:val="-3"/>
                <w:sz w:val="18"/>
              </w:rPr>
              <w:t xml:space="preserve"> (e.g. Sample containers, sample container boxes, packing medium etc.)</w:t>
            </w:r>
          </w:p>
        </w:tc>
      </w:tr>
      <w:tr w:rsidR="00082CB7" w:rsidRPr="00362930" w14:paraId="5D232316"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663B1B75" w14:textId="489D1F66" w:rsidR="00082CB7" w:rsidRPr="00362930" w:rsidRDefault="007A7402" w:rsidP="002B6B18">
            <w:pPr>
              <w:tabs>
                <w:tab w:val="left" w:pos="91"/>
              </w:tabs>
              <w:spacing w:before="90" w:after="54"/>
              <w:jc w:val="left"/>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1.3.1</w:t>
            </w:r>
            <w:r w:rsidR="001B44CF" w:rsidRPr="00362930">
              <w:rPr>
                <w:rFonts w:ascii="Arial" w:hAnsi="Arial" w:cs="Arial"/>
                <w:spacing w:val="-3"/>
                <w:sz w:val="18"/>
              </w:rPr>
              <w:t>.</w:t>
            </w:r>
          </w:p>
        </w:tc>
        <w:tc>
          <w:tcPr>
            <w:tcW w:w="2709" w:type="dxa"/>
            <w:tcBorders>
              <w:top w:val="outset" w:sz="6" w:space="0" w:color="auto"/>
              <w:left w:val="outset" w:sz="6" w:space="0" w:color="auto"/>
              <w:bottom w:val="outset" w:sz="6" w:space="0" w:color="auto"/>
              <w:right w:val="outset" w:sz="6" w:space="0" w:color="auto"/>
            </w:tcBorders>
          </w:tcPr>
          <w:p w14:paraId="582837CF" w14:textId="4945B685" w:rsidR="00082CB7" w:rsidRPr="00362930" w:rsidRDefault="00082CB7" w:rsidP="002B6B18">
            <w:pPr>
              <w:tabs>
                <w:tab w:val="left" w:pos="91"/>
              </w:tabs>
              <w:spacing w:before="90" w:after="54"/>
              <w:jc w:val="left"/>
              <w:rPr>
                <w:rFonts w:ascii="Arial" w:hAnsi="Arial" w:cs="Arial"/>
                <w:spacing w:val="-3"/>
                <w:sz w:val="18"/>
              </w:rPr>
            </w:pPr>
            <w:r w:rsidRPr="00362930">
              <w:rPr>
                <w:rFonts w:ascii="Arial" w:hAnsi="Arial" w:cs="Arial"/>
                <w:spacing w:val="-3"/>
                <w:sz w:val="18"/>
              </w:rPr>
              <w:t>To specify:</w:t>
            </w:r>
            <w:r w:rsidRPr="00362930">
              <w:rPr>
                <w:rFonts w:ascii="Arial" w:hAnsi="Arial" w:cs="Arial"/>
                <w:spacing w:val="-3"/>
                <w:sz w:val="18"/>
              </w:rPr>
              <w:br/>
            </w:r>
            <w:r w:rsidRPr="00362930">
              <w:rPr>
                <w:rFonts w:ascii="Arial" w:hAnsi="Arial" w:cs="Arial"/>
                <w:spacing w:val="-3"/>
                <w:sz w:val="18"/>
              </w:rPr>
              <w:tab/>
              <w:t>- Type of equipment:</w:t>
            </w:r>
            <w:r w:rsidRPr="00362930">
              <w:rPr>
                <w:rFonts w:ascii="Arial" w:hAnsi="Arial" w:cs="Arial"/>
                <w:spacing w:val="-3"/>
                <w:sz w:val="18"/>
              </w:rPr>
              <w:br/>
            </w:r>
            <w:r w:rsidRPr="00362930">
              <w:rPr>
                <w:rFonts w:ascii="Arial" w:hAnsi="Arial" w:cs="Arial"/>
                <w:spacing w:val="-3"/>
                <w:sz w:val="18"/>
              </w:rPr>
              <w:tab/>
              <w:t>- Specification/standard:</w:t>
            </w:r>
          </w:p>
        </w:tc>
        <w:tc>
          <w:tcPr>
            <w:tcW w:w="1843" w:type="dxa"/>
            <w:tcBorders>
              <w:top w:val="outset" w:sz="6" w:space="0" w:color="auto"/>
              <w:left w:val="outset" w:sz="6" w:space="0" w:color="auto"/>
              <w:bottom w:val="outset" w:sz="6" w:space="0" w:color="auto"/>
              <w:right w:val="outset" w:sz="6" w:space="0" w:color="auto"/>
            </w:tcBorders>
          </w:tcPr>
          <w:p w14:paraId="19F1F397"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721AB734"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05F32D72" w14:textId="77777777" w:rsidR="00082CB7" w:rsidRPr="00362930" w:rsidRDefault="00082CB7" w:rsidP="002B6B18">
            <w:pPr>
              <w:tabs>
                <w:tab w:val="right" w:pos="2400"/>
              </w:tabs>
              <w:spacing w:before="90" w:after="0"/>
              <w:rPr>
                <w:rFonts w:ascii="Arial" w:hAnsi="Arial" w:cs="Arial"/>
                <w:b/>
                <w:spacing w:val="-2"/>
                <w:sz w:val="18"/>
              </w:rPr>
            </w:pPr>
          </w:p>
        </w:tc>
      </w:tr>
      <w:tr w:rsidR="00082CB7" w:rsidRPr="00362930" w14:paraId="5721F3A9"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3351833C" w14:textId="3D73E050"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p>
        </w:tc>
        <w:tc>
          <w:tcPr>
            <w:tcW w:w="2709" w:type="dxa"/>
            <w:tcBorders>
              <w:top w:val="outset" w:sz="6" w:space="0" w:color="auto"/>
              <w:left w:val="outset" w:sz="6" w:space="0" w:color="auto"/>
              <w:bottom w:val="outset" w:sz="6" w:space="0" w:color="auto"/>
              <w:right w:val="outset" w:sz="6" w:space="0" w:color="auto"/>
            </w:tcBorders>
          </w:tcPr>
          <w:p w14:paraId="2805F76F" w14:textId="21712D63"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(Add rows as required)…</w:t>
            </w:r>
          </w:p>
        </w:tc>
        <w:tc>
          <w:tcPr>
            <w:tcW w:w="1843" w:type="dxa"/>
            <w:tcBorders>
              <w:top w:val="outset" w:sz="6" w:space="0" w:color="auto"/>
              <w:left w:val="outset" w:sz="6" w:space="0" w:color="auto"/>
              <w:bottom w:val="outset" w:sz="6" w:space="0" w:color="auto"/>
              <w:right w:val="outset" w:sz="6" w:space="0" w:color="auto"/>
            </w:tcBorders>
          </w:tcPr>
          <w:p w14:paraId="07F21B25"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6E08084C"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45332BBE" w14:textId="77777777" w:rsidR="00082CB7" w:rsidRPr="00362930" w:rsidRDefault="00082CB7" w:rsidP="002B6B18">
            <w:pPr>
              <w:tabs>
                <w:tab w:val="right" w:pos="2400"/>
              </w:tabs>
              <w:spacing w:before="90" w:after="0"/>
              <w:rPr>
                <w:rFonts w:ascii="Arial" w:hAnsi="Arial" w:cs="Arial"/>
                <w:b/>
                <w:spacing w:val="-2"/>
                <w:sz w:val="18"/>
              </w:rPr>
            </w:pPr>
          </w:p>
        </w:tc>
      </w:tr>
      <w:tr w:rsidR="007D2B2E" w:rsidRPr="00362930" w14:paraId="6A8889C4" w14:textId="77777777" w:rsidTr="00F9549B">
        <w:trPr>
          <w:jc w:val="center"/>
        </w:trPr>
        <w:tc>
          <w:tcPr>
            <w:tcW w:w="9222"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C8D79DA" w14:textId="48181851" w:rsidR="007D2B2E" w:rsidRPr="00362930" w:rsidRDefault="007A7402" w:rsidP="002B6B18">
            <w:pPr>
              <w:tabs>
                <w:tab w:val="left" w:pos="318"/>
              </w:tabs>
              <w:spacing w:before="90" w:after="54"/>
              <w:ind w:left="318" w:hanging="318"/>
              <w:jc w:val="left"/>
              <w:rPr>
                <w:rFonts w:ascii="Arial" w:hAnsi="Arial" w:cs="Arial"/>
                <w:spacing w:val="-3"/>
                <w:sz w:val="18"/>
              </w:rPr>
            </w:pPr>
            <w:r w:rsidRPr="00362930">
              <w:rPr>
                <w:rFonts w:ascii="Arial" w:hAnsi="Arial" w:cs="Arial"/>
                <w:b/>
                <w:spacing w:val="-3"/>
                <w:sz w:val="18"/>
              </w:rPr>
              <w:t>P.</w:t>
            </w:r>
            <w:r w:rsidR="00082CB7" w:rsidRPr="00362930">
              <w:rPr>
                <w:rFonts w:ascii="Arial" w:hAnsi="Arial" w:cs="Arial"/>
                <w:b/>
                <w:spacing w:val="-3"/>
                <w:sz w:val="18"/>
              </w:rPr>
              <w:t>1</w:t>
            </w:r>
            <w:r w:rsidR="007D2B2E" w:rsidRPr="00362930">
              <w:rPr>
                <w:rFonts w:ascii="Arial" w:hAnsi="Arial" w:cs="Arial"/>
                <w:b/>
                <w:spacing w:val="-3"/>
                <w:sz w:val="18"/>
              </w:rPr>
              <w:t>.</w:t>
            </w:r>
            <w:r w:rsidR="00082CB7" w:rsidRPr="00362930">
              <w:rPr>
                <w:rFonts w:ascii="Arial" w:hAnsi="Arial" w:cs="Arial"/>
                <w:b/>
                <w:spacing w:val="-3"/>
                <w:sz w:val="18"/>
              </w:rPr>
              <w:t>4</w:t>
            </w:r>
            <w:r w:rsidR="007D2B2E" w:rsidRPr="00362930">
              <w:rPr>
                <w:rFonts w:ascii="Arial" w:hAnsi="Arial" w:cs="Arial"/>
                <w:b/>
                <w:spacing w:val="-3"/>
                <w:sz w:val="18"/>
              </w:rPr>
              <w:t xml:space="preserve"> </w:t>
            </w:r>
            <w:r w:rsidR="007D2B2E" w:rsidRPr="00362930">
              <w:rPr>
                <w:rFonts w:ascii="Arial" w:hAnsi="Arial" w:cs="Arial"/>
                <w:b/>
                <w:spacing w:val="-3"/>
                <w:sz w:val="18"/>
              </w:rPr>
              <w:tab/>
              <w:t>Personal Protective Equipment</w:t>
            </w:r>
          </w:p>
        </w:tc>
      </w:tr>
      <w:tr w:rsidR="00082CB7" w:rsidRPr="00362930" w14:paraId="565A2D6E"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49E0FA94" w14:textId="75F9DC42" w:rsidR="00082CB7" w:rsidRPr="00362930" w:rsidRDefault="007A7402"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1.4.1</w:t>
            </w:r>
            <w:r w:rsidR="001B44CF" w:rsidRPr="00362930">
              <w:rPr>
                <w:rFonts w:ascii="Arial" w:hAnsi="Arial" w:cs="Arial"/>
                <w:spacing w:val="-3"/>
                <w:sz w:val="18"/>
              </w:rPr>
              <w:t>.</w:t>
            </w:r>
          </w:p>
        </w:tc>
        <w:tc>
          <w:tcPr>
            <w:tcW w:w="2709" w:type="dxa"/>
            <w:tcBorders>
              <w:top w:val="outset" w:sz="6" w:space="0" w:color="auto"/>
              <w:left w:val="outset" w:sz="6" w:space="0" w:color="auto"/>
              <w:bottom w:val="outset" w:sz="6" w:space="0" w:color="auto"/>
              <w:right w:val="outset" w:sz="6" w:space="0" w:color="auto"/>
            </w:tcBorders>
          </w:tcPr>
          <w:p w14:paraId="131A21C9" w14:textId="2A2A60EE"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1843" w:type="dxa"/>
            <w:tcBorders>
              <w:top w:val="outset" w:sz="6" w:space="0" w:color="auto"/>
              <w:left w:val="outset" w:sz="6" w:space="0" w:color="auto"/>
              <w:bottom w:val="outset" w:sz="6" w:space="0" w:color="auto"/>
              <w:right w:val="outset" w:sz="6" w:space="0" w:color="auto"/>
            </w:tcBorders>
          </w:tcPr>
          <w:p w14:paraId="6C8EDFFA"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4033705B"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106A3AB0" w14:textId="77777777" w:rsidR="00082CB7" w:rsidRPr="00362930" w:rsidRDefault="00082CB7" w:rsidP="002B6B18">
            <w:pPr>
              <w:tabs>
                <w:tab w:val="right" w:pos="2400"/>
              </w:tabs>
              <w:spacing w:before="90" w:after="0"/>
              <w:rPr>
                <w:rFonts w:ascii="Arial" w:hAnsi="Arial" w:cs="Arial"/>
                <w:b/>
                <w:spacing w:val="-2"/>
                <w:sz w:val="18"/>
              </w:rPr>
            </w:pPr>
          </w:p>
        </w:tc>
      </w:tr>
      <w:tr w:rsidR="00082CB7" w:rsidRPr="00362930" w14:paraId="1D146721"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6E63CEEE" w14:textId="1CF2BFB1"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p>
        </w:tc>
        <w:tc>
          <w:tcPr>
            <w:tcW w:w="2709" w:type="dxa"/>
            <w:tcBorders>
              <w:top w:val="outset" w:sz="6" w:space="0" w:color="auto"/>
              <w:left w:val="outset" w:sz="6" w:space="0" w:color="auto"/>
              <w:bottom w:val="outset" w:sz="6" w:space="0" w:color="auto"/>
              <w:right w:val="outset" w:sz="6" w:space="0" w:color="auto"/>
            </w:tcBorders>
          </w:tcPr>
          <w:p w14:paraId="5C8DB757" w14:textId="27B09E94"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1843" w:type="dxa"/>
            <w:tcBorders>
              <w:top w:val="outset" w:sz="6" w:space="0" w:color="auto"/>
              <w:left w:val="outset" w:sz="6" w:space="0" w:color="auto"/>
              <w:bottom w:val="outset" w:sz="6" w:space="0" w:color="auto"/>
              <w:right w:val="outset" w:sz="6" w:space="0" w:color="auto"/>
            </w:tcBorders>
          </w:tcPr>
          <w:p w14:paraId="43BF7167"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226E4C5E"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7C7484B7" w14:textId="77777777" w:rsidR="00082CB7" w:rsidRPr="00362930" w:rsidRDefault="00082CB7" w:rsidP="002B6B18">
            <w:pPr>
              <w:tabs>
                <w:tab w:val="right" w:pos="2400"/>
              </w:tabs>
              <w:spacing w:before="90" w:after="0"/>
              <w:rPr>
                <w:rFonts w:ascii="Arial" w:hAnsi="Arial" w:cs="Arial"/>
                <w:b/>
                <w:spacing w:val="-2"/>
                <w:sz w:val="18"/>
              </w:rPr>
            </w:pPr>
          </w:p>
        </w:tc>
      </w:tr>
      <w:tr w:rsidR="007D2B2E" w:rsidRPr="00362930" w14:paraId="375ECCCC" w14:textId="77777777" w:rsidTr="00F9549B">
        <w:trPr>
          <w:jc w:val="center"/>
        </w:trPr>
        <w:tc>
          <w:tcPr>
            <w:tcW w:w="9222"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FC8D9F7" w14:textId="154C2115" w:rsidR="007D2B2E" w:rsidRPr="00362930" w:rsidRDefault="007A7402" w:rsidP="002B6B18">
            <w:pPr>
              <w:tabs>
                <w:tab w:val="left" w:pos="318"/>
              </w:tabs>
              <w:spacing w:before="90" w:after="54"/>
              <w:ind w:left="318" w:hanging="318"/>
              <w:jc w:val="left"/>
              <w:rPr>
                <w:rFonts w:ascii="Arial" w:hAnsi="Arial" w:cs="Arial"/>
                <w:spacing w:val="-3"/>
                <w:sz w:val="18"/>
              </w:rPr>
            </w:pPr>
            <w:r w:rsidRPr="00362930">
              <w:rPr>
                <w:rFonts w:ascii="Arial" w:hAnsi="Arial" w:cs="Arial"/>
                <w:b/>
                <w:spacing w:val="-2"/>
                <w:sz w:val="18"/>
              </w:rPr>
              <w:t>P.</w:t>
            </w:r>
            <w:r w:rsidR="00082CB7" w:rsidRPr="00362930">
              <w:rPr>
                <w:rFonts w:ascii="Arial" w:hAnsi="Arial" w:cs="Arial"/>
                <w:b/>
                <w:spacing w:val="-2"/>
                <w:sz w:val="18"/>
              </w:rPr>
              <w:t>1.</w:t>
            </w:r>
            <w:r w:rsidR="007D2B2E" w:rsidRPr="00362930">
              <w:rPr>
                <w:rFonts w:ascii="Arial" w:hAnsi="Arial" w:cs="Arial"/>
                <w:b/>
                <w:spacing w:val="-2"/>
                <w:sz w:val="18"/>
              </w:rPr>
              <w:t xml:space="preserve">5 </w:t>
            </w:r>
            <w:r w:rsidR="007D2B2E" w:rsidRPr="00362930">
              <w:rPr>
                <w:rFonts w:ascii="Arial" w:hAnsi="Arial" w:cs="Arial"/>
                <w:b/>
                <w:spacing w:val="-2"/>
                <w:sz w:val="18"/>
              </w:rPr>
              <w:tab/>
              <w:t>Other</w:t>
            </w:r>
            <w:r w:rsidR="007D2B2E" w:rsidRPr="00362930">
              <w:rPr>
                <w:rFonts w:ascii="Arial" w:hAnsi="Arial" w:cs="Arial"/>
                <w:spacing w:val="-2"/>
                <w:sz w:val="18"/>
              </w:rPr>
              <w:t xml:space="preserve"> (e.g. Spillage control material; Anionic surfactant detergent solution; UN labels for packaging,) </w:t>
            </w:r>
          </w:p>
        </w:tc>
      </w:tr>
      <w:tr w:rsidR="00082CB7" w:rsidRPr="00362930" w14:paraId="1835F780"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560D12C6" w14:textId="598714D0" w:rsidR="00082CB7" w:rsidRPr="00362930" w:rsidRDefault="007A7402"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1.5.1</w:t>
            </w:r>
            <w:r w:rsidR="001B44CF" w:rsidRPr="00362930">
              <w:rPr>
                <w:rFonts w:ascii="Arial" w:hAnsi="Arial" w:cs="Arial"/>
                <w:spacing w:val="-3"/>
                <w:sz w:val="18"/>
              </w:rPr>
              <w:t>.</w:t>
            </w:r>
          </w:p>
        </w:tc>
        <w:tc>
          <w:tcPr>
            <w:tcW w:w="2709" w:type="dxa"/>
            <w:tcBorders>
              <w:top w:val="outset" w:sz="6" w:space="0" w:color="auto"/>
              <w:left w:val="outset" w:sz="6" w:space="0" w:color="auto"/>
              <w:bottom w:val="outset" w:sz="6" w:space="0" w:color="auto"/>
              <w:right w:val="outset" w:sz="6" w:space="0" w:color="auto"/>
            </w:tcBorders>
          </w:tcPr>
          <w:p w14:paraId="4AE36F72" w14:textId="62FEACC1"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1843" w:type="dxa"/>
            <w:tcBorders>
              <w:top w:val="outset" w:sz="6" w:space="0" w:color="auto"/>
              <w:left w:val="outset" w:sz="6" w:space="0" w:color="auto"/>
              <w:bottom w:val="outset" w:sz="6" w:space="0" w:color="auto"/>
              <w:right w:val="outset" w:sz="6" w:space="0" w:color="auto"/>
            </w:tcBorders>
          </w:tcPr>
          <w:p w14:paraId="1237513E"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6F346F6B"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49A3490B" w14:textId="77777777" w:rsidR="00082CB7" w:rsidRPr="00362930" w:rsidRDefault="00082CB7" w:rsidP="002B6B18">
            <w:pPr>
              <w:tabs>
                <w:tab w:val="right" w:pos="2400"/>
              </w:tabs>
              <w:spacing w:before="90" w:after="0"/>
              <w:rPr>
                <w:rFonts w:ascii="Arial" w:hAnsi="Arial" w:cs="Arial"/>
                <w:b/>
                <w:spacing w:val="-2"/>
                <w:sz w:val="18"/>
              </w:rPr>
            </w:pPr>
          </w:p>
        </w:tc>
      </w:tr>
      <w:tr w:rsidR="00082CB7" w:rsidRPr="00362930" w14:paraId="3B4511C7"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71862539" w14:textId="77777777"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p>
        </w:tc>
        <w:tc>
          <w:tcPr>
            <w:tcW w:w="2709" w:type="dxa"/>
            <w:tcBorders>
              <w:top w:val="outset" w:sz="6" w:space="0" w:color="auto"/>
              <w:left w:val="outset" w:sz="6" w:space="0" w:color="auto"/>
              <w:bottom w:val="outset" w:sz="6" w:space="0" w:color="auto"/>
              <w:right w:val="outset" w:sz="6" w:space="0" w:color="auto"/>
            </w:tcBorders>
          </w:tcPr>
          <w:p w14:paraId="6964AE6F" w14:textId="51469D6F"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1843" w:type="dxa"/>
            <w:tcBorders>
              <w:top w:val="outset" w:sz="6" w:space="0" w:color="auto"/>
              <w:left w:val="outset" w:sz="6" w:space="0" w:color="auto"/>
              <w:bottom w:val="outset" w:sz="6" w:space="0" w:color="auto"/>
              <w:right w:val="outset" w:sz="6" w:space="0" w:color="auto"/>
            </w:tcBorders>
          </w:tcPr>
          <w:p w14:paraId="5684B65C"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3C54BFB0"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1A4A9BBB" w14:textId="77777777" w:rsidR="00082CB7" w:rsidRPr="00362930" w:rsidRDefault="00082CB7" w:rsidP="002B6B18">
            <w:pPr>
              <w:tabs>
                <w:tab w:val="right" w:pos="2400"/>
              </w:tabs>
              <w:spacing w:before="90" w:after="0"/>
              <w:rPr>
                <w:rFonts w:ascii="Arial" w:hAnsi="Arial" w:cs="Arial"/>
                <w:b/>
                <w:spacing w:val="-2"/>
                <w:sz w:val="18"/>
              </w:rPr>
            </w:pPr>
          </w:p>
        </w:tc>
      </w:tr>
      <w:bookmarkEnd w:id="5"/>
      <w:tr w:rsidR="007D2B2E" w:rsidRPr="00362930" w14:paraId="50A2B43C" w14:textId="77777777" w:rsidTr="00F9549B">
        <w:trPr>
          <w:jc w:val="center"/>
        </w:trPr>
        <w:tc>
          <w:tcPr>
            <w:tcW w:w="9222"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0C214BF" w14:textId="72EA2EC0" w:rsidR="007D2B2E" w:rsidRPr="00362930" w:rsidRDefault="007A7402" w:rsidP="002B6B18">
            <w:pPr>
              <w:tabs>
                <w:tab w:val="left" w:pos="-1440"/>
                <w:tab w:val="left" w:pos="318"/>
              </w:tabs>
              <w:spacing w:before="90" w:after="54"/>
              <w:ind w:left="318" w:hanging="318"/>
              <w:jc w:val="left"/>
              <w:rPr>
                <w:rFonts w:ascii="Arial" w:hAnsi="Arial" w:cs="Arial"/>
                <w:spacing w:val="-3"/>
                <w:sz w:val="18"/>
              </w:rPr>
            </w:pPr>
            <w:r w:rsidRPr="00362930">
              <w:rPr>
                <w:rFonts w:ascii="Arial" w:hAnsi="Arial" w:cs="Arial"/>
                <w:b/>
                <w:spacing w:val="-3"/>
                <w:sz w:val="18"/>
              </w:rPr>
              <w:t>P.</w:t>
            </w:r>
            <w:r w:rsidR="00082CB7" w:rsidRPr="00362930">
              <w:rPr>
                <w:rFonts w:ascii="Arial" w:hAnsi="Arial" w:cs="Arial"/>
                <w:b/>
                <w:spacing w:val="-3"/>
                <w:sz w:val="18"/>
              </w:rPr>
              <w:t>1</w:t>
            </w:r>
            <w:r w:rsidR="007D2B2E" w:rsidRPr="00362930">
              <w:rPr>
                <w:rFonts w:ascii="Arial" w:hAnsi="Arial" w:cs="Arial"/>
                <w:b/>
                <w:spacing w:val="-3"/>
                <w:sz w:val="18"/>
              </w:rPr>
              <w:t>.</w:t>
            </w:r>
            <w:r w:rsidR="00082CB7" w:rsidRPr="00362930">
              <w:rPr>
                <w:rFonts w:ascii="Arial" w:hAnsi="Arial" w:cs="Arial"/>
                <w:b/>
                <w:spacing w:val="-3"/>
                <w:sz w:val="18"/>
              </w:rPr>
              <w:t>6</w:t>
            </w:r>
            <w:r w:rsidR="007D2B2E" w:rsidRPr="00362930">
              <w:rPr>
                <w:rFonts w:ascii="Arial" w:hAnsi="Arial" w:cs="Arial"/>
                <w:b/>
                <w:spacing w:val="-3"/>
                <w:sz w:val="18"/>
              </w:rPr>
              <w:tab/>
              <w:t>Laboratory analysis</w:t>
            </w:r>
          </w:p>
        </w:tc>
      </w:tr>
      <w:tr w:rsidR="00082CB7" w:rsidRPr="00362930" w14:paraId="6E785EED"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607D7FBB" w14:textId="1D81252E" w:rsidR="00082CB7" w:rsidRPr="00362930" w:rsidRDefault="007A7402" w:rsidP="002B6B18">
            <w:pPr>
              <w:tabs>
                <w:tab w:val="left" w:pos="91"/>
              </w:tabs>
              <w:spacing w:before="90" w:after="54"/>
              <w:jc w:val="left"/>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1.6.1</w:t>
            </w:r>
            <w:r w:rsidR="001B44CF" w:rsidRPr="00362930">
              <w:rPr>
                <w:rFonts w:ascii="Arial" w:hAnsi="Arial" w:cs="Arial"/>
                <w:spacing w:val="-3"/>
                <w:sz w:val="18"/>
              </w:rPr>
              <w:t>.</w:t>
            </w:r>
          </w:p>
        </w:tc>
        <w:tc>
          <w:tcPr>
            <w:tcW w:w="2709" w:type="dxa"/>
            <w:tcBorders>
              <w:top w:val="outset" w:sz="6" w:space="0" w:color="auto"/>
              <w:left w:val="outset" w:sz="6" w:space="0" w:color="auto"/>
              <w:bottom w:val="outset" w:sz="6" w:space="0" w:color="auto"/>
              <w:right w:val="outset" w:sz="6" w:space="0" w:color="auto"/>
            </w:tcBorders>
          </w:tcPr>
          <w:p w14:paraId="0CE93B44" w14:textId="0F0F20BA" w:rsidR="00082CB7" w:rsidRPr="00362930" w:rsidRDefault="00082CB7" w:rsidP="002B6B18">
            <w:pPr>
              <w:tabs>
                <w:tab w:val="left" w:pos="91"/>
              </w:tabs>
              <w:spacing w:before="90" w:after="54"/>
              <w:jc w:val="left"/>
              <w:rPr>
                <w:rFonts w:ascii="Arial" w:hAnsi="Arial" w:cs="Arial"/>
                <w:spacing w:val="-3"/>
                <w:sz w:val="18"/>
              </w:rPr>
            </w:pPr>
            <w:r w:rsidRPr="00362930">
              <w:rPr>
                <w:rFonts w:ascii="Arial" w:hAnsi="Arial" w:cs="Arial"/>
                <w:spacing w:val="-3"/>
                <w:sz w:val="18"/>
              </w:rPr>
              <w:t>Screening tests</w:t>
            </w:r>
          </w:p>
        </w:tc>
        <w:tc>
          <w:tcPr>
            <w:tcW w:w="1843" w:type="dxa"/>
            <w:tcBorders>
              <w:top w:val="outset" w:sz="6" w:space="0" w:color="auto"/>
              <w:left w:val="outset" w:sz="6" w:space="0" w:color="auto"/>
              <w:bottom w:val="outset" w:sz="6" w:space="0" w:color="auto"/>
              <w:right w:val="outset" w:sz="6" w:space="0" w:color="auto"/>
            </w:tcBorders>
          </w:tcPr>
          <w:p w14:paraId="6A934E88"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3038A567"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082E2CC6" w14:textId="77777777" w:rsidR="00082CB7" w:rsidRPr="00362930" w:rsidRDefault="00082CB7" w:rsidP="002B6B18">
            <w:pPr>
              <w:tabs>
                <w:tab w:val="right" w:pos="2400"/>
              </w:tabs>
              <w:spacing w:before="90" w:after="0"/>
              <w:rPr>
                <w:rFonts w:ascii="Arial" w:hAnsi="Arial" w:cs="Arial"/>
                <w:b/>
                <w:spacing w:val="-2"/>
                <w:sz w:val="18"/>
              </w:rPr>
            </w:pPr>
          </w:p>
        </w:tc>
      </w:tr>
      <w:tr w:rsidR="00082CB7" w:rsidRPr="00362930" w14:paraId="1BE91D46"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5FF2E895" w14:textId="7850DE68" w:rsidR="00082CB7" w:rsidRPr="00362930" w:rsidRDefault="007A7402"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1.6.2</w:t>
            </w:r>
            <w:r w:rsidR="001B44CF" w:rsidRPr="00362930">
              <w:rPr>
                <w:rFonts w:ascii="Arial" w:hAnsi="Arial" w:cs="Arial"/>
                <w:spacing w:val="-3"/>
                <w:sz w:val="18"/>
              </w:rPr>
              <w:t>.</w:t>
            </w:r>
          </w:p>
        </w:tc>
        <w:tc>
          <w:tcPr>
            <w:tcW w:w="2709" w:type="dxa"/>
            <w:tcBorders>
              <w:top w:val="outset" w:sz="6" w:space="0" w:color="auto"/>
              <w:left w:val="outset" w:sz="6" w:space="0" w:color="auto"/>
              <w:bottom w:val="outset" w:sz="6" w:space="0" w:color="auto"/>
              <w:right w:val="outset" w:sz="6" w:space="0" w:color="auto"/>
            </w:tcBorders>
          </w:tcPr>
          <w:p w14:paraId="04C25316" w14:textId="7B208989"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Laboratory analysis for confirmation of PCB concentration</w:t>
            </w:r>
          </w:p>
        </w:tc>
        <w:tc>
          <w:tcPr>
            <w:tcW w:w="1843" w:type="dxa"/>
            <w:tcBorders>
              <w:top w:val="outset" w:sz="6" w:space="0" w:color="auto"/>
              <w:left w:val="outset" w:sz="6" w:space="0" w:color="auto"/>
              <w:bottom w:val="outset" w:sz="6" w:space="0" w:color="auto"/>
              <w:right w:val="outset" w:sz="6" w:space="0" w:color="auto"/>
            </w:tcBorders>
          </w:tcPr>
          <w:p w14:paraId="2DFA32C2"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727A060E"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4E472F29" w14:textId="77777777" w:rsidR="00082CB7" w:rsidRPr="00362930" w:rsidRDefault="00082CB7" w:rsidP="002B6B18">
            <w:pPr>
              <w:tabs>
                <w:tab w:val="right" w:pos="2400"/>
              </w:tabs>
              <w:spacing w:before="90" w:after="0"/>
              <w:rPr>
                <w:rFonts w:ascii="Arial" w:hAnsi="Arial" w:cs="Arial"/>
                <w:b/>
                <w:spacing w:val="-2"/>
                <w:sz w:val="18"/>
              </w:rPr>
            </w:pPr>
          </w:p>
        </w:tc>
      </w:tr>
      <w:tr w:rsidR="00082CB7" w:rsidRPr="00362930" w14:paraId="5CAB8D17" w14:textId="77777777" w:rsidTr="001B44CF">
        <w:trPr>
          <w:jc w:val="center"/>
        </w:trPr>
        <w:tc>
          <w:tcPr>
            <w:tcW w:w="843" w:type="dxa"/>
            <w:tcBorders>
              <w:top w:val="outset" w:sz="6" w:space="0" w:color="auto"/>
              <w:left w:val="outset" w:sz="6" w:space="0" w:color="auto"/>
              <w:bottom w:val="outset" w:sz="6" w:space="0" w:color="auto"/>
              <w:right w:val="outset" w:sz="6" w:space="0" w:color="auto"/>
            </w:tcBorders>
          </w:tcPr>
          <w:p w14:paraId="08F63711" w14:textId="7FB548B0" w:rsidR="00082CB7" w:rsidRPr="00362930" w:rsidRDefault="007A7402"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1.6.3</w:t>
            </w:r>
            <w:r w:rsidR="001B44CF" w:rsidRPr="00362930">
              <w:rPr>
                <w:rFonts w:ascii="Arial" w:hAnsi="Arial" w:cs="Arial"/>
                <w:spacing w:val="-3"/>
                <w:sz w:val="18"/>
              </w:rPr>
              <w:t>.</w:t>
            </w:r>
          </w:p>
        </w:tc>
        <w:tc>
          <w:tcPr>
            <w:tcW w:w="2709" w:type="dxa"/>
            <w:tcBorders>
              <w:top w:val="outset" w:sz="6" w:space="0" w:color="auto"/>
              <w:left w:val="outset" w:sz="6" w:space="0" w:color="auto"/>
              <w:bottom w:val="outset" w:sz="6" w:space="0" w:color="auto"/>
              <w:right w:val="outset" w:sz="6" w:space="0" w:color="auto"/>
            </w:tcBorders>
          </w:tcPr>
          <w:p w14:paraId="1ADE9061" w14:textId="6746A4B8" w:rsidR="00082CB7" w:rsidRPr="00362930" w:rsidRDefault="00082CB7" w:rsidP="002B6B18">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Transport of samples to laboratory</w:t>
            </w:r>
          </w:p>
        </w:tc>
        <w:tc>
          <w:tcPr>
            <w:tcW w:w="1843" w:type="dxa"/>
            <w:tcBorders>
              <w:top w:val="outset" w:sz="6" w:space="0" w:color="auto"/>
              <w:left w:val="outset" w:sz="6" w:space="0" w:color="auto"/>
              <w:bottom w:val="outset" w:sz="6" w:space="0" w:color="auto"/>
              <w:right w:val="outset" w:sz="6" w:space="0" w:color="auto"/>
            </w:tcBorders>
          </w:tcPr>
          <w:p w14:paraId="67558A77" w14:textId="77777777" w:rsidR="00082CB7" w:rsidRPr="00362930" w:rsidRDefault="00082CB7" w:rsidP="002B6B18">
            <w:pPr>
              <w:tabs>
                <w:tab w:val="right" w:pos="2400"/>
              </w:tabs>
              <w:spacing w:before="90" w:after="0"/>
              <w:rPr>
                <w:rFonts w:ascii="Arial" w:hAnsi="Arial" w:cs="Arial"/>
                <w:b/>
                <w:spacing w:val="-2"/>
                <w:sz w:val="18"/>
              </w:rPr>
            </w:pPr>
          </w:p>
        </w:tc>
        <w:tc>
          <w:tcPr>
            <w:tcW w:w="2126" w:type="dxa"/>
            <w:tcBorders>
              <w:top w:val="outset" w:sz="6" w:space="0" w:color="auto"/>
              <w:left w:val="outset" w:sz="6" w:space="0" w:color="auto"/>
              <w:bottom w:val="outset" w:sz="6" w:space="0" w:color="auto"/>
              <w:right w:val="outset" w:sz="6" w:space="0" w:color="auto"/>
            </w:tcBorders>
          </w:tcPr>
          <w:p w14:paraId="57ADDE08" w14:textId="77777777" w:rsidR="00082CB7" w:rsidRPr="00362930" w:rsidRDefault="00082CB7" w:rsidP="002B6B18">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442BBAD6" w14:textId="77777777" w:rsidR="00082CB7" w:rsidRPr="00362930" w:rsidRDefault="00082CB7" w:rsidP="002B6B18">
            <w:pPr>
              <w:tabs>
                <w:tab w:val="right" w:pos="2400"/>
              </w:tabs>
              <w:spacing w:before="90" w:after="0"/>
              <w:rPr>
                <w:rFonts w:ascii="Arial" w:hAnsi="Arial" w:cs="Arial"/>
                <w:b/>
                <w:spacing w:val="-2"/>
                <w:sz w:val="18"/>
              </w:rPr>
            </w:pPr>
          </w:p>
        </w:tc>
      </w:tr>
      <w:tr w:rsidR="007D2B2E" w:rsidRPr="00362930" w14:paraId="263EFA2A" w14:textId="77777777" w:rsidTr="00F9549B">
        <w:trPr>
          <w:trHeight w:val="405"/>
          <w:jc w:val="center"/>
        </w:trPr>
        <w:tc>
          <w:tcPr>
            <w:tcW w:w="3552" w:type="dxa"/>
            <w:gridSpan w:val="2"/>
            <w:tcBorders>
              <w:top w:val="outset" w:sz="6" w:space="0" w:color="auto"/>
              <w:left w:val="outset" w:sz="6" w:space="0" w:color="auto"/>
              <w:bottom w:val="outset" w:sz="6" w:space="0" w:color="auto"/>
              <w:right w:val="outset" w:sz="6" w:space="0" w:color="auto"/>
            </w:tcBorders>
          </w:tcPr>
          <w:p w14:paraId="56CAD2BD" w14:textId="63A3182E" w:rsidR="007D2B2E" w:rsidRPr="00362930" w:rsidRDefault="007D2B2E" w:rsidP="002B6B18">
            <w:pPr>
              <w:tabs>
                <w:tab w:val="right" w:pos="2400"/>
              </w:tabs>
              <w:spacing w:before="90" w:after="0"/>
              <w:jc w:val="left"/>
              <w:rPr>
                <w:rFonts w:ascii="Arial" w:hAnsi="Arial" w:cs="Arial"/>
                <w:b/>
                <w:spacing w:val="-2"/>
                <w:sz w:val="18"/>
              </w:rPr>
            </w:pPr>
            <w:r w:rsidRPr="00362930">
              <w:rPr>
                <w:rFonts w:ascii="Arial" w:hAnsi="Arial" w:cs="Arial"/>
                <w:b/>
                <w:spacing w:val="-3"/>
                <w:sz w:val="18"/>
              </w:rPr>
              <w:t xml:space="preserve">Sub Total </w:t>
            </w:r>
            <w:r w:rsidR="00D210CE" w:rsidRPr="00362930">
              <w:rPr>
                <w:rFonts w:ascii="Arial" w:hAnsi="Arial" w:cs="Arial"/>
                <w:b/>
                <w:spacing w:val="-3"/>
                <w:sz w:val="18"/>
              </w:rPr>
              <w:t>P</w:t>
            </w:r>
            <w:r w:rsidRPr="00362930">
              <w:rPr>
                <w:rFonts w:ascii="Arial" w:hAnsi="Arial" w:cs="Arial"/>
                <w:b/>
                <w:spacing w:val="-3"/>
                <w:sz w:val="18"/>
              </w:rPr>
              <w:t>-IV.</w:t>
            </w:r>
          </w:p>
        </w:tc>
        <w:tc>
          <w:tcPr>
            <w:tcW w:w="5670" w:type="dxa"/>
            <w:gridSpan w:val="3"/>
            <w:tcBorders>
              <w:top w:val="outset" w:sz="6" w:space="0" w:color="auto"/>
              <w:left w:val="outset" w:sz="6" w:space="0" w:color="auto"/>
              <w:bottom w:val="outset" w:sz="6" w:space="0" w:color="auto"/>
              <w:right w:val="outset" w:sz="6" w:space="0" w:color="auto"/>
            </w:tcBorders>
          </w:tcPr>
          <w:p w14:paraId="3E0378D3" w14:textId="77777777" w:rsidR="007D2B2E" w:rsidRPr="00362930" w:rsidRDefault="007D2B2E" w:rsidP="002B6B18">
            <w:pPr>
              <w:tabs>
                <w:tab w:val="right" w:pos="2400"/>
              </w:tabs>
              <w:spacing w:before="90" w:after="0"/>
              <w:rPr>
                <w:rFonts w:ascii="Arial" w:hAnsi="Arial" w:cs="Arial"/>
                <w:b/>
                <w:spacing w:val="-2"/>
                <w:sz w:val="18"/>
              </w:rPr>
            </w:pPr>
          </w:p>
        </w:tc>
      </w:tr>
    </w:tbl>
    <w:p w14:paraId="0B813EBD" w14:textId="77777777" w:rsidR="00145AAA" w:rsidRPr="00362930" w:rsidRDefault="00145AAA" w:rsidP="00C92B5F">
      <w:pPr>
        <w:pStyle w:val="Heading7"/>
        <w:jc w:val="both"/>
        <w:rPr>
          <w:spacing w:val="-3"/>
          <w:sz w:val="20"/>
          <w:szCs w:val="22"/>
          <w:u w:val="none"/>
        </w:rPr>
        <w:sectPr w:rsidR="00145AAA" w:rsidRPr="00362930" w:rsidSect="00A31F53">
          <w:type w:val="continuous"/>
          <w:pgSz w:w="11906" w:h="16838"/>
          <w:pgMar w:top="1134" w:right="1134" w:bottom="1531" w:left="709" w:header="1128" w:footer="1134" w:gutter="284"/>
          <w:cols w:space="720"/>
          <w:docGrid w:linePitch="326"/>
        </w:sectPr>
      </w:pPr>
    </w:p>
    <w:p w14:paraId="54370623" w14:textId="50D7BB99" w:rsidR="001060F2" w:rsidRPr="00362930" w:rsidRDefault="00FF0CDD" w:rsidP="00C92B5F">
      <w:pPr>
        <w:pStyle w:val="Heading7"/>
        <w:jc w:val="both"/>
        <w:rPr>
          <w:spacing w:val="-3"/>
          <w:sz w:val="20"/>
          <w:szCs w:val="22"/>
          <w:u w:val="none"/>
        </w:rPr>
      </w:pPr>
      <w:r w:rsidRPr="00362930">
        <w:rPr>
          <w:spacing w:val="-3"/>
          <w:sz w:val="20"/>
          <w:szCs w:val="22"/>
          <w:u w:val="none"/>
        </w:rPr>
        <w:tab/>
      </w:r>
    </w:p>
    <w:p w14:paraId="3360CDD4" w14:textId="164C0102" w:rsidR="00BD7ABF" w:rsidRPr="00362930" w:rsidRDefault="00BD7ABF" w:rsidP="00BD7ABF">
      <w:pPr>
        <w:spacing w:after="0"/>
        <w:jc w:val="left"/>
        <w:rPr>
          <w:rFonts w:ascii="Arial" w:hAnsi="Arial" w:cs="Arial"/>
          <w:b/>
          <w:caps/>
          <w:sz w:val="22"/>
          <w:u w:val="single"/>
        </w:rPr>
      </w:pPr>
      <w:r w:rsidRPr="00362930">
        <w:rPr>
          <w:rFonts w:ascii="Arial" w:hAnsi="Arial" w:cs="Arial"/>
          <w:b/>
          <w:caps/>
          <w:sz w:val="22"/>
          <w:u w:val="single"/>
        </w:rPr>
        <w:t xml:space="preserve">Appendix </w:t>
      </w:r>
      <w:r w:rsidR="00493501" w:rsidRPr="00362930">
        <w:rPr>
          <w:rFonts w:ascii="Arial" w:hAnsi="Arial" w:cs="Arial"/>
          <w:b/>
          <w:caps/>
          <w:sz w:val="22"/>
          <w:u w:val="single"/>
        </w:rPr>
        <w:t>G-</w:t>
      </w:r>
      <w:r w:rsidR="00D210CE" w:rsidRPr="00362930">
        <w:rPr>
          <w:rFonts w:ascii="Arial" w:hAnsi="Arial" w:cs="Arial"/>
          <w:b/>
          <w:caps/>
          <w:sz w:val="22"/>
          <w:u w:val="single"/>
        </w:rPr>
        <w:t>P</w:t>
      </w:r>
      <w:r w:rsidRPr="00362930">
        <w:rPr>
          <w:rFonts w:ascii="Arial" w:hAnsi="Arial" w:cs="Arial"/>
          <w:b/>
          <w:caps/>
          <w:sz w:val="22"/>
          <w:u w:val="single"/>
        </w:rPr>
        <w:t xml:space="preserve"> - </w:t>
      </w:r>
      <w:r w:rsidR="00C50BC3" w:rsidRPr="00362930">
        <w:rPr>
          <w:rFonts w:ascii="Arial" w:hAnsi="Arial" w:cs="Arial"/>
          <w:b/>
          <w:caps/>
          <w:sz w:val="22"/>
          <w:u w:val="single"/>
        </w:rPr>
        <w:t>I</w:t>
      </w:r>
      <w:r w:rsidR="00504E1C" w:rsidRPr="00362930">
        <w:rPr>
          <w:rFonts w:ascii="Arial" w:hAnsi="Arial" w:cs="Arial"/>
          <w:b/>
          <w:caps/>
          <w:sz w:val="22"/>
          <w:u w:val="single"/>
        </w:rPr>
        <w:t>I</w:t>
      </w:r>
      <w:r w:rsidRPr="00362930">
        <w:rPr>
          <w:rFonts w:ascii="Arial" w:hAnsi="Arial" w:cs="Arial"/>
          <w:b/>
          <w:caps/>
          <w:sz w:val="22"/>
          <w:u w:val="single"/>
        </w:rPr>
        <w:t>: BASEL NOTIFICATIONS, INSURANCE, FINANCIAL GUARANTEE and PERFORMANCE BOND</w:t>
      </w:r>
    </w:p>
    <w:p w14:paraId="23C50E0B" w14:textId="77777777" w:rsidR="00BD7ABF" w:rsidRPr="00362930" w:rsidRDefault="00BD7ABF" w:rsidP="00BD7ABF">
      <w:pPr>
        <w:spacing w:after="0"/>
        <w:jc w:val="left"/>
        <w:rPr>
          <w:rFonts w:ascii="Arial" w:hAnsi="Arial" w:cs="Arial"/>
          <w:sz w:val="22"/>
          <w:u w:val="single"/>
        </w:rPr>
      </w:pPr>
    </w:p>
    <w:p w14:paraId="138DC726" w14:textId="77777777" w:rsidR="00BD7ABF" w:rsidRPr="00362930" w:rsidRDefault="00BD7ABF" w:rsidP="00BD7ABF">
      <w:pPr>
        <w:tabs>
          <w:tab w:val="left" w:pos="12049"/>
        </w:tabs>
        <w:spacing w:after="0"/>
        <w:rPr>
          <w:rFonts w:ascii="Arial" w:hAnsi="Arial" w:cs="Arial"/>
          <w:spacing w:val="-3"/>
          <w:sz w:val="18"/>
        </w:rPr>
      </w:pPr>
      <w:r w:rsidRPr="00362930">
        <w:rPr>
          <w:rFonts w:ascii="Arial" w:hAnsi="Arial" w:cs="Arial"/>
          <w:b/>
          <w:spacing w:val="-3"/>
          <w:sz w:val="18"/>
        </w:rPr>
        <w:tab/>
      </w:r>
    </w:p>
    <w:tbl>
      <w:tblPr>
        <w:tblW w:w="9073" w:type="dxa"/>
        <w:tblInd w:w="-150" w:type="dxa"/>
        <w:tblLayout w:type="fixed"/>
        <w:tblCellMar>
          <w:left w:w="120" w:type="dxa"/>
          <w:right w:w="120" w:type="dxa"/>
        </w:tblCellMar>
        <w:tblLook w:val="0000" w:firstRow="0" w:lastRow="0" w:firstColumn="0" w:lastColumn="0" w:noHBand="0" w:noVBand="0"/>
      </w:tblPr>
      <w:tblGrid>
        <w:gridCol w:w="851"/>
        <w:gridCol w:w="4394"/>
        <w:gridCol w:w="1134"/>
        <w:gridCol w:w="1134"/>
        <w:gridCol w:w="1560"/>
      </w:tblGrid>
      <w:tr w:rsidR="00055BAE" w:rsidRPr="00362930" w14:paraId="3A9CF866" w14:textId="7E701ECC" w:rsidTr="001B44CF">
        <w:tc>
          <w:tcPr>
            <w:tcW w:w="851" w:type="dxa"/>
            <w:vMerge w:val="restart"/>
            <w:tcBorders>
              <w:top w:val="outset" w:sz="6" w:space="0" w:color="auto"/>
              <w:left w:val="outset" w:sz="6" w:space="0" w:color="auto"/>
              <w:bottom w:val="outset" w:sz="6" w:space="0" w:color="auto"/>
              <w:right w:val="outset" w:sz="6" w:space="0" w:color="auto"/>
            </w:tcBorders>
          </w:tcPr>
          <w:p w14:paraId="411DC051" w14:textId="59A330FA" w:rsidR="00055BAE" w:rsidRPr="00362930" w:rsidRDefault="00055BAE"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spacing w:val="-3"/>
                <w:sz w:val="18"/>
              </w:rPr>
            </w:pPr>
            <w:r w:rsidRPr="00362930">
              <w:rPr>
                <w:rFonts w:ascii="Arial" w:hAnsi="Arial" w:cs="Arial"/>
                <w:b/>
                <w:spacing w:val="-3"/>
                <w:sz w:val="18"/>
              </w:rPr>
              <w:lastRenderedPageBreak/>
              <w:t xml:space="preserve"> No.</w:t>
            </w:r>
          </w:p>
        </w:tc>
        <w:tc>
          <w:tcPr>
            <w:tcW w:w="4394" w:type="dxa"/>
            <w:vMerge w:val="restart"/>
            <w:tcBorders>
              <w:top w:val="outset" w:sz="6" w:space="0" w:color="auto"/>
              <w:left w:val="outset" w:sz="6" w:space="0" w:color="auto"/>
              <w:bottom w:val="outset" w:sz="6" w:space="0" w:color="auto"/>
              <w:right w:val="outset" w:sz="6" w:space="0" w:color="auto"/>
            </w:tcBorders>
          </w:tcPr>
          <w:p w14:paraId="2D67B027" w14:textId="77777777" w:rsidR="00055BAE" w:rsidRPr="00362930" w:rsidRDefault="00055BAE" w:rsidP="00B417A0">
            <w:pPr>
              <w:pStyle w:val="Heading3"/>
              <w:jc w:val="both"/>
              <w:rPr>
                <w:sz w:val="18"/>
              </w:rPr>
            </w:pPr>
            <w:r w:rsidRPr="00362930">
              <w:rPr>
                <w:sz w:val="18"/>
              </w:rPr>
              <w:t>Description</w:t>
            </w:r>
          </w:p>
        </w:tc>
        <w:tc>
          <w:tcPr>
            <w:tcW w:w="3828" w:type="dxa"/>
            <w:gridSpan w:val="3"/>
            <w:tcBorders>
              <w:top w:val="outset" w:sz="6" w:space="0" w:color="auto"/>
              <w:left w:val="outset" w:sz="6" w:space="0" w:color="auto"/>
              <w:bottom w:val="outset" w:sz="6" w:space="0" w:color="auto"/>
              <w:right w:val="outset" w:sz="6" w:space="0" w:color="auto"/>
            </w:tcBorders>
            <w:shd w:val="clear" w:color="auto" w:fill="FFC000"/>
          </w:tcPr>
          <w:p w14:paraId="2E5A6BBA" w14:textId="2AACE588" w:rsidR="00055BAE" w:rsidRPr="00362930" w:rsidRDefault="00055BAE"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caps/>
                <w:spacing w:val="-2"/>
                <w:sz w:val="20"/>
              </w:rPr>
            </w:pPr>
            <w:r w:rsidRPr="00362930">
              <w:rPr>
                <w:rFonts w:ascii="Arial" w:hAnsi="Arial" w:cs="Arial"/>
                <w:b/>
                <w:caps/>
                <w:spacing w:val="-2"/>
                <w:sz w:val="20"/>
              </w:rPr>
              <w:t>800  -  1200 tonnes PCB</w:t>
            </w:r>
          </w:p>
        </w:tc>
      </w:tr>
      <w:tr w:rsidR="00055BAE" w:rsidRPr="00362930" w14:paraId="75E99B61" w14:textId="5DE37C89" w:rsidTr="001B44CF">
        <w:tc>
          <w:tcPr>
            <w:tcW w:w="851" w:type="dxa"/>
            <w:vMerge/>
            <w:tcBorders>
              <w:top w:val="outset" w:sz="6" w:space="0" w:color="auto"/>
              <w:left w:val="outset" w:sz="6" w:space="0" w:color="auto"/>
              <w:bottom w:val="outset" w:sz="6" w:space="0" w:color="auto"/>
              <w:right w:val="outset" w:sz="6" w:space="0" w:color="auto"/>
            </w:tcBorders>
          </w:tcPr>
          <w:p w14:paraId="32F23A98"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c>
          <w:tcPr>
            <w:tcW w:w="4394" w:type="dxa"/>
            <w:vMerge/>
            <w:tcBorders>
              <w:top w:val="outset" w:sz="6" w:space="0" w:color="auto"/>
              <w:left w:val="outset" w:sz="6" w:space="0" w:color="auto"/>
              <w:bottom w:val="outset" w:sz="6" w:space="0" w:color="auto"/>
              <w:right w:val="outset" w:sz="6" w:space="0" w:color="auto"/>
            </w:tcBorders>
          </w:tcPr>
          <w:p w14:paraId="11BEB562" w14:textId="77777777" w:rsidR="00055BAE" w:rsidRPr="00362930" w:rsidRDefault="00055BAE" w:rsidP="006515EF">
            <w:pPr>
              <w:pStyle w:val="Heading3"/>
              <w:jc w:val="both"/>
              <w:rPr>
                <w:sz w:val="18"/>
              </w:rPr>
            </w:pPr>
          </w:p>
        </w:tc>
        <w:tc>
          <w:tcPr>
            <w:tcW w:w="1134" w:type="dxa"/>
            <w:tcBorders>
              <w:top w:val="outset" w:sz="6" w:space="0" w:color="auto"/>
              <w:left w:val="outset" w:sz="6" w:space="0" w:color="auto"/>
              <w:bottom w:val="outset" w:sz="6" w:space="0" w:color="auto"/>
              <w:right w:val="outset" w:sz="6" w:space="0" w:color="auto"/>
            </w:tcBorders>
          </w:tcPr>
          <w:p w14:paraId="7B151887" w14:textId="015A352A"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r w:rsidRPr="00362930">
              <w:rPr>
                <w:rFonts w:ascii="Arial" w:hAnsi="Arial" w:cs="Arial"/>
                <w:b/>
                <w:spacing w:val="-3"/>
                <w:sz w:val="18"/>
              </w:rPr>
              <w:t>Unit Price</w:t>
            </w:r>
          </w:p>
        </w:tc>
        <w:tc>
          <w:tcPr>
            <w:tcW w:w="1134" w:type="dxa"/>
            <w:tcBorders>
              <w:top w:val="outset" w:sz="6" w:space="0" w:color="auto"/>
              <w:left w:val="outset" w:sz="6" w:space="0" w:color="auto"/>
              <w:bottom w:val="outset" w:sz="6" w:space="0" w:color="auto"/>
              <w:right w:val="outset" w:sz="6" w:space="0" w:color="auto"/>
            </w:tcBorders>
          </w:tcPr>
          <w:p w14:paraId="4F16A184" w14:textId="455D9021"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r w:rsidRPr="00362930">
              <w:rPr>
                <w:rFonts w:ascii="Arial" w:hAnsi="Arial" w:cs="Arial"/>
                <w:b/>
                <w:spacing w:val="-3"/>
                <w:sz w:val="18"/>
              </w:rPr>
              <w:t>Qty</w:t>
            </w:r>
          </w:p>
        </w:tc>
        <w:tc>
          <w:tcPr>
            <w:tcW w:w="1560" w:type="dxa"/>
            <w:tcBorders>
              <w:top w:val="outset" w:sz="6" w:space="0" w:color="auto"/>
              <w:left w:val="outset" w:sz="6" w:space="0" w:color="auto"/>
              <w:bottom w:val="outset" w:sz="6" w:space="0" w:color="auto"/>
              <w:right w:val="outset" w:sz="6" w:space="0" w:color="auto"/>
            </w:tcBorders>
          </w:tcPr>
          <w:p w14:paraId="7B2D75EC" w14:textId="316F1E2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r w:rsidRPr="00362930">
              <w:rPr>
                <w:rFonts w:ascii="Arial" w:hAnsi="Arial" w:cs="Arial"/>
                <w:b/>
                <w:spacing w:val="-3"/>
                <w:sz w:val="18"/>
              </w:rPr>
              <w:t>Total Price</w:t>
            </w:r>
          </w:p>
        </w:tc>
      </w:tr>
      <w:tr w:rsidR="001B44CF" w:rsidRPr="00362930" w14:paraId="2716FA5B" w14:textId="77777777" w:rsidTr="001B44CF">
        <w:tc>
          <w:tcPr>
            <w:tcW w:w="524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4F9BFDF" w14:textId="54F8DFD4" w:rsidR="001B44CF" w:rsidRPr="00362930" w:rsidRDefault="00D210CE" w:rsidP="006515EF">
            <w:pPr>
              <w:pStyle w:val="Heading3"/>
              <w:jc w:val="both"/>
              <w:rPr>
                <w:bCs/>
                <w:sz w:val="18"/>
              </w:rPr>
            </w:pPr>
            <w:r w:rsidRPr="00362930">
              <w:rPr>
                <w:bCs/>
                <w:sz w:val="18"/>
              </w:rPr>
              <w:t>P.</w:t>
            </w:r>
            <w:r w:rsidR="001B44CF" w:rsidRPr="00362930">
              <w:rPr>
                <w:bCs/>
                <w:sz w:val="18"/>
              </w:rPr>
              <w:t>2.1</w:t>
            </w:r>
            <w:r w:rsidR="003E2A0D" w:rsidRPr="00362930">
              <w:rPr>
                <w:bCs/>
                <w:sz w:val="18"/>
              </w:rPr>
              <w:t>.</w:t>
            </w:r>
          </w:p>
        </w:tc>
        <w:tc>
          <w:tcPr>
            <w:tcW w:w="1134" w:type="dxa"/>
            <w:tcBorders>
              <w:top w:val="outset" w:sz="6" w:space="0" w:color="auto"/>
              <w:left w:val="outset" w:sz="6" w:space="0" w:color="auto"/>
              <w:bottom w:val="outset" w:sz="6" w:space="0" w:color="auto"/>
              <w:right w:val="outset" w:sz="6" w:space="0" w:color="auto"/>
            </w:tcBorders>
          </w:tcPr>
          <w:p w14:paraId="2C42B2CB" w14:textId="77777777" w:rsidR="001B44CF" w:rsidRPr="00362930" w:rsidRDefault="001B44CF"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c>
          <w:tcPr>
            <w:tcW w:w="1134" w:type="dxa"/>
            <w:tcBorders>
              <w:top w:val="outset" w:sz="6" w:space="0" w:color="auto"/>
              <w:left w:val="outset" w:sz="6" w:space="0" w:color="auto"/>
              <w:bottom w:val="outset" w:sz="6" w:space="0" w:color="auto"/>
              <w:right w:val="outset" w:sz="6" w:space="0" w:color="auto"/>
            </w:tcBorders>
          </w:tcPr>
          <w:p w14:paraId="15D1D510" w14:textId="77777777" w:rsidR="001B44CF" w:rsidRPr="00362930" w:rsidRDefault="001B44CF"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c>
          <w:tcPr>
            <w:tcW w:w="1560" w:type="dxa"/>
            <w:tcBorders>
              <w:top w:val="outset" w:sz="6" w:space="0" w:color="auto"/>
              <w:left w:val="outset" w:sz="6" w:space="0" w:color="auto"/>
              <w:bottom w:val="outset" w:sz="6" w:space="0" w:color="auto"/>
              <w:right w:val="outset" w:sz="6" w:space="0" w:color="auto"/>
            </w:tcBorders>
          </w:tcPr>
          <w:p w14:paraId="2DE78CF2" w14:textId="77777777" w:rsidR="001B44CF" w:rsidRPr="00362930" w:rsidRDefault="001B44CF"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r>
      <w:tr w:rsidR="00055BAE" w:rsidRPr="00362930" w14:paraId="779297B2" w14:textId="1A11DCFE" w:rsidTr="001B44CF">
        <w:tc>
          <w:tcPr>
            <w:tcW w:w="851" w:type="dxa"/>
            <w:tcBorders>
              <w:top w:val="outset" w:sz="6" w:space="0" w:color="auto"/>
              <w:left w:val="outset" w:sz="6" w:space="0" w:color="auto"/>
              <w:bottom w:val="outset" w:sz="6" w:space="0" w:color="auto"/>
              <w:right w:val="outset" w:sz="6" w:space="0" w:color="auto"/>
            </w:tcBorders>
          </w:tcPr>
          <w:p w14:paraId="1DFAD7FE" w14:textId="6FC715E2" w:rsidR="00055BAE" w:rsidRPr="00362930" w:rsidRDefault="00D210C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2.1</w:t>
            </w:r>
            <w:r w:rsidR="001B44CF" w:rsidRPr="00362930">
              <w:rPr>
                <w:rFonts w:ascii="Arial" w:hAnsi="Arial" w:cs="Arial"/>
                <w:spacing w:val="-3"/>
                <w:sz w:val="18"/>
              </w:rPr>
              <w:t>.1.</w:t>
            </w:r>
          </w:p>
        </w:tc>
        <w:tc>
          <w:tcPr>
            <w:tcW w:w="4394" w:type="dxa"/>
            <w:tcBorders>
              <w:top w:val="outset" w:sz="6" w:space="0" w:color="auto"/>
              <w:left w:val="outset" w:sz="6" w:space="0" w:color="auto"/>
              <w:bottom w:val="outset" w:sz="6" w:space="0" w:color="auto"/>
              <w:right w:val="outset" w:sz="6" w:space="0" w:color="auto"/>
            </w:tcBorders>
          </w:tcPr>
          <w:p w14:paraId="3B3CF993"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Cost of insurance coverage as detailed in the contract draft</w:t>
            </w:r>
            <w:r w:rsidRPr="00362930">
              <w:rPr>
                <w:rStyle w:val="FootnoteReference"/>
                <w:rFonts w:ascii="Arial" w:hAnsi="Arial" w:cs="Arial"/>
                <w:spacing w:val="-3"/>
                <w:sz w:val="18"/>
              </w:rPr>
              <w:footnoteReference w:id="2"/>
            </w:r>
          </w:p>
        </w:tc>
        <w:tc>
          <w:tcPr>
            <w:tcW w:w="1134" w:type="dxa"/>
            <w:tcBorders>
              <w:top w:val="outset" w:sz="6" w:space="0" w:color="auto"/>
              <w:left w:val="outset" w:sz="6" w:space="0" w:color="auto"/>
              <w:bottom w:val="outset" w:sz="6" w:space="0" w:color="auto"/>
              <w:right w:val="outset" w:sz="6" w:space="0" w:color="auto"/>
            </w:tcBorders>
          </w:tcPr>
          <w:p w14:paraId="012A411F" w14:textId="7CB6492C"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134" w:type="dxa"/>
            <w:tcBorders>
              <w:top w:val="outset" w:sz="6" w:space="0" w:color="auto"/>
              <w:left w:val="outset" w:sz="6" w:space="0" w:color="auto"/>
              <w:bottom w:val="outset" w:sz="6" w:space="0" w:color="auto"/>
              <w:right w:val="outset" w:sz="6" w:space="0" w:color="auto"/>
            </w:tcBorders>
          </w:tcPr>
          <w:p w14:paraId="3C6A4DF3" w14:textId="0EE481AF"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560" w:type="dxa"/>
            <w:tcBorders>
              <w:top w:val="outset" w:sz="6" w:space="0" w:color="auto"/>
              <w:left w:val="outset" w:sz="6" w:space="0" w:color="auto"/>
              <w:bottom w:val="outset" w:sz="6" w:space="0" w:color="auto"/>
              <w:right w:val="outset" w:sz="6" w:space="0" w:color="auto"/>
            </w:tcBorders>
          </w:tcPr>
          <w:p w14:paraId="3A57B24C"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055BAE" w:rsidRPr="00362930" w14:paraId="47448ED5" w14:textId="515FE606" w:rsidTr="001B44CF">
        <w:tc>
          <w:tcPr>
            <w:tcW w:w="851" w:type="dxa"/>
            <w:tcBorders>
              <w:top w:val="outset" w:sz="6" w:space="0" w:color="auto"/>
              <w:left w:val="outset" w:sz="6" w:space="0" w:color="auto"/>
              <w:bottom w:val="outset" w:sz="6" w:space="0" w:color="auto"/>
              <w:right w:val="outset" w:sz="6" w:space="0" w:color="auto"/>
            </w:tcBorders>
          </w:tcPr>
          <w:p w14:paraId="4DD27D00" w14:textId="55688D2C" w:rsidR="00055BAE" w:rsidRPr="00362930" w:rsidRDefault="00D210CE" w:rsidP="006515EF">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P.</w:t>
            </w:r>
            <w:r w:rsidR="00055BAE" w:rsidRPr="00362930">
              <w:rPr>
                <w:rFonts w:ascii="Arial" w:hAnsi="Arial" w:cs="Arial"/>
                <w:spacing w:val="-3"/>
                <w:sz w:val="18"/>
              </w:rPr>
              <w:t>2.</w:t>
            </w:r>
            <w:r w:rsidR="001B44CF" w:rsidRPr="00362930">
              <w:rPr>
                <w:rFonts w:ascii="Arial" w:hAnsi="Arial" w:cs="Arial"/>
                <w:spacing w:val="-3"/>
                <w:sz w:val="18"/>
              </w:rPr>
              <w:t>1.2.</w:t>
            </w:r>
          </w:p>
        </w:tc>
        <w:tc>
          <w:tcPr>
            <w:tcW w:w="4394" w:type="dxa"/>
            <w:tcBorders>
              <w:top w:val="outset" w:sz="6" w:space="0" w:color="auto"/>
              <w:left w:val="outset" w:sz="6" w:space="0" w:color="auto"/>
              <w:bottom w:val="outset" w:sz="6" w:space="0" w:color="auto"/>
              <w:right w:val="outset" w:sz="6" w:space="0" w:color="auto"/>
            </w:tcBorders>
          </w:tcPr>
          <w:p w14:paraId="1F12543A" w14:textId="77777777" w:rsidR="00055BAE" w:rsidRPr="00362930" w:rsidRDefault="00055BAE" w:rsidP="006515EF">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Placement of the Financial Guarantee required under the Basel Convention</w:t>
            </w:r>
          </w:p>
        </w:tc>
        <w:tc>
          <w:tcPr>
            <w:tcW w:w="1134" w:type="dxa"/>
            <w:tcBorders>
              <w:top w:val="outset" w:sz="6" w:space="0" w:color="auto"/>
              <w:left w:val="outset" w:sz="6" w:space="0" w:color="auto"/>
              <w:bottom w:val="outset" w:sz="6" w:space="0" w:color="auto"/>
              <w:right w:val="outset" w:sz="6" w:space="0" w:color="auto"/>
            </w:tcBorders>
          </w:tcPr>
          <w:p w14:paraId="1D8532C9" w14:textId="782210AC"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134" w:type="dxa"/>
            <w:tcBorders>
              <w:top w:val="outset" w:sz="6" w:space="0" w:color="auto"/>
              <w:left w:val="outset" w:sz="6" w:space="0" w:color="auto"/>
              <w:bottom w:val="outset" w:sz="6" w:space="0" w:color="auto"/>
              <w:right w:val="outset" w:sz="6" w:space="0" w:color="auto"/>
            </w:tcBorders>
          </w:tcPr>
          <w:p w14:paraId="2A446F3A" w14:textId="6F4FBCEF"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560" w:type="dxa"/>
            <w:tcBorders>
              <w:top w:val="outset" w:sz="6" w:space="0" w:color="auto"/>
              <w:left w:val="outset" w:sz="6" w:space="0" w:color="auto"/>
              <w:bottom w:val="outset" w:sz="6" w:space="0" w:color="auto"/>
              <w:right w:val="outset" w:sz="6" w:space="0" w:color="auto"/>
            </w:tcBorders>
          </w:tcPr>
          <w:p w14:paraId="67085AE8"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055BAE" w:rsidRPr="00362930" w14:paraId="57C37372" w14:textId="4694513E" w:rsidTr="001B44CF">
        <w:tc>
          <w:tcPr>
            <w:tcW w:w="851" w:type="dxa"/>
            <w:tcBorders>
              <w:top w:val="outset" w:sz="6" w:space="0" w:color="auto"/>
              <w:left w:val="outset" w:sz="6" w:space="0" w:color="auto"/>
              <w:bottom w:val="outset" w:sz="6" w:space="0" w:color="auto"/>
              <w:right w:val="outset" w:sz="6" w:space="0" w:color="auto"/>
            </w:tcBorders>
          </w:tcPr>
          <w:p w14:paraId="2C285C58" w14:textId="48E6F328" w:rsidR="00055BAE" w:rsidRPr="00362930" w:rsidRDefault="00D210C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2.</w:t>
            </w:r>
            <w:r w:rsidR="001B44CF" w:rsidRPr="00362930">
              <w:rPr>
                <w:rFonts w:ascii="Arial" w:hAnsi="Arial" w:cs="Arial"/>
                <w:spacing w:val="-3"/>
                <w:sz w:val="18"/>
              </w:rPr>
              <w:t>1.3</w:t>
            </w:r>
            <w:r w:rsidR="00055BAE" w:rsidRPr="00362930">
              <w:rPr>
                <w:rFonts w:ascii="Arial" w:hAnsi="Arial" w:cs="Arial"/>
                <w:spacing w:val="-3"/>
                <w:sz w:val="18"/>
              </w:rPr>
              <w:t xml:space="preserve">. </w:t>
            </w:r>
          </w:p>
        </w:tc>
        <w:tc>
          <w:tcPr>
            <w:tcW w:w="4394" w:type="dxa"/>
            <w:tcBorders>
              <w:top w:val="outset" w:sz="6" w:space="0" w:color="auto"/>
              <w:left w:val="outset" w:sz="6" w:space="0" w:color="auto"/>
              <w:bottom w:val="outset" w:sz="6" w:space="0" w:color="auto"/>
              <w:right w:val="outset" w:sz="6" w:space="0" w:color="auto"/>
            </w:tcBorders>
          </w:tcPr>
          <w:p w14:paraId="236B6314" w14:textId="77777777" w:rsidR="00055BAE" w:rsidRPr="00362930" w:rsidRDefault="00055BAE" w:rsidP="006515EF">
            <w:pPr>
              <w:tabs>
                <w:tab w:val="left" w:pos="-1440"/>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Documentation charges under the Basel Notification process</w:t>
            </w:r>
          </w:p>
        </w:tc>
        <w:tc>
          <w:tcPr>
            <w:tcW w:w="1134" w:type="dxa"/>
            <w:tcBorders>
              <w:top w:val="outset" w:sz="6" w:space="0" w:color="auto"/>
              <w:left w:val="outset" w:sz="6" w:space="0" w:color="auto"/>
              <w:bottom w:val="outset" w:sz="6" w:space="0" w:color="auto"/>
              <w:right w:val="outset" w:sz="6" w:space="0" w:color="auto"/>
            </w:tcBorders>
          </w:tcPr>
          <w:p w14:paraId="28FBE76B" w14:textId="4DE68D3F"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134" w:type="dxa"/>
            <w:tcBorders>
              <w:top w:val="outset" w:sz="6" w:space="0" w:color="auto"/>
              <w:left w:val="outset" w:sz="6" w:space="0" w:color="auto"/>
              <w:bottom w:val="outset" w:sz="6" w:space="0" w:color="auto"/>
              <w:right w:val="outset" w:sz="6" w:space="0" w:color="auto"/>
            </w:tcBorders>
          </w:tcPr>
          <w:p w14:paraId="27B1ED69" w14:textId="61101D06"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560" w:type="dxa"/>
            <w:tcBorders>
              <w:top w:val="outset" w:sz="6" w:space="0" w:color="auto"/>
              <w:left w:val="outset" w:sz="6" w:space="0" w:color="auto"/>
              <w:bottom w:val="outset" w:sz="6" w:space="0" w:color="auto"/>
              <w:right w:val="outset" w:sz="6" w:space="0" w:color="auto"/>
            </w:tcBorders>
          </w:tcPr>
          <w:p w14:paraId="42FDA4FE"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055BAE" w:rsidRPr="00362930" w14:paraId="3D1C9936" w14:textId="17AF8C94" w:rsidTr="001B44CF">
        <w:tc>
          <w:tcPr>
            <w:tcW w:w="851" w:type="dxa"/>
            <w:tcBorders>
              <w:top w:val="outset" w:sz="6" w:space="0" w:color="auto"/>
              <w:left w:val="outset" w:sz="6" w:space="0" w:color="auto"/>
              <w:bottom w:val="outset" w:sz="6" w:space="0" w:color="auto"/>
              <w:right w:val="outset" w:sz="6" w:space="0" w:color="auto"/>
            </w:tcBorders>
          </w:tcPr>
          <w:p w14:paraId="0030B309" w14:textId="4951EA96" w:rsidR="00055BAE" w:rsidRPr="00362930" w:rsidRDefault="00D210C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P.</w:t>
            </w:r>
            <w:r w:rsidR="00082CB7" w:rsidRPr="00362930">
              <w:rPr>
                <w:rFonts w:ascii="Arial" w:hAnsi="Arial" w:cs="Arial"/>
                <w:spacing w:val="-3"/>
                <w:sz w:val="18"/>
              </w:rPr>
              <w:t>2.</w:t>
            </w:r>
            <w:r w:rsidR="001B44CF" w:rsidRPr="00362930">
              <w:rPr>
                <w:rFonts w:ascii="Arial" w:hAnsi="Arial" w:cs="Arial"/>
                <w:spacing w:val="-3"/>
                <w:sz w:val="18"/>
              </w:rPr>
              <w:t>1.4.</w:t>
            </w:r>
            <w:r w:rsidR="00055BAE" w:rsidRPr="00362930">
              <w:rPr>
                <w:rFonts w:ascii="Arial" w:hAnsi="Arial" w:cs="Arial"/>
                <w:spacing w:val="-3"/>
                <w:sz w:val="18"/>
              </w:rPr>
              <w:t xml:space="preserve"> </w:t>
            </w:r>
          </w:p>
        </w:tc>
        <w:tc>
          <w:tcPr>
            <w:tcW w:w="4394" w:type="dxa"/>
            <w:tcBorders>
              <w:top w:val="outset" w:sz="6" w:space="0" w:color="auto"/>
              <w:left w:val="outset" w:sz="6" w:space="0" w:color="auto"/>
              <w:bottom w:val="outset" w:sz="6" w:space="0" w:color="auto"/>
              <w:right w:val="outset" w:sz="6" w:space="0" w:color="auto"/>
            </w:tcBorders>
          </w:tcPr>
          <w:p w14:paraId="675112D8" w14:textId="77777777" w:rsidR="00055BAE" w:rsidRPr="00362930" w:rsidRDefault="00055BAE" w:rsidP="006515EF">
            <w:pPr>
              <w:tabs>
                <w:tab w:val="left" w:pos="-1440"/>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Performance Bond as detailed in the contract draft</w:t>
            </w:r>
          </w:p>
        </w:tc>
        <w:tc>
          <w:tcPr>
            <w:tcW w:w="1134" w:type="dxa"/>
            <w:tcBorders>
              <w:top w:val="outset" w:sz="6" w:space="0" w:color="auto"/>
              <w:left w:val="outset" w:sz="6" w:space="0" w:color="auto"/>
              <w:bottom w:val="outset" w:sz="6" w:space="0" w:color="auto"/>
              <w:right w:val="outset" w:sz="6" w:space="0" w:color="auto"/>
            </w:tcBorders>
          </w:tcPr>
          <w:p w14:paraId="3D0D01BB" w14:textId="20C57FFB"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134" w:type="dxa"/>
            <w:tcBorders>
              <w:top w:val="outset" w:sz="6" w:space="0" w:color="auto"/>
              <w:left w:val="outset" w:sz="6" w:space="0" w:color="auto"/>
              <w:bottom w:val="outset" w:sz="6" w:space="0" w:color="auto"/>
              <w:right w:val="outset" w:sz="6" w:space="0" w:color="auto"/>
            </w:tcBorders>
          </w:tcPr>
          <w:p w14:paraId="08487A4C" w14:textId="4236674A"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560" w:type="dxa"/>
            <w:tcBorders>
              <w:top w:val="outset" w:sz="6" w:space="0" w:color="auto"/>
              <w:left w:val="outset" w:sz="6" w:space="0" w:color="auto"/>
              <w:bottom w:val="outset" w:sz="6" w:space="0" w:color="auto"/>
              <w:right w:val="outset" w:sz="6" w:space="0" w:color="auto"/>
            </w:tcBorders>
          </w:tcPr>
          <w:p w14:paraId="44B0B73F"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055BAE" w:rsidRPr="00362930" w14:paraId="7A4DAFA0" w14:textId="4A72CF8B" w:rsidTr="001B44CF">
        <w:tc>
          <w:tcPr>
            <w:tcW w:w="524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D2E84E3" w14:textId="592BAFFB" w:rsidR="00055BAE" w:rsidRPr="00362930" w:rsidRDefault="00055BAE" w:rsidP="006515EF">
            <w:pPr>
              <w:tabs>
                <w:tab w:val="right" w:pos="7142"/>
              </w:tabs>
              <w:spacing w:before="90" w:after="54"/>
              <w:rPr>
                <w:rFonts w:ascii="Arial" w:hAnsi="Arial" w:cs="Arial"/>
                <w:spacing w:val="-3"/>
                <w:sz w:val="18"/>
              </w:rPr>
            </w:pPr>
            <w:r w:rsidRPr="00362930">
              <w:rPr>
                <w:rFonts w:ascii="Arial" w:hAnsi="Arial" w:cs="Arial"/>
                <w:b/>
                <w:spacing w:val="-3"/>
                <w:sz w:val="18"/>
              </w:rPr>
              <w:t xml:space="preserve">Sub-total Appendix </w:t>
            </w:r>
            <w:r w:rsidR="00493501" w:rsidRPr="00362930">
              <w:rPr>
                <w:rFonts w:ascii="Arial" w:hAnsi="Arial" w:cs="Arial"/>
                <w:b/>
                <w:spacing w:val="-3"/>
                <w:sz w:val="18"/>
              </w:rPr>
              <w:t>G-</w:t>
            </w:r>
            <w:r w:rsidR="00D210CE" w:rsidRPr="00362930">
              <w:rPr>
                <w:rFonts w:ascii="Arial" w:hAnsi="Arial" w:cs="Arial"/>
                <w:b/>
                <w:spacing w:val="-3"/>
                <w:sz w:val="18"/>
              </w:rPr>
              <w:t>P</w:t>
            </w:r>
            <w:r w:rsidRPr="00362930">
              <w:rPr>
                <w:rFonts w:ascii="Arial" w:hAnsi="Arial" w:cs="Arial"/>
                <w:b/>
                <w:spacing w:val="-3"/>
                <w:sz w:val="18"/>
              </w:rPr>
              <w:t xml:space="preserve">  </w:t>
            </w:r>
            <w:r w:rsidR="00493501" w:rsidRPr="00362930">
              <w:rPr>
                <w:rFonts w:ascii="Arial" w:hAnsi="Arial" w:cs="Arial"/>
                <w:b/>
                <w:spacing w:val="-3"/>
                <w:sz w:val="18"/>
              </w:rPr>
              <w:t>II</w:t>
            </w:r>
          </w:p>
        </w:tc>
        <w:tc>
          <w:tcPr>
            <w:tcW w:w="2268"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FBE3C76"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b/>
                <w:spacing w:val="-3"/>
                <w:sz w:val="18"/>
              </w:rPr>
            </w:pPr>
          </w:p>
        </w:tc>
        <w:tc>
          <w:tcPr>
            <w:tcW w:w="1560" w:type="dxa"/>
            <w:tcBorders>
              <w:top w:val="outset" w:sz="6" w:space="0" w:color="auto"/>
              <w:left w:val="outset" w:sz="6" w:space="0" w:color="auto"/>
              <w:bottom w:val="outset" w:sz="6" w:space="0" w:color="auto"/>
              <w:right w:val="outset" w:sz="6" w:space="0" w:color="auto"/>
            </w:tcBorders>
          </w:tcPr>
          <w:p w14:paraId="3190D14D" w14:textId="77777777" w:rsidR="00055BAE" w:rsidRPr="00362930" w:rsidRDefault="00055BAE" w:rsidP="006515E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b/>
                <w:spacing w:val="-3"/>
                <w:sz w:val="18"/>
              </w:rPr>
            </w:pPr>
          </w:p>
        </w:tc>
      </w:tr>
    </w:tbl>
    <w:p w14:paraId="6EF18AEE" w14:textId="77777777" w:rsidR="00BD7ABF" w:rsidRPr="00362930" w:rsidRDefault="00BD7ABF" w:rsidP="00BD7ABF">
      <w:pPr>
        <w:rPr>
          <w:rFonts w:ascii="Arial" w:hAnsi="Arial" w:cs="Arial"/>
          <w:szCs w:val="22"/>
        </w:rPr>
      </w:pPr>
    </w:p>
    <w:p w14:paraId="34BC3598" w14:textId="42D8A8C9" w:rsidR="00BD7ABF" w:rsidRPr="00362930" w:rsidRDefault="00BD7ABF" w:rsidP="00BD7ABF">
      <w:pPr>
        <w:rPr>
          <w:rFonts w:ascii="Arial" w:hAnsi="Arial" w:cs="Arial"/>
          <w:b/>
          <w:bCs/>
          <w:szCs w:val="22"/>
        </w:rPr>
      </w:pPr>
      <w:r w:rsidRPr="00362930">
        <w:rPr>
          <w:rFonts w:ascii="Arial" w:hAnsi="Arial" w:cs="Arial"/>
          <w:b/>
          <w:bCs/>
          <w:szCs w:val="22"/>
        </w:rPr>
        <w:t xml:space="preserve">APPENDIX </w:t>
      </w:r>
      <w:r w:rsidR="00493501" w:rsidRPr="00362930">
        <w:rPr>
          <w:rFonts w:ascii="Arial" w:hAnsi="Arial" w:cs="Arial"/>
          <w:b/>
          <w:bCs/>
          <w:szCs w:val="22"/>
        </w:rPr>
        <w:t>G-</w:t>
      </w:r>
      <w:r w:rsidR="00D210CE" w:rsidRPr="00362930">
        <w:rPr>
          <w:rFonts w:ascii="Arial" w:hAnsi="Arial" w:cs="Arial"/>
          <w:b/>
          <w:bCs/>
          <w:szCs w:val="22"/>
        </w:rPr>
        <w:t>P</w:t>
      </w:r>
      <w:r w:rsidR="00493501" w:rsidRPr="00362930">
        <w:rPr>
          <w:rFonts w:ascii="Arial" w:hAnsi="Arial" w:cs="Arial"/>
          <w:b/>
          <w:bCs/>
          <w:szCs w:val="22"/>
        </w:rPr>
        <w:t xml:space="preserve"> </w:t>
      </w:r>
      <w:r w:rsidRPr="00362930">
        <w:rPr>
          <w:rFonts w:ascii="Arial" w:hAnsi="Arial" w:cs="Arial"/>
          <w:b/>
          <w:bCs/>
          <w:szCs w:val="22"/>
        </w:rPr>
        <w:t xml:space="preserve"> </w:t>
      </w:r>
      <w:r w:rsidR="00C50BC3" w:rsidRPr="00362930">
        <w:rPr>
          <w:rFonts w:ascii="Arial" w:hAnsi="Arial" w:cs="Arial"/>
          <w:b/>
          <w:bCs/>
          <w:szCs w:val="22"/>
        </w:rPr>
        <w:t>I</w:t>
      </w:r>
      <w:r w:rsidRPr="00362930">
        <w:rPr>
          <w:rFonts w:ascii="Arial" w:hAnsi="Arial" w:cs="Arial"/>
          <w:b/>
          <w:bCs/>
          <w:szCs w:val="22"/>
        </w:rPr>
        <w:t>I</w:t>
      </w:r>
      <w:r w:rsidR="00884D9F" w:rsidRPr="00362930">
        <w:rPr>
          <w:rFonts w:ascii="Arial" w:hAnsi="Arial" w:cs="Arial"/>
          <w:b/>
          <w:bCs/>
          <w:szCs w:val="22"/>
        </w:rPr>
        <w:t>I</w:t>
      </w:r>
      <w:r w:rsidRPr="00362930">
        <w:rPr>
          <w:rFonts w:ascii="Arial" w:hAnsi="Arial" w:cs="Arial"/>
          <w:b/>
          <w:bCs/>
          <w:szCs w:val="22"/>
        </w:rPr>
        <w:t xml:space="preserve">: </w:t>
      </w:r>
      <w:r w:rsidR="00C519F3" w:rsidRPr="00362930">
        <w:rPr>
          <w:rFonts w:ascii="Arial" w:hAnsi="Arial" w:cs="Arial"/>
          <w:b/>
          <w:bCs/>
          <w:szCs w:val="22"/>
        </w:rPr>
        <w:t xml:space="preserve">SUPPLY AND </w:t>
      </w:r>
      <w:r w:rsidRPr="00362930">
        <w:rPr>
          <w:rFonts w:ascii="Arial" w:hAnsi="Arial" w:cs="Arial"/>
          <w:b/>
          <w:bCs/>
          <w:szCs w:val="22"/>
        </w:rPr>
        <w:t xml:space="preserve">MOBILISATION OF EQUIPMENT </w:t>
      </w:r>
    </w:p>
    <w:tbl>
      <w:tblPr>
        <w:tblW w:w="9782" w:type="dxa"/>
        <w:tblInd w:w="-1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51"/>
        <w:gridCol w:w="4394"/>
        <w:gridCol w:w="1134"/>
        <w:gridCol w:w="1134"/>
        <w:gridCol w:w="2269"/>
      </w:tblGrid>
      <w:tr w:rsidR="00055BAE" w:rsidRPr="00362930" w14:paraId="6C70DEC1" w14:textId="77777777" w:rsidTr="001B44CF">
        <w:trPr>
          <w:trHeight w:val="510"/>
        </w:trPr>
        <w:tc>
          <w:tcPr>
            <w:tcW w:w="5245" w:type="dxa"/>
            <w:gridSpan w:val="2"/>
            <w:vMerge w:val="restart"/>
            <w:tcBorders>
              <w:top w:val="outset" w:sz="6" w:space="0" w:color="auto"/>
              <w:left w:val="outset" w:sz="6" w:space="0" w:color="auto"/>
              <w:right w:val="outset" w:sz="6" w:space="0" w:color="auto"/>
            </w:tcBorders>
            <w:vAlign w:val="center"/>
          </w:tcPr>
          <w:p w14:paraId="750D2A5E" w14:textId="77777777" w:rsidR="00055BAE" w:rsidRPr="00362930" w:rsidRDefault="00055BAE" w:rsidP="00E81104">
            <w:pPr>
              <w:tabs>
                <w:tab w:val="left" w:pos="-1440"/>
                <w:tab w:val="left" w:pos="571"/>
                <w:tab w:val="left" w:pos="1254"/>
                <w:tab w:val="left" w:pos="1824"/>
              </w:tabs>
              <w:spacing w:before="90" w:after="0"/>
              <w:rPr>
                <w:rFonts w:ascii="Arial" w:hAnsi="Arial" w:cs="Arial"/>
                <w:b/>
                <w:spacing w:val="-2"/>
                <w:sz w:val="18"/>
              </w:rPr>
            </w:pPr>
          </w:p>
        </w:tc>
        <w:tc>
          <w:tcPr>
            <w:tcW w:w="4537" w:type="dxa"/>
            <w:gridSpan w:val="3"/>
            <w:tcBorders>
              <w:top w:val="outset" w:sz="6" w:space="0" w:color="auto"/>
              <w:left w:val="outset" w:sz="6" w:space="0" w:color="auto"/>
              <w:bottom w:val="outset" w:sz="6" w:space="0" w:color="auto"/>
              <w:right w:val="outset" w:sz="6" w:space="0" w:color="auto"/>
            </w:tcBorders>
            <w:shd w:val="clear" w:color="auto" w:fill="FFC000"/>
          </w:tcPr>
          <w:p w14:paraId="151F4A44" w14:textId="295BF3BA" w:rsidR="00055BAE" w:rsidRPr="00362930" w:rsidRDefault="00055BAE" w:rsidP="00E81104">
            <w:pPr>
              <w:tabs>
                <w:tab w:val="left" w:pos="-1440"/>
                <w:tab w:val="left" w:pos="571"/>
                <w:tab w:val="left" w:pos="1254"/>
                <w:tab w:val="left" w:pos="1824"/>
              </w:tabs>
              <w:spacing w:after="0"/>
              <w:jc w:val="center"/>
              <w:rPr>
                <w:rFonts w:ascii="Arial" w:hAnsi="Arial" w:cs="Arial"/>
                <w:b/>
                <w:caps/>
                <w:spacing w:val="-2"/>
                <w:sz w:val="20"/>
              </w:rPr>
            </w:pPr>
            <w:r w:rsidRPr="00362930">
              <w:rPr>
                <w:rFonts w:ascii="Arial" w:hAnsi="Arial" w:cs="Arial"/>
                <w:b/>
                <w:caps/>
                <w:spacing w:val="-2"/>
                <w:sz w:val="20"/>
              </w:rPr>
              <w:t>personnel required for loading and unloading of materials  and equipment FOR:</w:t>
            </w:r>
          </w:p>
        </w:tc>
      </w:tr>
      <w:tr w:rsidR="00055BAE" w:rsidRPr="00362930" w14:paraId="4199A423" w14:textId="77777777" w:rsidTr="001B44CF">
        <w:trPr>
          <w:trHeight w:val="510"/>
        </w:trPr>
        <w:tc>
          <w:tcPr>
            <w:tcW w:w="5245" w:type="dxa"/>
            <w:gridSpan w:val="2"/>
            <w:vMerge/>
            <w:tcBorders>
              <w:left w:val="outset" w:sz="6" w:space="0" w:color="auto"/>
              <w:bottom w:val="outset" w:sz="6" w:space="0" w:color="auto"/>
              <w:right w:val="outset" w:sz="6" w:space="0" w:color="auto"/>
            </w:tcBorders>
            <w:vAlign w:val="center"/>
          </w:tcPr>
          <w:p w14:paraId="411E79F7" w14:textId="77777777" w:rsidR="00055BAE" w:rsidRPr="00362930" w:rsidRDefault="00055BAE" w:rsidP="00E81104">
            <w:pPr>
              <w:tabs>
                <w:tab w:val="left" w:pos="-1440"/>
                <w:tab w:val="left" w:pos="571"/>
                <w:tab w:val="left" w:pos="1254"/>
                <w:tab w:val="left" w:pos="1824"/>
              </w:tabs>
              <w:spacing w:before="90" w:after="0"/>
              <w:rPr>
                <w:rFonts w:ascii="Arial" w:hAnsi="Arial" w:cs="Arial"/>
                <w:b/>
                <w:spacing w:val="-2"/>
                <w:sz w:val="18"/>
              </w:rPr>
            </w:pPr>
          </w:p>
        </w:tc>
        <w:tc>
          <w:tcPr>
            <w:tcW w:w="4537" w:type="dxa"/>
            <w:gridSpan w:val="3"/>
            <w:tcBorders>
              <w:top w:val="outset" w:sz="6" w:space="0" w:color="auto"/>
              <w:left w:val="outset" w:sz="6" w:space="0" w:color="auto"/>
              <w:bottom w:val="outset" w:sz="6" w:space="0" w:color="auto"/>
              <w:right w:val="outset" w:sz="6" w:space="0" w:color="auto"/>
            </w:tcBorders>
            <w:shd w:val="clear" w:color="auto" w:fill="FFC000"/>
          </w:tcPr>
          <w:p w14:paraId="3E2F8F4F" w14:textId="75271592" w:rsidR="00055BAE" w:rsidRPr="00362930" w:rsidRDefault="00055BAE" w:rsidP="00E81104">
            <w:pPr>
              <w:tabs>
                <w:tab w:val="left" w:pos="-1440"/>
                <w:tab w:val="left" w:pos="571"/>
                <w:tab w:val="left" w:pos="1254"/>
                <w:tab w:val="left" w:pos="1824"/>
              </w:tabs>
              <w:spacing w:after="0"/>
              <w:jc w:val="center"/>
              <w:rPr>
                <w:rFonts w:ascii="Arial" w:hAnsi="Arial" w:cs="Arial"/>
                <w:b/>
                <w:caps/>
                <w:spacing w:val="-2"/>
                <w:sz w:val="20"/>
              </w:rPr>
            </w:pPr>
            <w:r w:rsidRPr="00362930">
              <w:rPr>
                <w:rFonts w:ascii="Arial" w:hAnsi="Arial" w:cs="Arial"/>
                <w:b/>
                <w:caps/>
                <w:spacing w:val="-2"/>
                <w:sz w:val="20"/>
              </w:rPr>
              <w:t>800  -  1200 tonnes PCB</w:t>
            </w:r>
            <w:r w:rsidR="00A31F53" w:rsidRPr="00362930">
              <w:rPr>
                <w:rFonts w:ascii="Arial" w:hAnsi="Arial" w:cs="Arial"/>
                <w:b/>
                <w:caps/>
                <w:spacing w:val="-2"/>
                <w:sz w:val="20"/>
              </w:rPr>
              <w:t xml:space="preserve"> OIL</w:t>
            </w:r>
          </w:p>
        </w:tc>
      </w:tr>
      <w:tr w:rsidR="00055BAE" w:rsidRPr="00362930" w14:paraId="798491AC" w14:textId="77777777" w:rsidTr="001B44CF">
        <w:trPr>
          <w:trHeight w:val="187"/>
        </w:trPr>
        <w:tc>
          <w:tcPr>
            <w:tcW w:w="5245" w:type="dxa"/>
            <w:gridSpan w:val="2"/>
            <w:tcBorders>
              <w:top w:val="outset" w:sz="6" w:space="0" w:color="auto"/>
              <w:left w:val="outset" w:sz="6" w:space="0" w:color="auto"/>
              <w:bottom w:val="outset" w:sz="6" w:space="0" w:color="auto"/>
              <w:right w:val="outset" w:sz="6" w:space="0" w:color="auto"/>
            </w:tcBorders>
            <w:vAlign w:val="center"/>
          </w:tcPr>
          <w:p w14:paraId="3E3AB5C5" w14:textId="77777777" w:rsidR="00055BAE" w:rsidRPr="00362930" w:rsidRDefault="00055BAE" w:rsidP="00E81104">
            <w:pPr>
              <w:tabs>
                <w:tab w:val="left" w:pos="-1440"/>
                <w:tab w:val="left" w:pos="571"/>
                <w:tab w:val="left" w:pos="1254"/>
                <w:tab w:val="left" w:pos="1824"/>
              </w:tabs>
              <w:spacing w:before="90" w:after="0"/>
              <w:jc w:val="left"/>
              <w:rPr>
                <w:rFonts w:ascii="Arial" w:hAnsi="Arial" w:cs="Arial"/>
                <w:sz w:val="18"/>
              </w:rPr>
            </w:pPr>
            <w:r w:rsidRPr="00362930">
              <w:rPr>
                <w:rFonts w:ascii="Arial" w:hAnsi="Arial" w:cs="Arial"/>
                <w:b/>
                <w:spacing w:val="-2"/>
                <w:sz w:val="18"/>
              </w:rPr>
              <w:t>Job Title</w:t>
            </w:r>
          </w:p>
        </w:tc>
        <w:tc>
          <w:tcPr>
            <w:tcW w:w="1134" w:type="dxa"/>
            <w:tcBorders>
              <w:top w:val="outset" w:sz="6" w:space="0" w:color="auto"/>
              <w:left w:val="outset" w:sz="6" w:space="0" w:color="auto"/>
              <w:bottom w:val="outset" w:sz="6" w:space="0" w:color="auto"/>
              <w:right w:val="outset" w:sz="6" w:space="0" w:color="auto"/>
            </w:tcBorders>
            <w:vAlign w:val="center"/>
          </w:tcPr>
          <w:p w14:paraId="331CDB1D" w14:textId="77777777" w:rsidR="00055BAE" w:rsidRPr="00362930" w:rsidRDefault="00055BAE" w:rsidP="00E81104">
            <w:pPr>
              <w:tabs>
                <w:tab w:val="left" w:pos="-1440"/>
                <w:tab w:val="left" w:pos="571"/>
                <w:tab w:val="left" w:pos="1254"/>
                <w:tab w:val="left" w:pos="1824"/>
              </w:tabs>
              <w:spacing w:before="90" w:after="0"/>
              <w:jc w:val="center"/>
              <w:rPr>
                <w:rFonts w:ascii="Arial" w:hAnsi="Arial" w:cs="Arial"/>
                <w:b/>
                <w:spacing w:val="-2"/>
                <w:sz w:val="16"/>
                <w:szCs w:val="16"/>
              </w:rPr>
            </w:pPr>
            <w:r w:rsidRPr="00362930">
              <w:rPr>
                <w:rFonts w:ascii="Arial" w:hAnsi="Arial" w:cs="Arial"/>
                <w:b/>
                <w:spacing w:val="-2"/>
                <w:sz w:val="16"/>
                <w:szCs w:val="16"/>
              </w:rPr>
              <w:t>No. of Person Days</w:t>
            </w:r>
          </w:p>
        </w:tc>
        <w:tc>
          <w:tcPr>
            <w:tcW w:w="1134" w:type="dxa"/>
            <w:tcBorders>
              <w:top w:val="outset" w:sz="6" w:space="0" w:color="auto"/>
              <w:left w:val="outset" w:sz="6" w:space="0" w:color="auto"/>
              <w:bottom w:val="outset" w:sz="6" w:space="0" w:color="auto"/>
              <w:right w:val="outset" w:sz="6" w:space="0" w:color="auto"/>
            </w:tcBorders>
            <w:vAlign w:val="center"/>
          </w:tcPr>
          <w:p w14:paraId="750EAF50" w14:textId="77777777" w:rsidR="00055BAE" w:rsidRPr="00362930" w:rsidRDefault="00055BAE" w:rsidP="00E81104">
            <w:pPr>
              <w:tabs>
                <w:tab w:val="left" w:pos="-1440"/>
                <w:tab w:val="left" w:pos="571"/>
                <w:tab w:val="left" w:pos="1254"/>
                <w:tab w:val="left" w:pos="1824"/>
              </w:tabs>
              <w:spacing w:before="90" w:after="0"/>
              <w:jc w:val="center"/>
              <w:rPr>
                <w:rFonts w:ascii="Arial" w:hAnsi="Arial" w:cs="Arial"/>
                <w:b/>
                <w:spacing w:val="-2"/>
                <w:sz w:val="16"/>
                <w:szCs w:val="16"/>
              </w:rPr>
            </w:pPr>
            <w:r w:rsidRPr="00362930">
              <w:rPr>
                <w:rFonts w:ascii="Arial" w:hAnsi="Arial" w:cs="Arial"/>
                <w:b/>
                <w:spacing w:val="-2"/>
                <w:sz w:val="16"/>
                <w:szCs w:val="16"/>
              </w:rPr>
              <w:t>Daily Rate</w:t>
            </w:r>
            <w:r w:rsidRPr="00362930">
              <w:rPr>
                <w:rFonts w:ascii="Arial" w:hAnsi="Arial" w:cs="Arial"/>
                <w:b/>
                <w:spacing w:val="-3"/>
                <w:sz w:val="16"/>
                <w:szCs w:val="16"/>
              </w:rPr>
              <w:t xml:space="preserve"> US$</w:t>
            </w:r>
          </w:p>
        </w:tc>
        <w:tc>
          <w:tcPr>
            <w:tcW w:w="2269" w:type="dxa"/>
            <w:tcBorders>
              <w:top w:val="outset" w:sz="6" w:space="0" w:color="auto"/>
              <w:left w:val="outset" w:sz="6" w:space="0" w:color="auto"/>
              <w:bottom w:val="outset" w:sz="6" w:space="0" w:color="auto"/>
              <w:right w:val="outset" w:sz="6" w:space="0" w:color="auto"/>
            </w:tcBorders>
            <w:vAlign w:val="center"/>
          </w:tcPr>
          <w:p w14:paraId="4F6890B7" w14:textId="77777777" w:rsidR="00055BAE" w:rsidRPr="00362930" w:rsidRDefault="00055BAE" w:rsidP="00E81104">
            <w:pPr>
              <w:tabs>
                <w:tab w:val="left" w:pos="-1440"/>
                <w:tab w:val="left" w:pos="571"/>
                <w:tab w:val="left" w:pos="1254"/>
                <w:tab w:val="left" w:pos="1824"/>
              </w:tabs>
              <w:spacing w:before="90" w:after="0"/>
              <w:jc w:val="center"/>
              <w:rPr>
                <w:rFonts w:ascii="Arial" w:hAnsi="Arial" w:cs="Arial"/>
                <w:b/>
                <w:spacing w:val="-2"/>
                <w:sz w:val="16"/>
                <w:szCs w:val="16"/>
              </w:rPr>
            </w:pPr>
            <w:r w:rsidRPr="00362930">
              <w:rPr>
                <w:rFonts w:ascii="Arial" w:hAnsi="Arial" w:cs="Arial"/>
                <w:b/>
                <w:spacing w:val="-2"/>
                <w:sz w:val="16"/>
                <w:szCs w:val="16"/>
              </w:rPr>
              <w:t>Total</w:t>
            </w:r>
          </w:p>
        </w:tc>
      </w:tr>
      <w:tr w:rsidR="00055BAE" w:rsidRPr="00362930" w14:paraId="691F3754" w14:textId="77777777" w:rsidTr="001B44CF">
        <w:tc>
          <w:tcPr>
            <w:tcW w:w="9782"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A04E703" w14:textId="345DD296" w:rsidR="00055BAE" w:rsidRPr="00362930" w:rsidRDefault="00D210CE" w:rsidP="00E81104">
            <w:pPr>
              <w:tabs>
                <w:tab w:val="left" w:pos="502"/>
                <w:tab w:val="right" w:pos="2400"/>
              </w:tabs>
              <w:spacing w:before="90" w:after="0"/>
              <w:ind w:left="502" w:hanging="502"/>
              <w:rPr>
                <w:rFonts w:ascii="Arial" w:hAnsi="Arial" w:cs="Arial"/>
                <w:b/>
                <w:spacing w:val="-2"/>
                <w:sz w:val="18"/>
              </w:rPr>
            </w:pPr>
            <w:r w:rsidRPr="00362930">
              <w:rPr>
                <w:rFonts w:ascii="Arial" w:hAnsi="Arial" w:cs="Arial"/>
                <w:b/>
                <w:spacing w:val="-2"/>
                <w:sz w:val="18"/>
              </w:rPr>
              <w:t>P.</w:t>
            </w:r>
            <w:r w:rsidR="00082CB7" w:rsidRPr="00362930">
              <w:rPr>
                <w:rFonts w:ascii="Arial" w:hAnsi="Arial" w:cs="Arial"/>
                <w:b/>
                <w:spacing w:val="-2"/>
                <w:sz w:val="18"/>
              </w:rPr>
              <w:t>3</w:t>
            </w:r>
            <w:r w:rsidR="00055BAE" w:rsidRPr="00362930">
              <w:rPr>
                <w:rFonts w:ascii="Arial" w:hAnsi="Arial" w:cs="Arial"/>
                <w:b/>
                <w:spacing w:val="-2"/>
                <w:sz w:val="18"/>
              </w:rPr>
              <w:t>.</w:t>
            </w:r>
            <w:r w:rsidR="00082CB7" w:rsidRPr="00362930">
              <w:rPr>
                <w:rFonts w:ascii="Arial" w:hAnsi="Arial" w:cs="Arial"/>
                <w:b/>
                <w:spacing w:val="-2"/>
                <w:sz w:val="18"/>
              </w:rPr>
              <w:t>1</w:t>
            </w:r>
            <w:r w:rsidR="00055BAE" w:rsidRPr="00362930">
              <w:rPr>
                <w:rFonts w:ascii="Arial" w:hAnsi="Arial" w:cs="Arial"/>
                <w:b/>
                <w:spacing w:val="-2"/>
                <w:sz w:val="18"/>
              </w:rPr>
              <w:t>.</w:t>
            </w:r>
            <w:r w:rsidR="00055BAE" w:rsidRPr="00362930">
              <w:rPr>
                <w:rFonts w:ascii="Arial" w:hAnsi="Arial" w:cs="Arial"/>
                <w:b/>
                <w:spacing w:val="-2"/>
                <w:sz w:val="18"/>
              </w:rPr>
              <w:tab/>
              <w:t xml:space="preserve"> Loading and unloading activities  </w:t>
            </w:r>
          </w:p>
        </w:tc>
      </w:tr>
      <w:tr w:rsidR="00082CB7" w:rsidRPr="00362930" w14:paraId="7015839D" w14:textId="77777777" w:rsidTr="001B44CF">
        <w:tc>
          <w:tcPr>
            <w:tcW w:w="851" w:type="dxa"/>
            <w:tcBorders>
              <w:top w:val="outset" w:sz="6" w:space="0" w:color="auto"/>
              <w:left w:val="outset" w:sz="6" w:space="0" w:color="auto"/>
              <w:bottom w:val="outset" w:sz="6" w:space="0" w:color="auto"/>
              <w:right w:val="outset" w:sz="6" w:space="0" w:color="auto"/>
            </w:tcBorders>
          </w:tcPr>
          <w:p w14:paraId="74EC511C" w14:textId="45519218" w:rsidR="00082CB7" w:rsidRPr="00362930" w:rsidRDefault="00D210CE" w:rsidP="00E81104">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082CB7" w:rsidRPr="00362930">
              <w:rPr>
                <w:rFonts w:ascii="Arial" w:hAnsi="Arial" w:cs="Arial"/>
                <w:spacing w:val="-2"/>
                <w:sz w:val="18"/>
              </w:rPr>
              <w:t>3.1.1</w:t>
            </w:r>
            <w:r w:rsidR="001B44CF" w:rsidRPr="00362930">
              <w:rPr>
                <w:rFonts w:ascii="Arial" w:hAnsi="Arial" w:cs="Arial"/>
                <w:spacing w:val="-2"/>
                <w:sz w:val="18"/>
              </w:rPr>
              <w:t>.</w:t>
            </w:r>
            <w:r w:rsidR="00082CB7" w:rsidRPr="00362930">
              <w:rPr>
                <w:rFonts w:ascii="Arial" w:hAnsi="Arial" w:cs="Arial"/>
                <w:spacing w:val="-2"/>
                <w:sz w:val="18"/>
              </w:rPr>
              <w:tab/>
            </w:r>
            <w:r w:rsidR="00082CB7" w:rsidRPr="00362930">
              <w:rPr>
                <w:rFonts w:ascii="Arial" w:hAnsi="Arial" w:cs="Arial"/>
                <w:spacing w:val="-2"/>
                <w:sz w:val="18"/>
              </w:rPr>
              <w:tab/>
            </w:r>
          </w:p>
        </w:tc>
        <w:tc>
          <w:tcPr>
            <w:tcW w:w="4394" w:type="dxa"/>
            <w:tcBorders>
              <w:top w:val="outset" w:sz="6" w:space="0" w:color="auto"/>
              <w:left w:val="outset" w:sz="6" w:space="0" w:color="auto"/>
              <w:bottom w:val="outset" w:sz="6" w:space="0" w:color="auto"/>
              <w:right w:val="outset" w:sz="6" w:space="0" w:color="auto"/>
            </w:tcBorders>
          </w:tcPr>
          <w:p w14:paraId="6D9A782A" w14:textId="1E4FFFED" w:rsidR="00082CB7" w:rsidRPr="00362930" w:rsidRDefault="00082CB7" w:rsidP="00E81104">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supervisor</w:t>
            </w:r>
          </w:p>
        </w:tc>
        <w:tc>
          <w:tcPr>
            <w:tcW w:w="1134" w:type="dxa"/>
            <w:tcBorders>
              <w:top w:val="outset" w:sz="6" w:space="0" w:color="auto"/>
              <w:left w:val="outset" w:sz="6" w:space="0" w:color="auto"/>
              <w:bottom w:val="outset" w:sz="6" w:space="0" w:color="auto"/>
              <w:right w:val="outset" w:sz="6" w:space="0" w:color="auto"/>
            </w:tcBorders>
          </w:tcPr>
          <w:p w14:paraId="77920E01" w14:textId="77777777" w:rsidR="00082CB7" w:rsidRPr="00362930" w:rsidRDefault="00082CB7" w:rsidP="00E81104">
            <w:pPr>
              <w:tabs>
                <w:tab w:val="left" w:pos="502"/>
                <w:tab w:val="right" w:pos="2400"/>
              </w:tabs>
              <w:spacing w:before="90" w:after="0"/>
              <w:ind w:left="502" w:hanging="502"/>
              <w:rPr>
                <w:rFonts w:ascii="Arial" w:hAnsi="Arial" w:cs="Arial"/>
                <w:spacing w:val="-2"/>
                <w:sz w:val="18"/>
              </w:rPr>
            </w:pPr>
          </w:p>
        </w:tc>
        <w:tc>
          <w:tcPr>
            <w:tcW w:w="1134" w:type="dxa"/>
            <w:tcBorders>
              <w:top w:val="outset" w:sz="6" w:space="0" w:color="auto"/>
              <w:left w:val="outset" w:sz="6" w:space="0" w:color="auto"/>
              <w:bottom w:val="outset" w:sz="6" w:space="0" w:color="auto"/>
              <w:right w:val="outset" w:sz="6" w:space="0" w:color="auto"/>
            </w:tcBorders>
          </w:tcPr>
          <w:p w14:paraId="3930463B" w14:textId="77777777" w:rsidR="00082CB7" w:rsidRPr="00362930" w:rsidRDefault="00082CB7" w:rsidP="00E81104">
            <w:pPr>
              <w:tabs>
                <w:tab w:val="left" w:pos="502"/>
                <w:tab w:val="right" w:pos="2400"/>
              </w:tabs>
              <w:spacing w:before="90" w:after="0"/>
              <w:ind w:left="502" w:hanging="502"/>
              <w:rPr>
                <w:rFonts w:ascii="Arial" w:hAnsi="Arial" w:cs="Arial"/>
                <w:spacing w:val="-2"/>
                <w:sz w:val="18"/>
              </w:rPr>
            </w:pPr>
          </w:p>
        </w:tc>
        <w:tc>
          <w:tcPr>
            <w:tcW w:w="2269" w:type="dxa"/>
            <w:tcBorders>
              <w:top w:val="outset" w:sz="6" w:space="0" w:color="auto"/>
              <w:left w:val="outset" w:sz="6" w:space="0" w:color="auto"/>
              <w:bottom w:val="outset" w:sz="6" w:space="0" w:color="auto"/>
              <w:right w:val="outset" w:sz="6" w:space="0" w:color="auto"/>
            </w:tcBorders>
          </w:tcPr>
          <w:p w14:paraId="0C0327AB" w14:textId="77777777" w:rsidR="00082CB7" w:rsidRPr="00362930" w:rsidRDefault="00082CB7" w:rsidP="00E81104">
            <w:pPr>
              <w:tabs>
                <w:tab w:val="left" w:pos="502"/>
                <w:tab w:val="right" w:pos="2400"/>
              </w:tabs>
              <w:spacing w:before="90" w:after="0"/>
              <w:ind w:left="502" w:hanging="502"/>
              <w:rPr>
                <w:rFonts w:ascii="Arial" w:hAnsi="Arial" w:cs="Arial"/>
                <w:spacing w:val="-2"/>
                <w:sz w:val="18"/>
              </w:rPr>
            </w:pPr>
          </w:p>
        </w:tc>
      </w:tr>
      <w:tr w:rsidR="00082CB7" w:rsidRPr="00362930" w14:paraId="1884DE81" w14:textId="77777777" w:rsidTr="001B44CF">
        <w:tc>
          <w:tcPr>
            <w:tcW w:w="851" w:type="dxa"/>
            <w:tcBorders>
              <w:top w:val="outset" w:sz="6" w:space="0" w:color="auto"/>
              <w:left w:val="outset" w:sz="6" w:space="0" w:color="auto"/>
              <w:bottom w:val="outset" w:sz="6" w:space="0" w:color="auto"/>
              <w:right w:val="outset" w:sz="6" w:space="0" w:color="auto"/>
            </w:tcBorders>
          </w:tcPr>
          <w:p w14:paraId="4C2129D2" w14:textId="748FAF1C" w:rsidR="00082CB7" w:rsidRPr="00362930" w:rsidRDefault="00D210CE" w:rsidP="00E81104">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082CB7" w:rsidRPr="00362930">
              <w:rPr>
                <w:rFonts w:ascii="Arial" w:hAnsi="Arial" w:cs="Arial"/>
                <w:spacing w:val="-2"/>
                <w:sz w:val="18"/>
              </w:rPr>
              <w:t>3.1.2</w:t>
            </w:r>
            <w:r w:rsidR="001B44CF" w:rsidRPr="00362930">
              <w:rPr>
                <w:rFonts w:ascii="Arial" w:hAnsi="Arial" w:cs="Arial"/>
                <w:spacing w:val="-2"/>
                <w:sz w:val="18"/>
              </w:rPr>
              <w:t>.</w:t>
            </w:r>
            <w:r w:rsidR="00082CB7" w:rsidRPr="00362930">
              <w:rPr>
                <w:rFonts w:ascii="Arial" w:hAnsi="Arial" w:cs="Arial"/>
                <w:spacing w:val="-2"/>
                <w:sz w:val="18"/>
              </w:rPr>
              <w:t xml:space="preserve"> </w:t>
            </w:r>
            <w:r w:rsidR="00082CB7" w:rsidRPr="00362930">
              <w:rPr>
                <w:rFonts w:ascii="Arial" w:hAnsi="Arial" w:cs="Arial"/>
                <w:spacing w:val="-2"/>
                <w:sz w:val="18"/>
              </w:rPr>
              <w:tab/>
            </w:r>
          </w:p>
        </w:tc>
        <w:tc>
          <w:tcPr>
            <w:tcW w:w="4394" w:type="dxa"/>
            <w:tcBorders>
              <w:top w:val="outset" w:sz="6" w:space="0" w:color="auto"/>
              <w:left w:val="outset" w:sz="6" w:space="0" w:color="auto"/>
              <w:bottom w:val="outset" w:sz="6" w:space="0" w:color="auto"/>
              <w:right w:val="outset" w:sz="6" w:space="0" w:color="auto"/>
            </w:tcBorders>
          </w:tcPr>
          <w:p w14:paraId="04671C98" w14:textId="1DEFB643" w:rsidR="00082CB7" w:rsidRPr="00362930" w:rsidRDefault="00082CB7" w:rsidP="00E81104">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operator</w:t>
            </w:r>
          </w:p>
        </w:tc>
        <w:tc>
          <w:tcPr>
            <w:tcW w:w="1134" w:type="dxa"/>
            <w:tcBorders>
              <w:top w:val="outset" w:sz="6" w:space="0" w:color="auto"/>
              <w:left w:val="outset" w:sz="6" w:space="0" w:color="auto"/>
              <w:bottom w:val="outset" w:sz="6" w:space="0" w:color="auto"/>
              <w:right w:val="outset" w:sz="6" w:space="0" w:color="auto"/>
            </w:tcBorders>
          </w:tcPr>
          <w:p w14:paraId="7B2F2E9D" w14:textId="77777777" w:rsidR="00082CB7" w:rsidRPr="00362930" w:rsidRDefault="00082CB7" w:rsidP="00E81104">
            <w:pPr>
              <w:tabs>
                <w:tab w:val="left" w:pos="502"/>
                <w:tab w:val="right" w:pos="2400"/>
              </w:tabs>
              <w:spacing w:before="90" w:after="0"/>
              <w:ind w:left="502" w:hanging="502"/>
              <w:rPr>
                <w:rFonts w:ascii="Arial" w:hAnsi="Arial" w:cs="Arial"/>
                <w:spacing w:val="-2"/>
                <w:sz w:val="18"/>
              </w:rPr>
            </w:pPr>
          </w:p>
        </w:tc>
        <w:tc>
          <w:tcPr>
            <w:tcW w:w="1134" w:type="dxa"/>
            <w:tcBorders>
              <w:top w:val="outset" w:sz="6" w:space="0" w:color="auto"/>
              <w:left w:val="outset" w:sz="6" w:space="0" w:color="auto"/>
              <w:bottom w:val="outset" w:sz="6" w:space="0" w:color="auto"/>
              <w:right w:val="outset" w:sz="6" w:space="0" w:color="auto"/>
            </w:tcBorders>
          </w:tcPr>
          <w:p w14:paraId="5C1C24A9" w14:textId="77777777" w:rsidR="00082CB7" w:rsidRPr="00362930" w:rsidRDefault="00082CB7" w:rsidP="00E81104">
            <w:pPr>
              <w:tabs>
                <w:tab w:val="left" w:pos="502"/>
                <w:tab w:val="right" w:pos="2400"/>
              </w:tabs>
              <w:spacing w:before="90" w:after="0"/>
              <w:ind w:left="502" w:hanging="502"/>
              <w:rPr>
                <w:rFonts w:ascii="Arial" w:hAnsi="Arial" w:cs="Arial"/>
                <w:spacing w:val="-2"/>
                <w:sz w:val="18"/>
              </w:rPr>
            </w:pPr>
          </w:p>
        </w:tc>
        <w:tc>
          <w:tcPr>
            <w:tcW w:w="2269" w:type="dxa"/>
            <w:tcBorders>
              <w:top w:val="outset" w:sz="6" w:space="0" w:color="auto"/>
              <w:left w:val="outset" w:sz="6" w:space="0" w:color="auto"/>
              <w:bottom w:val="outset" w:sz="6" w:space="0" w:color="auto"/>
              <w:right w:val="outset" w:sz="6" w:space="0" w:color="auto"/>
            </w:tcBorders>
          </w:tcPr>
          <w:p w14:paraId="3EB74954" w14:textId="77777777" w:rsidR="00082CB7" w:rsidRPr="00362930" w:rsidRDefault="00082CB7" w:rsidP="00E81104">
            <w:pPr>
              <w:tabs>
                <w:tab w:val="left" w:pos="502"/>
                <w:tab w:val="right" w:pos="2400"/>
              </w:tabs>
              <w:spacing w:before="90" w:after="0"/>
              <w:ind w:left="502" w:hanging="502"/>
              <w:rPr>
                <w:rFonts w:ascii="Arial" w:hAnsi="Arial" w:cs="Arial"/>
                <w:spacing w:val="-2"/>
                <w:sz w:val="18"/>
              </w:rPr>
            </w:pPr>
          </w:p>
        </w:tc>
      </w:tr>
      <w:tr w:rsidR="00082CB7" w:rsidRPr="00362930" w14:paraId="437E41F7" w14:textId="77777777" w:rsidTr="001B44CF">
        <w:trPr>
          <w:trHeight w:val="551"/>
        </w:trPr>
        <w:tc>
          <w:tcPr>
            <w:tcW w:w="851" w:type="dxa"/>
            <w:tcBorders>
              <w:top w:val="outset" w:sz="6" w:space="0" w:color="auto"/>
              <w:left w:val="outset" w:sz="6" w:space="0" w:color="auto"/>
              <w:bottom w:val="outset" w:sz="6" w:space="0" w:color="auto"/>
              <w:right w:val="outset" w:sz="6" w:space="0" w:color="auto"/>
            </w:tcBorders>
            <w:vAlign w:val="center"/>
          </w:tcPr>
          <w:p w14:paraId="64D11578" w14:textId="2725ED12" w:rsidR="00082CB7" w:rsidRPr="00362930" w:rsidRDefault="00D210CE" w:rsidP="00E81104">
            <w:pPr>
              <w:tabs>
                <w:tab w:val="left" w:pos="360"/>
                <w:tab w:val="left" w:pos="454"/>
              </w:tabs>
              <w:spacing w:after="0"/>
              <w:ind w:left="454" w:hanging="454"/>
              <w:jc w:val="left"/>
              <w:rPr>
                <w:rFonts w:ascii="Arial" w:hAnsi="Arial" w:cs="Arial"/>
                <w:bCs/>
                <w:spacing w:val="-2"/>
                <w:sz w:val="18"/>
              </w:rPr>
            </w:pPr>
            <w:r w:rsidRPr="00362930">
              <w:rPr>
                <w:rFonts w:ascii="Arial" w:hAnsi="Arial" w:cs="Arial"/>
                <w:bCs/>
                <w:spacing w:val="-2"/>
                <w:sz w:val="18"/>
              </w:rPr>
              <w:t>P.</w:t>
            </w:r>
            <w:r w:rsidR="00082CB7" w:rsidRPr="00362930">
              <w:rPr>
                <w:rFonts w:ascii="Arial" w:hAnsi="Arial" w:cs="Arial"/>
                <w:bCs/>
                <w:spacing w:val="-2"/>
                <w:sz w:val="18"/>
              </w:rPr>
              <w:t>3.1.3</w:t>
            </w:r>
            <w:r w:rsidR="001B44CF" w:rsidRPr="00362930">
              <w:rPr>
                <w:rFonts w:ascii="Arial" w:hAnsi="Arial" w:cs="Arial"/>
                <w:bCs/>
                <w:spacing w:val="-2"/>
                <w:sz w:val="18"/>
              </w:rPr>
              <w:t>.</w:t>
            </w:r>
          </w:p>
        </w:tc>
        <w:tc>
          <w:tcPr>
            <w:tcW w:w="4394" w:type="dxa"/>
            <w:tcBorders>
              <w:top w:val="outset" w:sz="6" w:space="0" w:color="auto"/>
              <w:left w:val="outset" w:sz="6" w:space="0" w:color="auto"/>
              <w:bottom w:val="outset" w:sz="6" w:space="0" w:color="auto"/>
              <w:right w:val="outset" w:sz="6" w:space="0" w:color="auto"/>
            </w:tcBorders>
            <w:vAlign w:val="center"/>
          </w:tcPr>
          <w:p w14:paraId="3C58BD2D" w14:textId="2A484C51" w:rsidR="00082CB7" w:rsidRPr="00362930" w:rsidRDefault="00082CB7" w:rsidP="00E81104">
            <w:pPr>
              <w:tabs>
                <w:tab w:val="left" w:pos="360"/>
                <w:tab w:val="left" w:pos="454"/>
              </w:tabs>
              <w:spacing w:after="0"/>
              <w:ind w:left="454" w:hanging="454"/>
              <w:jc w:val="left"/>
              <w:rPr>
                <w:rFonts w:ascii="Arial" w:hAnsi="Arial" w:cs="Arial"/>
                <w:bCs/>
                <w:spacing w:val="-2"/>
                <w:sz w:val="18"/>
              </w:rPr>
            </w:pPr>
            <w:r w:rsidRPr="00362930">
              <w:rPr>
                <w:rFonts w:ascii="Arial" w:hAnsi="Arial" w:cs="Arial"/>
                <w:bCs/>
                <w:spacing w:val="-2"/>
                <w:sz w:val="18"/>
              </w:rPr>
              <w:t>Locally engaged labour (sub-contract)</w:t>
            </w:r>
          </w:p>
        </w:tc>
        <w:tc>
          <w:tcPr>
            <w:tcW w:w="1134" w:type="dxa"/>
            <w:tcBorders>
              <w:top w:val="outset" w:sz="6" w:space="0" w:color="auto"/>
              <w:left w:val="outset" w:sz="6" w:space="0" w:color="auto"/>
              <w:bottom w:val="outset" w:sz="6" w:space="0" w:color="auto"/>
              <w:right w:val="outset" w:sz="6" w:space="0" w:color="auto"/>
            </w:tcBorders>
          </w:tcPr>
          <w:p w14:paraId="542A88F0" w14:textId="77777777" w:rsidR="00082CB7" w:rsidRPr="00362930" w:rsidRDefault="00082CB7" w:rsidP="00E81104">
            <w:pPr>
              <w:tabs>
                <w:tab w:val="left" w:pos="502"/>
              </w:tabs>
              <w:ind w:left="502" w:hanging="502"/>
              <w:rPr>
                <w:rFonts w:ascii="Arial" w:hAnsi="Arial" w:cs="Arial"/>
                <w:sz w:val="18"/>
                <w:szCs w:val="18"/>
              </w:rPr>
            </w:pPr>
          </w:p>
        </w:tc>
        <w:tc>
          <w:tcPr>
            <w:tcW w:w="1134" w:type="dxa"/>
            <w:tcBorders>
              <w:top w:val="outset" w:sz="6" w:space="0" w:color="auto"/>
              <w:left w:val="outset" w:sz="6" w:space="0" w:color="auto"/>
              <w:bottom w:val="outset" w:sz="6" w:space="0" w:color="auto"/>
              <w:right w:val="outset" w:sz="6" w:space="0" w:color="auto"/>
            </w:tcBorders>
          </w:tcPr>
          <w:p w14:paraId="7ED4471C" w14:textId="77777777" w:rsidR="00082CB7" w:rsidRPr="00362930" w:rsidRDefault="00082CB7" w:rsidP="00E81104">
            <w:pPr>
              <w:tabs>
                <w:tab w:val="left" w:pos="502"/>
              </w:tabs>
              <w:ind w:left="502" w:hanging="502"/>
              <w:rPr>
                <w:rFonts w:ascii="Arial" w:hAnsi="Arial" w:cs="Arial"/>
                <w:sz w:val="18"/>
                <w:szCs w:val="18"/>
              </w:rPr>
            </w:pPr>
          </w:p>
        </w:tc>
        <w:tc>
          <w:tcPr>
            <w:tcW w:w="2269" w:type="dxa"/>
            <w:tcBorders>
              <w:top w:val="outset" w:sz="6" w:space="0" w:color="auto"/>
              <w:left w:val="outset" w:sz="6" w:space="0" w:color="auto"/>
              <w:bottom w:val="outset" w:sz="6" w:space="0" w:color="auto"/>
              <w:right w:val="outset" w:sz="6" w:space="0" w:color="auto"/>
            </w:tcBorders>
          </w:tcPr>
          <w:p w14:paraId="30B8FAE7" w14:textId="77777777" w:rsidR="00082CB7" w:rsidRPr="00362930" w:rsidRDefault="00082CB7" w:rsidP="00E81104">
            <w:pPr>
              <w:tabs>
                <w:tab w:val="left" w:pos="502"/>
              </w:tabs>
              <w:ind w:left="502" w:hanging="502"/>
              <w:rPr>
                <w:rFonts w:ascii="Arial" w:hAnsi="Arial" w:cs="Arial"/>
                <w:sz w:val="18"/>
                <w:szCs w:val="18"/>
              </w:rPr>
            </w:pPr>
          </w:p>
        </w:tc>
      </w:tr>
      <w:tr w:rsidR="00055BAE" w:rsidRPr="00362930" w14:paraId="77C688C4" w14:textId="77777777" w:rsidTr="001B44CF">
        <w:trPr>
          <w:trHeight w:val="537"/>
        </w:trPr>
        <w:tc>
          <w:tcPr>
            <w:tcW w:w="5245" w:type="dxa"/>
            <w:gridSpan w:val="2"/>
            <w:tcBorders>
              <w:top w:val="outset" w:sz="6" w:space="0" w:color="auto"/>
              <w:left w:val="outset" w:sz="6" w:space="0" w:color="auto"/>
              <w:bottom w:val="outset" w:sz="6" w:space="0" w:color="auto"/>
              <w:right w:val="outset" w:sz="6" w:space="0" w:color="auto"/>
            </w:tcBorders>
          </w:tcPr>
          <w:p w14:paraId="5DB57699" w14:textId="0FC3DFAA" w:rsidR="00055BAE" w:rsidRPr="00362930" w:rsidRDefault="00055BAE" w:rsidP="00E81104">
            <w:pPr>
              <w:tabs>
                <w:tab w:val="right" w:pos="2400"/>
              </w:tabs>
              <w:spacing w:before="90" w:after="0"/>
              <w:rPr>
                <w:rFonts w:ascii="Arial" w:hAnsi="Arial" w:cs="Arial"/>
                <w:spacing w:val="-2"/>
                <w:sz w:val="18"/>
              </w:rPr>
            </w:pPr>
            <w:r w:rsidRPr="00362930">
              <w:rPr>
                <w:rFonts w:ascii="Arial" w:hAnsi="Arial" w:cs="Arial"/>
                <w:b/>
                <w:spacing w:val="-3"/>
                <w:sz w:val="18"/>
              </w:rPr>
              <w:t xml:space="preserve">Sub Total </w:t>
            </w:r>
            <w:r w:rsidR="00D210CE" w:rsidRPr="00362930">
              <w:rPr>
                <w:rFonts w:ascii="Arial" w:hAnsi="Arial" w:cs="Arial"/>
                <w:b/>
                <w:spacing w:val="-3"/>
                <w:sz w:val="18"/>
              </w:rPr>
              <w:t>P</w:t>
            </w:r>
            <w:r w:rsidRPr="00362930">
              <w:rPr>
                <w:rFonts w:ascii="Arial" w:hAnsi="Arial" w:cs="Arial"/>
                <w:b/>
                <w:spacing w:val="-3"/>
                <w:sz w:val="18"/>
              </w:rPr>
              <w:t>-I</w:t>
            </w:r>
            <w:r w:rsidR="00493501" w:rsidRPr="00362930">
              <w:rPr>
                <w:rFonts w:ascii="Arial" w:hAnsi="Arial" w:cs="Arial"/>
                <w:b/>
                <w:spacing w:val="-3"/>
                <w:sz w:val="18"/>
              </w:rPr>
              <w:t>I</w:t>
            </w:r>
            <w:r w:rsidRPr="00362930">
              <w:rPr>
                <w:rFonts w:ascii="Arial" w:hAnsi="Arial" w:cs="Arial"/>
                <w:b/>
                <w:spacing w:val="-3"/>
                <w:sz w:val="18"/>
              </w:rPr>
              <w:t>I</w:t>
            </w:r>
            <w:r w:rsidR="00493501" w:rsidRPr="00362930">
              <w:rPr>
                <w:rFonts w:ascii="Arial" w:hAnsi="Arial" w:cs="Arial"/>
                <w:b/>
                <w:spacing w:val="-3"/>
                <w:sz w:val="18"/>
              </w:rPr>
              <w:t>A</w:t>
            </w:r>
            <w:r w:rsidRPr="00362930">
              <w:rPr>
                <w:rFonts w:ascii="Arial" w:hAnsi="Arial" w:cs="Arial"/>
                <w:b/>
                <w:spacing w:val="-3"/>
                <w:sz w:val="18"/>
              </w:rPr>
              <w:t>:</w:t>
            </w:r>
          </w:p>
        </w:tc>
        <w:tc>
          <w:tcPr>
            <w:tcW w:w="2268"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B677C76" w14:textId="77777777" w:rsidR="00055BAE" w:rsidRPr="00362930" w:rsidRDefault="00055BAE" w:rsidP="00E81104">
            <w:pPr>
              <w:tabs>
                <w:tab w:val="right" w:pos="2400"/>
              </w:tabs>
              <w:spacing w:before="90" w:after="0"/>
              <w:rPr>
                <w:rFonts w:ascii="Arial" w:hAnsi="Arial" w:cs="Arial"/>
                <w:spacing w:val="-2"/>
                <w:sz w:val="18"/>
              </w:rPr>
            </w:pPr>
          </w:p>
        </w:tc>
        <w:tc>
          <w:tcPr>
            <w:tcW w:w="2269" w:type="dxa"/>
            <w:tcBorders>
              <w:top w:val="outset" w:sz="6" w:space="0" w:color="auto"/>
              <w:left w:val="outset" w:sz="6" w:space="0" w:color="auto"/>
              <w:bottom w:val="outset" w:sz="6" w:space="0" w:color="auto"/>
              <w:right w:val="outset" w:sz="6" w:space="0" w:color="auto"/>
            </w:tcBorders>
          </w:tcPr>
          <w:p w14:paraId="3C1E76F6" w14:textId="77777777" w:rsidR="00055BAE" w:rsidRPr="00362930" w:rsidRDefault="00055BAE" w:rsidP="00E81104">
            <w:pPr>
              <w:tabs>
                <w:tab w:val="right" w:pos="2400"/>
              </w:tabs>
              <w:spacing w:before="90" w:after="0"/>
              <w:rPr>
                <w:rFonts w:ascii="Arial" w:hAnsi="Arial" w:cs="Arial"/>
                <w:spacing w:val="-2"/>
                <w:sz w:val="18"/>
              </w:rPr>
            </w:pPr>
          </w:p>
        </w:tc>
      </w:tr>
    </w:tbl>
    <w:p w14:paraId="6D692068" w14:textId="77777777" w:rsidR="00AD60F9" w:rsidRPr="00362930" w:rsidRDefault="00AD60F9" w:rsidP="00BD7ABF">
      <w:pPr>
        <w:rPr>
          <w:rFonts w:ascii="Arial" w:hAnsi="Arial" w:cs="Arial"/>
          <w:szCs w:val="22"/>
        </w:rPr>
      </w:pPr>
    </w:p>
    <w:tbl>
      <w:tblPr>
        <w:tblW w:w="9786" w:type="dxa"/>
        <w:tblInd w:w="-150"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851"/>
        <w:gridCol w:w="4394"/>
        <w:gridCol w:w="708"/>
        <w:gridCol w:w="852"/>
        <w:gridCol w:w="850"/>
        <w:gridCol w:w="2131"/>
      </w:tblGrid>
      <w:tr w:rsidR="00055BAE" w:rsidRPr="00362930" w14:paraId="59BD3976" w14:textId="77777777" w:rsidTr="001B44CF">
        <w:trPr>
          <w:cantSplit/>
          <w:trHeight w:val="276"/>
          <w:tblHeader/>
        </w:trPr>
        <w:tc>
          <w:tcPr>
            <w:tcW w:w="851" w:type="dxa"/>
            <w:vMerge w:val="restart"/>
            <w:tcBorders>
              <w:top w:val="outset" w:sz="6" w:space="0" w:color="auto"/>
              <w:left w:val="outset" w:sz="6" w:space="0" w:color="auto"/>
              <w:right w:val="outset" w:sz="6" w:space="0" w:color="auto"/>
            </w:tcBorders>
            <w:vAlign w:val="center"/>
          </w:tcPr>
          <w:p w14:paraId="5393A567" w14:textId="1FCDB7D4" w:rsidR="00055BAE" w:rsidRPr="00362930" w:rsidRDefault="00055BAE" w:rsidP="00F70F44">
            <w:pPr>
              <w:tabs>
                <w:tab w:val="left" w:pos="-1440"/>
                <w:tab w:val="left" w:pos="571"/>
                <w:tab w:val="left" w:pos="1254"/>
                <w:tab w:val="left" w:pos="1824"/>
              </w:tabs>
              <w:spacing w:before="100" w:beforeAutospacing="1" w:after="100" w:afterAutospacing="1"/>
              <w:rPr>
                <w:rFonts w:ascii="Arial" w:hAnsi="Arial" w:cs="Arial"/>
                <w:b/>
                <w:spacing w:val="-2"/>
                <w:sz w:val="18"/>
              </w:rPr>
            </w:pPr>
            <w:r w:rsidRPr="00362930">
              <w:rPr>
                <w:rFonts w:ascii="Arial" w:hAnsi="Arial" w:cs="Arial"/>
                <w:b/>
                <w:spacing w:val="-2"/>
                <w:sz w:val="18"/>
              </w:rPr>
              <w:t>No.</w:t>
            </w:r>
          </w:p>
        </w:tc>
        <w:tc>
          <w:tcPr>
            <w:tcW w:w="4394" w:type="dxa"/>
            <w:vMerge w:val="restart"/>
            <w:tcBorders>
              <w:top w:val="outset" w:sz="6" w:space="0" w:color="auto"/>
              <w:left w:val="outset" w:sz="6" w:space="0" w:color="auto"/>
              <w:right w:val="outset" w:sz="6" w:space="0" w:color="auto"/>
            </w:tcBorders>
            <w:vAlign w:val="center"/>
          </w:tcPr>
          <w:p w14:paraId="623D32C3" w14:textId="7DC77842" w:rsidR="00055BAE" w:rsidRPr="00362930" w:rsidRDefault="00055BAE" w:rsidP="00F70F44">
            <w:pPr>
              <w:tabs>
                <w:tab w:val="left" w:pos="-1440"/>
                <w:tab w:val="left" w:pos="571"/>
                <w:tab w:val="left" w:pos="1254"/>
                <w:tab w:val="left" w:pos="1824"/>
              </w:tabs>
              <w:spacing w:before="100" w:beforeAutospacing="1" w:after="100" w:afterAutospacing="1"/>
              <w:rPr>
                <w:rFonts w:ascii="Arial" w:hAnsi="Arial" w:cs="Arial"/>
                <w:b/>
                <w:spacing w:val="-2"/>
                <w:sz w:val="18"/>
              </w:rPr>
            </w:pPr>
            <w:r w:rsidRPr="00362930">
              <w:rPr>
                <w:rFonts w:ascii="Arial" w:hAnsi="Arial" w:cs="Arial"/>
                <w:b/>
                <w:spacing w:val="-2"/>
                <w:sz w:val="18"/>
              </w:rPr>
              <w:t>Description</w:t>
            </w:r>
          </w:p>
        </w:tc>
        <w:tc>
          <w:tcPr>
            <w:tcW w:w="4541" w:type="dxa"/>
            <w:gridSpan w:val="4"/>
            <w:tcBorders>
              <w:top w:val="outset" w:sz="6" w:space="0" w:color="auto"/>
              <w:left w:val="outset" w:sz="6" w:space="0" w:color="auto"/>
              <w:bottom w:val="outset" w:sz="6" w:space="0" w:color="auto"/>
              <w:right w:val="outset" w:sz="6" w:space="0" w:color="auto"/>
            </w:tcBorders>
            <w:shd w:val="clear" w:color="auto" w:fill="FFC000"/>
          </w:tcPr>
          <w:p w14:paraId="792D4BAE" w14:textId="605FA722" w:rsidR="00055BAE" w:rsidRPr="00362930" w:rsidRDefault="00055BAE" w:rsidP="00AD60F9">
            <w:pPr>
              <w:jc w:val="center"/>
              <w:rPr>
                <w:rFonts w:ascii="Arial" w:hAnsi="Arial" w:cs="Arial"/>
                <w:b/>
                <w:caps/>
                <w:spacing w:val="-2"/>
                <w:sz w:val="20"/>
              </w:rPr>
            </w:pPr>
            <w:r w:rsidRPr="00362930">
              <w:rPr>
                <w:rFonts w:ascii="Arial" w:hAnsi="Arial" w:cs="Arial"/>
                <w:b/>
                <w:caps/>
                <w:spacing w:val="-2"/>
                <w:sz w:val="20"/>
              </w:rPr>
              <w:t>SUPPLY OF MATERIALS AND EQUIPMENT FOR REPACKAGING OF pcb oil:</w:t>
            </w:r>
          </w:p>
        </w:tc>
      </w:tr>
      <w:tr w:rsidR="00055BAE" w:rsidRPr="00362930" w14:paraId="1108D314" w14:textId="57D3181F" w:rsidTr="001B44CF">
        <w:trPr>
          <w:cantSplit/>
          <w:trHeight w:val="276"/>
          <w:tblHeader/>
        </w:trPr>
        <w:tc>
          <w:tcPr>
            <w:tcW w:w="851" w:type="dxa"/>
            <w:vMerge/>
            <w:tcBorders>
              <w:left w:val="outset" w:sz="6" w:space="0" w:color="auto"/>
              <w:right w:val="outset" w:sz="6" w:space="0" w:color="auto"/>
            </w:tcBorders>
            <w:vAlign w:val="center"/>
          </w:tcPr>
          <w:p w14:paraId="72609017" w14:textId="601EFC9B" w:rsidR="00055BAE" w:rsidRPr="00362930" w:rsidRDefault="00055BAE" w:rsidP="00F70F44">
            <w:pPr>
              <w:tabs>
                <w:tab w:val="left" w:pos="-1440"/>
                <w:tab w:val="left" w:pos="571"/>
                <w:tab w:val="left" w:pos="1254"/>
                <w:tab w:val="left" w:pos="1824"/>
              </w:tabs>
              <w:spacing w:before="100" w:beforeAutospacing="1" w:after="100" w:afterAutospacing="1"/>
              <w:rPr>
                <w:rFonts w:ascii="Arial" w:hAnsi="Arial" w:cs="Arial"/>
                <w:b/>
                <w:spacing w:val="-2"/>
                <w:sz w:val="18"/>
              </w:rPr>
            </w:pPr>
          </w:p>
        </w:tc>
        <w:tc>
          <w:tcPr>
            <w:tcW w:w="4394" w:type="dxa"/>
            <w:vMerge/>
            <w:tcBorders>
              <w:left w:val="outset" w:sz="6" w:space="0" w:color="auto"/>
              <w:right w:val="outset" w:sz="6" w:space="0" w:color="auto"/>
            </w:tcBorders>
            <w:vAlign w:val="center"/>
          </w:tcPr>
          <w:p w14:paraId="7D84C5DA" w14:textId="24AC3705" w:rsidR="00055BAE" w:rsidRPr="00362930" w:rsidRDefault="00055BAE" w:rsidP="00F70F44">
            <w:pPr>
              <w:tabs>
                <w:tab w:val="left" w:pos="-1440"/>
                <w:tab w:val="left" w:pos="571"/>
                <w:tab w:val="left" w:pos="1254"/>
                <w:tab w:val="left" w:pos="1824"/>
              </w:tabs>
              <w:spacing w:before="100" w:beforeAutospacing="1" w:after="100" w:afterAutospacing="1"/>
              <w:rPr>
                <w:rFonts w:ascii="Arial" w:hAnsi="Arial" w:cs="Arial"/>
                <w:b/>
                <w:spacing w:val="-2"/>
                <w:sz w:val="18"/>
              </w:rPr>
            </w:pPr>
          </w:p>
        </w:tc>
        <w:tc>
          <w:tcPr>
            <w:tcW w:w="4541" w:type="dxa"/>
            <w:gridSpan w:val="4"/>
            <w:tcBorders>
              <w:top w:val="outset" w:sz="6" w:space="0" w:color="auto"/>
              <w:left w:val="outset" w:sz="6" w:space="0" w:color="auto"/>
              <w:bottom w:val="outset" w:sz="6" w:space="0" w:color="auto"/>
              <w:right w:val="outset" w:sz="6" w:space="0" w:color="auto"/>
            </w:tcBorders>
            <w:shd w:val="clear" w:color="auto" w:fill="FFC000"/>
          </w:tcPr>
          <w:p w14:paraId="58514CC1" w14:textId="31F28185" w:rsidR="00055BAE" w:rsidRPr="00362930" w:rsidRDefault="00055BAE" w:rsidP="00F70F44">
            <w:pPr>
              <w:rPr>
                <w:rFonts w:ascii="Arial" w:hAnsi="Arial" w:cs="Arial"/>
                <w:b/>
                <w:caps/>
                <w:spacing w:val="-2"/>
                <w:sz w:val="20"/>
              </w:rPr>
            </w:pPr>
            <w:r w:rsidRPr="00362930">
              <w:rPr>
                <w:rFonts w:ascii="Arial" w:hAnsi="Arial" w:cs="Arial"/>
                <w:b/>
                <w:caps/>
                <w:spacing w:val="-2"/>
                <w:sz w:val="20"/>
              </w:rPr>
              <w:t>800  -  1200 tonnes PCB</w:t>
            </w:r>
          </w:p>
        </w:tc>
      </w:tr>
      <w:tr w:rsidR="00055BAE" w:rsidRPr="00362930" w14:paraId="43A6063C" w14:textId="41FA6CBE" w:rsidTr="001B44CF">
        <w:trPr>
          <w:tblHeader/>
        </w:trPr>
        <w:tc>
          <w:tcPr>
            <w:tcW w:w="851" w:type="dxa"/>
            <w:vMerge/>
            <w:tcBorders>
              <w:left w:val="outset" w:sz="6" w:space="0" w:color="auto"/>
              <w:bottom w:val="outset" w:sz="6" w:space="0" w:color="auto"/>
              <w:right w:val="outset" w:sz="6" w:space="0" w:color="auto"/>
            </w:tcBorders>
          </w:tcPr>
          <w:p w14:paraId="1A966CC7" w14:textId="77777777" w:rsidR="00055BAE" w:rsidRPr="00362930" w:rsidRDefault="00055BAE" w:rsidP="0023701F">
            <w:pPr>
              <w:tabs>
                <w:tab w:val="left" w:pos="-1440"/>
                <w:tab w:val="left" w:pos="571"/>
                <w:tab w:val="left" w:pos="1254"/>
                <w:tab w:val="left" w:pos="1824"/>
              </w:tabs>
              <w:spacing w:before="90" w:after="0"/>
              <w:jc w:val="left"/>
              <w:rPr>
                <w:rFonts w:ascii="Arial" w:hAnsi="Arial" w:cs="Arial"/>
                <w:sz w:val="18"/>
              </w:rPr>
            </w:pPr>
          </w:p>
        </w:tc>
        <w:tc>
          <w:tcPr>
            <w:tcW w:w="4394" w:type="dxa"/>
            <w:vMerge/>
            <w:tcBorders>
              <w:left w:val="outset" w:sz="6" w:space="0" w:color="auto"/>
              <w:bottom w:val="outset" w:sz="6" w:space="0" w:color="auto"/>
              <w:right w:val="outset" w:sz="6" w:space="0" w:color="auto"/>
            </w:tcBorders>
            <w:vAlign w:val="center"/>
          </w:tcPr>
          <w:p w14:paraId="17D7BED9" w14:textId="77777777" w:rsidR="00055BAE" w:rsidRPr="00362930" w:rsidRDefault="00055BAE" w:rsidP="0023701F">
            <w:pPr>
              <w:tabs>
                <w:tab w:val="left" w:pos="-1440"/>
                <w:tab w:val="left" w:pos="571"/>
                <w:tab w:val="left" w:pos="1254"/>
                <w:tab w:val="left" w:pos="1824"/>
              </w:tabs>
              <w:spacing w:before="90" w:after="0"/>
              <w:jc w:val="left"/>
              <w:rPr>
                <w:rFonts w:ascii="Arial" w:hAnsi="Arial" w:cs="Arial"/>
                <w:sz w:val="18"/>
              </w:rPr>
            </w:pPr>
          </w:p>
        </w:tc>
        <w:tc>
          <w:tcPr>
            <w:tcW w:w="708" w:type="dxa"/>
            <w:tcBorders>
              <w:top w:val="outset" w:sz="6" w:space="0" w:color="auto"/>
              <w:left w:val="outset" w:sz="6" w:space="0" w:color="auto"/>
              <w:bottom w:val="outset" w:sz="6" w:space="0" w:color="auto"/>
              <w:right w:val="outset" w:sz="6" w:space="0" w:color="auto"/>
            </w:tcBorders>
            <w:vAlign w:val="center"/>
          </w:tcPr>
          <w:p w14:paraId="4AC15948"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Unit Price</w:t>
            </w:r>
          </w:p>
        </w:tc>
        <w:tc>
          <w:tcPr>
            <w:tcW w:w="852" w:type="dxa"/>
            <w:tcBorders>
              <w:top w:val="outset" w:sz="6" w:space="0" w:color="auto"/>
              <w:left w:val="outset" w:sz="6" w:space="0" w:color="auto"/>
              <w:bottom w:val="outset" w:sz="6" w:space="0" w:color="auto"/>
              <w:right w:val="outset" w:sz="6" w:space="0" w:color="auto"/>
            </w:tcBorders>
            <w:vAlign w:val="center"/>
          </w:tcPr>
          <w:p w14:paraId="74AC1F4A" w14:textId="3C025F98"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Unit Price</w:t>
            </w:r>
          </w:p>
        </w:tc>
        <w:tc>
          <w:tcPr>
            <w:tcW w:w="850" w:type="dxa"/>
            <w:tcBorders>
              <w:top w:val="outset" w:sz="6" w:space="0" w:color="auto"/>
              <w:left w:val="outset" w:sz="6" w:space="0" w:color="auto"/>
              <w:bottom w:val="outset" w:sz="6" w:space="0" w:color="auto"/>
              <w:right w:val="outset" w:sz="6" w:space="0" w:color="auto"/>
            </w:tcBorders>
            <w:vAlign w:val="center"/>
          </w:tcPr>
          <w:p w14:paraId="6F6F2DB0" w14:textId="421A1EAA"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Qty</w:t>
            </w:r>
          </w:p>
        </w:tc>
        <w:tc>
          <w:tcPr>
            <w:tcW w:w="2131" w:type="dxa"/>
            <w:tcBorders>
              <w:top w:val="outset" w:sz="6" w:space="0" w:color="auto"/>
              <w:left w:val="outset" w:sz="6" w:space="0" w:color="auto"/>
              <w:bottom w:val="outset" w:sz="6" w:space="0" w:color="auto"/>
              <w:right w:val="outset" w:sz="6" w:space="0" w:color="auto"/>
            </w:tcBorders>
            <w:vAlign w:val="center"/>
          </w:tcPr>
          <w:p w14:paraId="7F172E6E"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Total Price</w:t>
            </w:r>
          </w:p>
          <w:p w14:paraId="3F2A8CB1" w14:textId="72EE02CA"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US$</w:t>
            </w:r>
          </w:p>
        </w:tc>
      </w:tr>
      <w:tr w:rsidR="00055BAE" w:rsidRPr="00362930" w14:paraId="47439CAA" w14:textId="5E6429B5" w:rsidTr="001B44CF">
        <w:tc>
          <w:tcPr>
            <w:tcW w:w="6805"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419BCFC" w14:textId="243DD7D3" w:rsidR="00055BAE" w:rsidRPr="00362930" w:rsidRDefault="00D210CE" w:rsidP="0023701F">
            <w:pPr>
              <w:tabs>
                <w:tab w:val="left" w:pos="-1440"/>
                <w:tab w:val="left" w:pos="318"/>
              </w:tabs>
              <w:spacing w:before="90" w:after="54"/>
              <w:ind w:left="318" w:hanging="318"/>
              <w:jc w:val="left"/>
              <w:rPr>
                <w:rFonts w:ascii="Arial" w:hAnsi="Arial" w:cs="Arial"/>
                <w:b/>
                <w:spacing w:val="-3"/>
                <w:sz w:val="18"/>
              </w:rPr>
            </w:pPr>
            <w:r w:rsidRPr="00362930">
              <w:rPr>
                <w:rFonts w:ascii="Arial" w:hAnsi="Arial" w:cs="Arial"/>
                <w:b/>
                <w:spacing w:val="-3"/>
                <w:sz w:val="18"/>
              </w:rPr>
              <w:t>P.</w:t>
            </w:r>
            <w:r w:rsidR="001B44CF" w:rsidRPr="00362930">
              <w:rPr>
                <w:rFonts w:ascii="Arial" w:hAnsi="Arial" w:cs="Arial"/>
                <w:b/>
                <w:spacing w:val="-3"/>
                <w:sz w:val="18"/>
              </w:rPr>
              <w:t>3.2.</w:t>
            </w:r>
            <w:r w:rsidR="00055BAE" w:rsidRPr="00362930">
              <w:rPr>
                <w:rFonts w:ascii="Arial" w:hAnsi="Arial" w:cs="Arial"/>
                <w:b/>
                <w:spacing w:val="-3"/>
                <w:sz w:val="18"/>
              </w:rPr>
              <w:tab/>
              <w:t>Packaging materials</w:t>
            </w:r>
            <w:r w:rsidR="00055BAE" w:rsidRPr="00362930">
              <w:rPr>
                <w:rFonts w:ascii="Arial" w:hAnsi="Arial" w:cs="Arial"/>
                <w:spacing w:val="-3"/>
                <w:sz w:val="18"/>
              </w:rPr>
              <w:t xml:space="preserve"> (e.g. UN approved Drum, FIBC; pallets, packing medium)</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4F5997A" w14:textId="77777777" w:rsidR="00055BAE" w:rsidRPr="00362930" w:rsidRDefault="00055BAE" w:rsidP="0023701F">
            <w:pPr>
              <w:tabs>
                <w:tab w:val="left" w:pos="-1440"/>
                <w:tab w:val="left" w:pos="318"/>
              </w:tabs>
              <w:spacing w:before="90" w:after="54"/>
              <w:ind w:left="318" w:hanging="318"/>
              <w:jc w:val="left"/>
              <w:rPr>
                <w:rFonts w:ascii="Arial" w:hAnsi="Arial" w:cs="Arial"/>
                <w:b/>
                <w:spacing w:val="-3"/>
                <w:sz w:val="18"/>
              </w:rPr>
            </w:pPr>
          </w:p>
        </w:tc>
        <w:tc>
          <w:tcPr>
            <w:tcW w:w="21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3A0E290" w14:textId="77777777" w:rsidR="00055BAE" w:rsidRPr="00362930" w:rsidRDefault="00055BAE" w:rsidP="0023701F">
            <w:pPr>
              <w:tabs>
                <w:tab w:val="left" w:pos="-1440"/>
                <w:tab w:val="left" w:pos="318"/>
              </w:tabs>
              <w:spacing w:before="90" w:after="54"/>
              <w:ind w:left="318" w:hanging="318"/>
              <w:jc w:val="left"/>
              <w:rPr>
                <w:rFonts w:ascii="Arial" w:hAnsi="Arial" w:cs="Arial"/>
                <w:b/>
                <w:spacing w:val="-3"/>
                <w:sz w:val="18"/>
              </w:rPr>
            </w:pPr>
          </w:p>
        </w:tc>
      </w:tr>
      <w:tr w:rsidR="00055BAE" w:rsidRPr="00362930" w14:paraId="061200E6" w14:textId="0E20980A" w:rsidTr="001B44CF">
        <w:tc>
          <w:tcPr>
            <w:tcW w:w="851" w:type="dxa"/>
            <w:tcBorders>
              <w:top w:val="outset" w:sz="6" w:space="0" w:color="auto"/>
              <w:left w:val="outset" w:sz="6" w:space="0" w:color="auto"/>
              <w:bottom w:val="outset" w:sz="6" w:space="0" w:color="auto"/>
              <w:right w:val="outset" w:sz="6" w:space="0" w:color="auto"/>
            </w:tcBorders>
          </w:tcPr>
          <w:p w14:paraId="07DE01B3" w14:textId="14E24E2E" w:rsidR="00055BAE" w:rsidRPr="00362930" w:rsidRDefault="00D210C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1B44CF" w:rsidRPr="00362930">
              <w:rPr>
                <w:rFonts w:ascii="Arial" w:hAnsi="Arial" w:cs="Arial"/>
                <w:spacing w:val="-3"/>
                <w:sz w:val="18"/>
              </w:rPr>
              <w:t>3.2.1.</w:t>
            </w:r>
          </w:p>
        </w:tc>
        <w:tc>
          <w:tcPr>
            <w:tcW w:w="4394" w:type="dxa"/>
            <w:tcBorders>
              <w:top w:val="outset" w:sz="6" w:space="0" w:color="auto"/>
              <w:left w:val="outset" w:sz="6" w:space="0" w:color="auto"/>
              <w:bottom w:val="outset" w:sz="6" w:space="0" w:color="auto"/>
              <w:right w:val="outset" w:sz="6" w:space="0" w:color="auto"/>
            </w:tcBorders>
          </w:tcPr>
          <w:p w14:paraId="6AF3DEA1" w14:textId="77777777" w:rsidR="00055BAE" w:rsidRPr="00362930" w:rsidRDefault="00055BAE" w:rsidP="0023701F">
            <w:pPr>
              <w:tabs>
                <w:tab w:val="left" w:pos="91"/>
              </w:tabs>
              <w:spacing w:before="90" w:after="54"/>
              <w:jc w:val="left"/>
              <w:rPr>
                <w:rFonts w:ascii="Arial" w:hAnsi="Arial" w:cs="Arial"/>
                <w:spacing w:val="-3"/>
                <w:sz w:val="18"/>
              </w:rPr>
            </w:pPr>
            <w:r w:rsidRPr="00362930">
              <w:rPr>
                <w:rFonts w:ascii="Arial" w:hAnsi="Arial" w:cs="Arial"/>
                <w:spacing w:val="-3"/>
                <w:sz w:val="18"/>
              </w:rPr>
              <w:t>To specify:</w:t>
            </w:r>
            <w:r w:rsidRPr="00362930">
              <w:rPr>
                <w:rFonts w:ascii="Arial" w:hAnsi="Arial" w:cs="Arial"/>
                <w:spacing w:val="-3"/>
                <w:sz w:val="18"/>
              </w:rPr>
              <w:br/>
            </w:r>
            <w:r w:rsidRPr="00362930">
              <w:rPr>
                <w:rFonts w:ascii="Arial" w:hAnsi="Arial" w:cs="Arial"/>
                <w:spacing w:val="-3"/>
                <w:sz w:val="18"/>
              </w:rPr>
              <w:tab/>
              <w:t>- Type of equipment:</w:t>
            </w:r>
            <w:r w:rsidRPr="00362930">
              <w:rPr>
                <w:rFonts w:ascii="Arial" w:hAnsi="Arial" w:cs="Arial"/>
                <w:spacing w:val="-3"/>
                <w:sz w:val="18"/>
              </w:rPr>
              <w:br/>
            </w:r>
            <w:r w:rsidRPr="00362930">
              <w:rPr>
                <w:rFonts w:ascii="Arial" w:hAnsi="Arial" w:cs="Arial"/>
                <w:spacing w:val="-3"/>
                <w:sz w:val="18"/>
              </w:rPr>
              <w:tab/>
              <w:t>- Specification/standard:</w:t>
            </w:r>
          </w:p>
        </w:tc>
        <w:tc>
          <w:tcPr>
            <w:tcW w:w="708" w:type="dxa"/>
            <w:tcBorders>
              <w:top w:val="outset" w:sz="6" w:space="0" w:color="auto"/>
              <w:left w:val="outset" w:sz="6" w:space="0" w:color="auto"/>
              <w:bottom w:val="outset" w:sz="6" w:space="0" w:color="auto"/>
              <w:right w:val="outset" w:sz="6" w:space="0" w:color="auto"/>
            </w:tcBorders>
          </w:tcPr>
          <w:p w14:paraId="28B0C5F1"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4C1AE925"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65D8E7F1"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1375766D"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77C7DCD7" w14:textId="1C4CEF51" w:rsidTr="001B44CF">
        <w:tc>
          <w:tcPr>
            <w:tcW w:w="851" w:type="dxa"/>
            <w:tcBorders>
              <w:top w:val="outset" w:sz="6" w:space="0" w:color="auto"/>
              <w:left w:val="outset" w:sz="6" w:space="0" w:color="auto"/>
              <w:bottom w:val="outset" w:sz="6" w:space="0" w:color="auto"/>
              <w:right w:val="outset" w:sz="6" w:space="0" w:color="auto"/>
            </w:tcBorders>
          </w:tcPr>
          <w:p w14:paraId="7BB92639"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4394" w:type="dxa"/>
            <w:tcBorders>
              <w:top w:val="outset" w:sz="6" w:space="0" w:color="auto"/>
              <w:left w:val="outset" w:sz="6" w:space="0" w:color="auto"/>
              <w:bottom w:val="outset" w:sz="6" w:space="0" w:color="auto"/>
              <w:right w:val="outset" w:sz="6" w:space="0" w:color="auto"/>
            </w:tcBorders>
          </w:tcPr>
          <w:p w14:paraId="08FC4FE0"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(Add rows as required)…</w:t>
            </w:r>
          </w:p>
        </w:tc>
        <w:tc>
          <w:tcPr>
            <w:tcW w:w="708" w:type="dxa"/>
            <w:tcBorders>
              <w:top w:val="outset" w:sz="6" w:space="0" w:color="auto"/>
              <w:left w:val="outset" w:sz="6" w:space="0" w:color="auto"/>
              <w:bottom w:val="outset" w:sz="6" w:space="0" w:color="auto"/>
              <w:right w:val="outset" w:sz="6" w:space="0" w:color="auto"/>
            </w:tcBorders>
          </w:tcPr>
          <w:p w14:paraId="5290F800"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226E77E2"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372ADCAD"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4E85C759" w14:textId="77777777" w:rsidR="00055BAE" w:rsidRPr="00362930" w:rsidRDefault="00055BAE" w:rsidP="0023701F">
            <w:pPr>
              <w:tabs>
                <w:tab w:val="right" w:pos="2400"/>
              </w:tabs>
              <w:spacing w:before="90" w:after="0"/>
              <w:rPr>
                <w:rFonts w:ascii="Arial" w:hAnsi="Arial" w:cs="Arial"/>
                <w:b/>
                <w:spacing w:val="-2"/>
                <w:sz w:val="18"/>
              </w:rPr>
            </w:pPr>
          </w:p>
        </w:tc>
      </w:tr>
      <w:tr w:rsidR="00A31F53" w:rsidRPr="00362930" w14:paraId="1343B6B8" w14:textId="7D3D81C3" w:rsidTr="001B44CF">
        <w:tc>
          <w:tcPr>
            <w:tcW w:w="6805"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46F1855" w14:textId="04CDFBB3" w:rsidR="00A31F53" w:rsidRPr="00362930" w:rsidRDefault="00D210CE" w:rsidP="0023701F">
            <w:pPr>
              <w:tabs>
                <w:tab w:val="left" w:pos="318"/>
              </w:tabs>
              <w:spacing w:before="90" w:after="54"/>
              <w:ind w:left="318" w:hanging="318"/>
              <w:jc w:val="left"/>
              <w:rPr>
                <w:rFonts w:ascii="Arial" w:hAnsi="Arial" w:cs="Arial"/>
                <w:b/>
                <w:spacing w:val="-3"/>
                <w:sz w:val="18"/>
              </w:rPr>
            </w:pPr>
            <w:r w:rsidRPr="00362930">
              <w:rPr>
                <w:rFonts w:ascii="Arial" w:hAnsi="Arial" w:cs="Arial"/>
                <w:b/>
                <w:spacing w:val="-3"/>
                <w:sz w:val="18"/>
              </w:rPr>
              <w:t>P.</w:t>
            </w:r>
            <w:r w:rsidR="001B44CF" w:rsidRPr="00362930">
              <w:rPr>
                <w:rFonts w:ascii="Arial" w:hAnsi="Arial" w:cs="Arial"/>
                <w:b/>
                <w:spacing w:val="-3"/>
                <w:sz w:val="18"/>
              </w:rPr>
              <w:t>3.3.</w:t>
            </w:r>
            <w:r w:rsidR="00A31F53" w:rsidRPr="00362930">
              <w:rPr>
                <w:rFonts w:ascii="Arial" w:hAnsi="Arial" w:cs="Arial"/>
                <w:b/>
                <w:spacing w:val="-3"/>
                <w:sz w:val="18"/>
              </w:rPr>
              <w:t xml:space="preserve"> </w:t>
            </w:r>
            <w:r w:rsidR="00A31F53" w:rsidRPr="00362930">
              <w:rPr>
                <w:rFonts w:ascii="Arial" w:hAnsi="Arial" w:cs="Arial"/>
                <w:b/>
                <w:spacing w:val="-3"/>
                <w:sz w:val="18"/>
              </w:rPr>
              <w:tab/>
              <w:t>Personal Protective Equipment</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2B6BB7B"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c>
          <w:tcPr>
            <w:tcW w:w="21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BA80D47"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r>
      <w:tr w:rsidR="00055BAE" w:rsidRPr="00362930" w14:paraId="4C560BFF" w14:textId="391224F3" w:rsidTr="001B44CF">
        <w:tc>
          <w:tcPr>
            <w:tcW w:w="851" w:type="dxa"/>
            <w:tcBorders>
              <w:top w:val="outset" w:sz="6" w:space="0" w:color="auto"/>
              <w:left w:val="outset" w:sz="6" w:space="0" w:color="auto"/>
              <w:bottom w:val="outset" w:sz="6" w:space="0" w:color="auto"/>
              <w:right w:val="outset" w:sz="6" w:space="0" w:color="auto"/>
            </w:tcBorders>
          </w:tcPr>
          <w:p w14:paraId="27C56452" w14:textId="74321E7B" w:rsidR="00055BAE" w:rsidRPr="00362930" w:rsidRDefault="00D210C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1B44CF" w:rsidRPr="00362930">
              <w:rPr>
                <w:rFonts w:ascii="Arial" w:hAnsi="Arial" w:cs="Arial"/>
                <w:spacing w:val="-3"/>
                <w:sz w:val="18"/>
              </w:rPr>
              <w:t>3.</w:t>
            </w:r>
            <w:proofErr w:type="gramStart"/>
            <w:r w:rsidR="001B44CF" w:rsidRPr="00362930">
              <w:rPr>
                <w:rFonts w:ascii="Arial" w:hAnsi="Arial" w:cs="Arial"/>
                <w:spacing w:val="-3"/>
                <w:sz w:val="18"/>
              </w:rPr>
              <w:t>3.1..</w:t>
            </w:r>
            <w:proofErr w:type="gramEnd"/>
          </w:p>
        </w:tc>
        <w:tc>
          <w:tcPr>
            <w:tcW w:w="4394" w:type="dxa"/>
            <w:tcBorders>
              <w:top w:val="outset" w:sz="6" w:space="0" w:color="auto"/>
              <w:left w:val="outset" w:sz="6" w:space="0" w:color="auto"/>
              <w:bottom w:val="outset" w:sz="6" w:space="0" w:color="auto"/>
              <w:right w:val="outset" w:sz="6" w:space="0" w:color="auto"/>
            </w:tcBorders>
          </w:tcPr>
          <w:p w14:paraId="5AA66F76"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708" w:type="dxa"/>
            <w:tcBorders>
              <w:top w:val="outset" w:sz="6" w:space="0" w:color="auto"/>
              <w:left w:val="outset" w:sz="6" w:space="0" w:color="auto"/>
              <w:bottom w:val="outset" w:sz="6" w:space="0" w:color="auto"/>
              <w:right w:val="outset" w:sz="6" w:space="0" w:color="auto"/>
            </w:tcBorders>
          </w:tcPr>
          <w:p w14:paraId="3E0EDB42"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6A05765C"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7806A03E"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0820550C"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7C287158" w14:textId="5B6B6DDF" w:rsidTr="001B44CF">
        <w:tc>
          <w:tcPr>
            <w:tcW w:w="851" w:type="dxa"/>
            <w:tcBorders>
              <w:top w:val="outset" w:sz="6" w:space="0" w:color="auto"/>
              <w:left w:val="outset" w:sz="6" w:space="0" w:color="auto"/>
              <w:bottom w:val="outset" w:sz="6" w:space="0" w:color="auto"/>
              <w:right w:val="outset" w:sz="6" w:space="0" w:color="auto"/>
            </w:tcBorders>
          </w:tcPr>
          <w:p w14:paraId="1C1700B8"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4394" w:type="dxa"/>
            <w:tcBorders>
              <w:top w:val="outset" w:sz="6" w:space="0" w:color="auto"/>
              <w:left w:val="outset" w:sz="6" w:space="0" w:color="auto"/>
              <w:bottom w:val="outset" w:sz="6" w:space="0" w:color="auto"/>
              <w:right w:val="outset" w:sz="6" w:space="0" w:color="auto"/>
            </w:tcBorders>
          </w:tcPr>
          <w:p w14:paraId="39834678"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708" w:type="dxa"/>
            <w:tcBorders>
              <w:top w:val="outset" w:sz="6" w:space="0" w:color="auto"/>
              <w:left w:val="outset" w:sz="6" w:space="0" w:color="auto"/>
              <w:bottom w:val="outset" w:sz="6" w:space="0" w:color="auto"/>
              <w:right w:val="outset" w:sz="6" w:space="0" w:color="auto"/>
            </w:tcBorders>
          </w:tcPr>
          <w:p w14:paraId="7C334933"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397D2C14"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3E91E15C"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4362ECE9" w14:textId="77777777" w:rsidR="00055BAE" w:rsidRPr="00362930" w:rsidRDefault="00055BAE" w:rsidP="0023701F">
            <w:pPr>
              <w:tabs>
                <w:tab w:val="right" w:pos="2400"/>
              </w:tabs>
              <w:spacing w:before="90" w:after="0"/>
              <w:rPr>
                <w:rFonts w:ascii="Arial" w:hAnsi="Arial" w:cs="Arial"/>
                <w:b/>
                <w:spacing w:val="-2"/>
                <w:sz w:val="18"/>
              </w:rPr>
            </w:pPr>
          </w:p>
        </w:tc>
      </w:tr>
      <w:tr w:rsidR="00A31F53" w:rsidRPr="00362930" w14:paraId="42FAC172" w14:textId="45278BDF" w:rsidTr="001B44CF">
        <w:tc>
          <w:tcPr>
            <w:tcW w:w="6805"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C3C2DEE" w14:textId="3A5F7D64" w:rsidR="00A31F53" w:rsidRPr="00362930" w:rsidRDefault="00D210CE" w:rsidP="0023701F">
            <w:pPr>
              <w:tabs>
                <w:tab w:val="left" w:pos="318"/>
              </w:tabs>
              <w:spacing w:before="90" w:after="54"/>
              <w:ind w:left="318" w:hanging="318"/>
              <w:jc w:val="left"/>
              <w:rPr>
                <w:rFonts w:ascii="Arial" w:hAnsi="Arial" w:cs="Arial"/>
                <w:b/>
                <w:spacing w:val="-3"/>
                <w:sz w:val="18"/>
              </w:rPr>
            </w:pPr>
            <w:r w:rsidRPr="00362930">
              <w:rPr>
                <w:rFonts w:ascii="Arial" w:hAnsi="Arial" w:cs="Arial"/>
                <w:b/>
                <w:spacing w:val="-3"/>
                <w:sz w:val="18"/>
              </w:rPr>
              <w:t>P.</w:t>
            </w:r>
            <w:r w:rsidR="001B44CF" w:rsidRPr="00362930">
              <w:rPr>
                <w:rFonts w:ascii="Arial" w:hAnsi="Arial" w:cs="Arial"/>
                <w:b/>
                <w:spacing w:val="-3"/>
                <w:sz w:val="18"/>
              </w:rPr>
              <w:t>3.4.</w:t>
            </w:r>
            <w:r w:rsidR="00A31F53" w:rsidRPr="00362930">
              <w:rPr>
                <w:rFonts w:ascii="Arial" w:hAnsi="Arial" w:cs="Arial"/>
                <w:b/>
                <w:spacing w:val="-3"/>
                <w:sz w:val="18"/>
              </w:rPr>
              <w:t xml:space="preserve"> </w:t>
            </w:r>
            <w:r w:rsidR="00A31F53" w:rsidRPr="00362930">
              <w:rPr>
                <w:rFonts w:ascii="Arial" w:hAnsi="Arial" w:cs="Arial"/>
                <w:b/>
                <w:spacing w:val="-3"/>
                <w:sz w:val="18"/>
              </w:rPr>
              <w:tab/>
              <w:t>Site Zoning / HSE Equipment</w:t>
            </w:r>
            <w:r w:rsidR="00A31F53" w:rsidRPr="00362930">
              <w:rPr>
                <w:rFonts w:ascii="Arial" w:hAnsi="Arial" w:cs="Arial"/>
                <w:spacing w:val="-3"/>
                <w:sz w:val="18"/>
              </w:rPr>
              <w:t xml:space="preserve"> (e.g. heavy duty HDPE sheeting; Plywood board; Fire extinguishers for sites and vehicles; First Aid kit)</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73B82F1"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c>
          <w:tcPr>
            <w:tcW w:w="21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92DD310"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r>
      <w:tr w:rsidR="00055BAE" w:rsidRPr="00362930" w14:paraId="0A286DA0" w14:textId="0E06D99E" w:rsidTr="001B44CF">
        <w:tc>
          <w:tcPr>
            <w:tcW w:w="851" w:type="dxa"/>
            <w:tcBorders>
              <w:top w:val="outset" w:sz="6" w:space="0" w:color="auto"/>
              <w:left w:val="outset" w:sz="6" w:space="0" w:color="auto"/>
              <w:bottom w:val="outset" w:sz="6" w:space="0" w:color="auto"/>
              <w:right w:val="outset" w:sz="6" w:space="0" w:color="auto"/>
            </w:tcBorders>
          </w:tcPr>
          <w:p w14:paraId="28DC0F1A" w14:textId="29B26EC6" w:rsidR="00055BAE" w:rsidRPr="00362930" w:rsidRDefault="00D210C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1B44CF" w:rsidRPr="00362930">
              <w:rPr>
                <w:rFonts w:ascii="Arial" w:hAnsi="Arial" w:cs="Arial"/>
                <w:spacing w:val="-3"/>
                <w:sz w:val="18"/>
              </w:rPr>
              <w:t>3.4.1.</w:t>
            </w:r>
          </w:p>
        </w:tc>
        <w:tc>
          <w:tcPr>
            <w:tcW w:w="4394" w:type="dxa"/>
            <w:tcBorders>
              <w:top w:val="outset" w:sz="6" w:space="0" w:color="auto"/>
              <w:left w:val="outset" w:sz="6" w:space="0" w:color="auto"/>
              <w:bottom w:val="outset" w:sz="6" w:space="0" w:color="auto"/>
              <w:right w:val="outset" w:sz="6" w:space="0" w:color="auto"/>
            </w:tcBorders>
          </w:tcPr>
          <w:p w14:paraId="1D3C2660"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708" w:type="dxa"/>
            <w:tcBorders>
              <w:top w:val="outset" w:sz="6" w:space="0" w:color="auto"/>
              <w:left w:val="outset" w:sz="6" w:space="0" w:color="auto"/>
              <w:bottom w:val="outset" w:sz="6" w:space="0" w:color="auto"/>
              <w:right w:val="outset" w:sz="6" w:space="0" w:color="auto"/>
            </w:tcBorders>
          </w:tcPr>
          <w:p w14:paraId="2798E0C2"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66679714"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676007BF"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37D73CD8"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1CA57C24" w14:textId="5745F805" w:rsidTr="001B44CF">
        <w:tc>
          <w:tcPr>
            <w:tcW w:w="851" w:type="dxa"/>
            <w:tcBorders>
              <w:top w:val="outset" w:sz="6" w:space="0" w:color="auto"/>
              <w:left w:val="outset" w:sz="6" w:space="0" w:color="auto"/>
              <w:bottom w:val="outset" w:sz="6" w:space="0" w:color="auto"/>
              <w:right w:val="outset" w:sz="6" w:space="0" w:color="auto"/>
            </w:tcBorders>
          </w:tcPr>
          <w:p w14:paraId="4C02427B"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4394" w:type="dxa"/>
            <w:tcBorders>
              <w:top w:val="outset" w:sz="6" w:space="0" w:color="auto"/>
              <w:left w:val="outset" w:sz="6" w:space="0" w:color="auto"/>
              <w:bottom w:val="outset" w:sz="6" w:space="0" w:color="auto"/>
              <w:right w:val="outset" w:sz="6" w:space="0" w:color="auto"/>
            </w:tcBorders>
          </w:tcPr>
          <w:p w14:paraId="0DBD3ABC"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708" w:type="dxa"/>
            <w:tcBorders>
              <w:top w:val="outset" w:sz="6" w:space="0" w:color="auto"/>
              <w:left w:val="outset" w:sz="6" w:space="0" w:color="auto"/>
              <w:bottom w:val="outset" w:sz="6" w:space="0" w:color="auto"/>
              <w:right w:val="outset" w:sz="6" w:space="0" w:color="auto"/>
            </w:tcBorders>
          </w:tcPr>
          <w:p w14:paraId="2F82EDCE"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59EC8706"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6A92EC65"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3248B195" w14:textId="77777777" w:rsidR="00055BAE" w:rsidRPr="00362930" w:rsidRDefault="00055BAE" w:rsidP="0023701F">
            <w:pPr>
              <w:tabs>
                <w:tab w:val="right" w:pos="2400"/>
              </w:tabs>
              <w:spacing w:before="90" w:after="0"/>
              <w:rPr>
                <w:rFonts w:ascii="Arial" w:hAnsi="Arial" w:cs="Arial"/>
                <w:b/>
                <w:spacing w:val="-2"/>
                <w:sz w:val="18"/>
              </w:rPr>
            </w:pPr>
          </w:p>
        </w:tc>
      </w:tr>
      <w:tr w:rsidR="00A31F53" w:rsidRPr="00362930" w14:paraId="22338177" w14:textId="29D16BD6" w:rsidTr="001B44CF">
        <w:tc>
          <w:tcPr>
            <w:tcW w:w="6805"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F6B73C6" w14:textId="334A340A" w:rsidR="00A31F53" w:rsidRPr="00362930" w:rsidRDefault="001B44CF" w:rsidP="0023701F">
            <w:pPr>
              <w:tabs>
                <w:tab w:val="left" w:pos="318"/>
              </w:tabs>
              <w:spacing w:before="90" w:after="54"/>
              <w:ind w:left="318" w:hanging="318"/>
              <w:jc w:val="left"/>
              <w:rPr>
                <w:rFonts w:ascii="Arial" w:hAnsi="Arial" w:cs="Arial"/>
                <w:b/>
                <w:spacing w:val="-3"/>
                <w:sz w:val="18"/>
              </w:rPr>
            </w:pPr>
            <w:r w:rsidRPr="00362930">
              <w:rPr>
                <w:rFonts w:ascii="Arial" w:hAnsi="Arial" w:cs="Arial"/>
                <w:b/>
                <w:spacing w:val="-3"/>
                <w:sz w:val="18"/>
              </w:rPr>
              <w:t>3.5.</w:t>
            </w:r>
            <w:r w:rsidR="00A31F53" w:rsidRPr="00362930">
              <w:rPr>
                <w:rFonts w:ascii="Arial" w:hAnsi="Arial" w:cs="Arial"/>
                <w:b/>
                <w:spacing w:val="-3"/>
                <w:sz w:val="18"/>
              </w:rPr>
              <w:t xml:space="preserve"> </w:t>
            </w:r>
            <w:r w:rsidR="00A31F53" w:rsidRPr="00362930">
              <w:rPr>
                <w:rFonts w:ascii="Arial" w:hAnsi="Arial" w:cs="Arial"/>
                <w:b/>
                <w:spacing w:val="-3"/>
                <w:sz w:val="18"/>
              </w:rPr>
              <w:tab/>
              <w:t>Safeguarding Operation Equipment</w:t>
            </w:r>
            <w:r w:rsidR="00A31F53" w:rsidRPr="00362930">
              <w:rPr>
                <w:rFonts w:ascii="Arial" w:hAnsi="Arial" w:cs="Arial"/>
                <w:spacing w:val="-3"/>
                <w:sz w:val="18"/>
              </w:rPr>
              <w:t xml:space="preserve"> (e.g. Banding and Strapping tool; Hand tools; Drum funnel, pumps etc)</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78FB0F4"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c>
          <w:tcPr>
            <w:tcW w:w="21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222A7E3"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r>
      <w:tr w:rsidR="00055BAE" w:rsidRPr="00362930" w14:paraId="79A728E1" w14:textId="668FA3AD" w:rsidTr="001B44CF">
        <w:tc>
          <w:tcPr>
            <w:tcW w:w="851" w:type="dxa"/>
            <w:tcBorders>
              <w:top w:val="outset" w:sz="6" w:space="0" w:color="auto"/>
              <w:left w:val="outset" w:sz="6" w:space="0" w:color="auto"/>
              <w:bottom w:val="outset" w:sz="6" w:space="0" w:color="auto"/>
              <w:right w:val="outset" w:sz="6" w:space="0" w:color="auto"/>
            </w:tcBorders>
          </w:tcPr>
          <w:p w14:paraId="2CFA6BC7" w14:textId="516FDFD8" w:rsidR="00055BAE" w:rsidRPr="00362930" w:rsidRDefault="00D210C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1B44CF" w:rsidRPr="00362930">
              <w:rPr>
                <w:rFonts w:ascii="Arial" w:hAnsi="Arial" w:cs="Arial"/>
                <w:spacing w:val="-3"/>
                <w:sz w:val="18"/>
              </w:rPr>
              <w:t>3.5.1</w:t>
            </w:r>
          </w:p>
        </w:tc>
        <w:tc>
          <w:tcPr>
            <w:tcW w:w="4394" w:type="dxa"/>
            <w:tcBorders>
              <w:top w:val="outset" w:sz="6" w:space="0" w:color="auto"/>
              <w:left w:val="outset" w:sz="6" w:space="0" w:color="auto"/>
              <w:bottom w:val="outset" w:sz="6" w:space="0" w:color="auto"/>
              <w:right w:val="outset" w:sz="6" w:space="0" w:color="auto"/>
            </w:tcBorders>
          </w:tcPr>
          <w:p w14:paraId="1E0577F4"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708" w:type="dxa"/>
            <w:tcBorders>
              <w:top w:val="outset" w:sz="6" w:space="0" w:color="auto"/>
              <w:left w:val="outset" w:sz="6" w:space="0" w:color="auto"/>
              <w:bottom w:val="outset" w:sz="6" w:space="0" w:color="auto"/>
              <w:right w:val="outset" w:sz="6" w:space="0" w:color="auto"/>
            </w:tcBorders>
          </w:tcPr>
          <w:p w14:paraId="52D78A21"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6C2DA7C9"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78395F36"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2F87197D"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0B9EEEFF" w14:textId="6CE98AA1" w:rsidTr="001B44CF">
        <w:tc>
          <w:tcPr>
            <w:tcW w:w="851" w:type="dxa"/>
            <w:tcBorders>
              <w:top w:val="outset" w:sz="6" w:space="0" w:color="auto"/>
              <w:left w:val="outset" w:sz="6" w:space="0" w:color="auto"/>
              <w:bottom w:val="outset" w:sz="6" w:space="0" w:color="auto"/>
              <w:right w:val="outset" w:sz="6" w:space="0" w:color="auto"/>
            </w:tcBorders>
          </w:tcPr>
          <w:p w14:paraId="1CD82891"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4394" w:type="dxa"/>
            <w:tcBorders>
              <w:top w:val="outset" w:sz="6" w:space="0" w:color="auto"/>
              <w:left w:val="outset" w:sz="6" w:space="0" w:color="auto"/>
              <w:bottom w:val="outset" w:sz="6" w:space="0" w:color="auto"/>
              <w:right w:val="outset" w:sz="6" w:space="0" w:color="auto"/>
            </w:tcBorders>
          </w:tcPr>
          <w:p w14:paraId="2B98FAA6"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708" w:type="dxa"/>
            <w:tcBorders>
              <w:top w:val="outset" w:sz="6" w:space="0" w:color="auto"/>
              <w:left w:val="outset" w:sz="6" w:space="0" w:color="auto"/>
              <w:bottom w:val="outset" w:sz="6" w:space="0" w:color="auto"/>
              <w:right w:val="outset" w:sz="6" w:space="0" w:color="auto"/>
            </w:tcBorders>
          </w:tcPr>
          <w:p w14:paraId="26D48015"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1A3E03E8"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34F27616"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5678217F" w14:textId="77777777" w:rsidR="00055BAE" w:rsidRPr="00362930" w:rsidRDefault="00055BAE" w:rsidP="0023701F">
            <w:pPr>
              <w:tabs>
                <w:tab w:val="right" w:pos="2400"/>
              </w:tabs>
              <w:spacing w:before="90" w:after="0"/>
              <w:rPr>
                <w:rFonts w:ascii="Arial" w:hAnsi="Arial" w:cs="Arial"/>
                <w:b/>
                <w:spacing w:val="-2"/>
                <w:sz w:val="18"/>
              </w:rPr>
            </w:pPr>
          </w:p>
        </w:tc>
      </w:tr>
      <w:tr w:rsidR="00A31F53" w:rsidRPr="00362930" w14:paraId="3EC5F366" w14:textId="59A9EB43" w:rsidTr="001B44CF">
        <w:tc>
          <w:tcPr>
            <w:tcW w:w="6805"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940FFE6" w14:textId="306BCC5E" w:rsidR="00A31F53" w:rsidRPr="00362930" w:rsidRDefault="001B44CF" w:rsidP="0023701F">
            <w:pPr>
              <w:tabs>
                <w:tab w:val="left" w:pos="318"/>
              </w:tabs>
              <w:spacing w:before="90" w:after="54"/>
              <w:ind w:left="318" w:hanging="318"/>
              <w:jc w:val="left"/>
              <w:rPr>
                <w:rFonts w:ascii="Arial" w:hAnsi="Arial" w:cs="Arial"/>
                <w:b/>
                <w:spacing w:val="-2"/>
                <w:sz w:val="18"/>
              </w:rPr>
            </w:pPr>
            <w:r w:rsidRPr="00362930">
              <w:rPr>
                <w:rFonts w:ascii="Arial" w:hAnsi="Arial" w:cs="Arial"/>
                <w:b/>
                <w:spacing w:val="-2"/>
                <w:sz w:val="18"/>
              </w:rPr>
              <w:t>3.6.</w:t>
            </w:r>
            <w:r w:rsidR="00A31F53" w:rsidRPr="00362930">
              <w:rPr>
                <w:rFonts w:ascii="Arial" w:hAnsi="Arial" w:cs="Arial"/>
                <w:b/>
                <w:spacing w:val="-2"/>
                <w:sz w:val="18"/>
              </w:rPr>
              <w:t xml:space="preserve"> </w:t>
            </w:r>
            <w:r w:rsidR="00A31F53" w:rsidRPr="00362930">
              <w:rPr>
                <w:rFonts w:ascii="Arial" w:hAnsi="Arial" w:cs="Arial"/>
                <w:b/>
                <w:spacing w:val="-2"/>
                <w:sz w:val="18"/>
              </w:rPr>
              <w:tab/>
              <w:t>Other</w:t>
            </w:r>
            <w:r w:rsidR="00A31F53" w:rsidRPr="00362930">
              <w:rPr>
                <w:rFonts w:ascii="Arial" w:hAnsi="Arial" w:cs="Arial"/>
                <w:spacing w:val="-2"/>
                <w:sz w:val="18"/>
              </w:rPr>
              <w:t xml:space="preserve"> (e.g. Spillage control material; Anionic surfactant detergent solution; UN labels for packaging, certified scales for weighing) </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45524EB" w14:textId="77777777" w:rsidR="00A31F53" w:rsidRPr="00362930" w:rsidRDefault="00A31F53" w:rsidP="0023701F">
            <w:pPr>
              <w:tabs>
                <w:tab w:val="left" w:pos="318"/>
              </w:tabs>
              <w:spacing w:before="90" w:after="54"/>
              <w:ind w:left="318" w:hanging="318"/>
              <w:jc w:val="left"/>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6B35948" w14:textId="77777777" w:rsidR="00A31F53" w:rsidRPr="00362930" w:rsidRDefault="00A31F53" w:rsidP="0023701F">
            <w:pPr>
              <w:tabs>
                <w:tab w:val="left" w:pos="318"/>
              </w:tabs>
              <w:spacing w:before="90" w:after="54"/>
              <w:ind w:left="318" w:hanging="318"/>
              <w:jc w:val="left"/>
              <w:rPr>
                <w:rFonts w:ascii="Arial" w:hAnsi="Arial" w:cs="Arial"/>
                <w:b/>
                <w:spacing w:val="-2"/>
                <w:sz w:val="18"/>
              </w:rPr>
            </w:pPr>
          </w:p>
        </w:tc>
      </w:tr>
      <w:tr w:rsidR="00055BAE" w:rsidRPr="00362930" w14:paraId="0B446299" w14:textId="0975073C" w:rsidTr="001B44CF">
        <w:tc>
          <w:tcPr>
            <w:tcW w:w="851" w:type="dxa"/>
            <w:tcBorders>
              <w:top w:val="outset" w:sz="6" w:space="0" w:color="auto"/>
              <w:left w:val="outset" w:sz="6" w:space="0" w:color="auto"/>
              <w:bottom w:val="outset" w:sz="6" w:space="0" w:color="auto"/>
              <w:right w:val="outset" w:sz="6" w:space="0" w:color="auto"/>
            </w:tcBorders>
          </w:tcPr>
          <w:p w14:paraId="4B1773DC" w14:textId="1BCA864D" w:rsidR="00055BAE" w:rsidRPr="00362930" w:rsidRDefault="00D210C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1B44CF" w:rsidRPr="00362930">
              <w:rPr>
                <w:rFonts w:ascii="Arial" w:hAnsi="Arial" w:cs="Arial"/>
                <w:spacing w:val="-3"/>
                <w:sz w:val="18"/>
              </w:rPr>
              <w:t>3.6.1</w:t>
            </w:r>
            <w:r w:rsidR="00055BAE" w:rsidRPr="00362930">
              <w:rPr>
                <w:rFonts w:ascii="Arial" w:hAnsi="Arial" w:cs="Arial"/>
                <w:spacing w:val="-3"/>
                <w:sz w:val="18"/>
              </w:rPr>
              <w:t xml:space="preserve"> </w:t>
            </w:r>
          </w:p>
        </w:tc>
        <w:tc>
          <w:tcPr>
            <w:tcW w:w="4394" w:type="dxa"/>
            <w:tcBorders>
              <w:top w:val="outset" w:sz="6" w:space="0" w:color="auto"/>
              <w:left w:val="outset" w:sz="6" w:space="0" w:color="auto"/>
              <w:bottom w:val="outset" w:sz="6" w:space="0" w:color="auto"/>
              <w:right w:val="outset" w:sz="6" w:space="0" w:color="auto"/>
            </w:tcBorders>
          </w:tcPr>
          <w:p w14:paraId="5DC496A9"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708" w:type="dxa"/>
            <w:tcBorders>
              <w:top w:val="outset" w:sz="6" w:space="0" w:color="auto"/>
              <w:left w:val="outset" w:sz="6" w:space="0" w:color="auto"/>
              <w:bottom w:val="outset" w:sz="6" w:space="0" w:color="auto"/>
              <w:right w:val="outset" w:sz="6" w:space="0" w:color="auto"/>
            </w:tcBorders>
          </w:tcPr>
          <w:p w14:paraId="59D4C622"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1DE92E8E"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2EE85EA3"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69A347BC"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0C69835A" w14:textId="3803E751" w:rsidTr="001B44CF">
        <w:tc>
          <w:tcPr>
            <w:tcW w:w="851" w:type="dxa"/>
            <w:tcBorders>
              <w:top w:val="outset" w:sz="6" w:space="0" w:color="auto"/>
              <w:left w:val="outset" w:sz="6" w:space="0" w:color="auto"/>
              <w:bottom w:val="outset" w:sz="6" w:space="0" w:color="auto"/>
              <w:right w:val="outset" w:sz="6" w:space="0" w:color="auto"/>
            </w:tcBorders>
          </w:tcPr>
          <w:p w14:paraId="59874CAA"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 xml:space="preserve">.. </w:t>
            </w:r>
          </w:p>
        </w:tc>
        <w:tc>
          <w:tcPr>
            <w:tcW w:w="4394" w:type="dxa"/>
            <w:tcBorders>
              <w:top w:val="outset" w:sz="6" w:space="0" w:color="auto"/>
              <w:left w:val="outset" w:sz="6" w:space="0" w:color="auto"/>
              <w:bottom w:val="outset" w:sz="6" w:space="0" w:color="auto"/>
              <w:right w:val="outset" w:sz="6" w:space="0" w:color="auto"/>
            </w:tcBorders>
          </w:tcPr>
          <w:p w14:paraId="369501BB"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p>
        </w:tc>
        <w:tc>
          <w:tcPr>
            <w:tcW w:w="708" w:type="dxa"/>
            <w:tcBorders>
              <w:top w:val="outset" w:sz="6" w:space="0" w:color="auto"/>
              <w:left w:val="outset" w:sz="6" w:space="0" w:color="auto"/>
              <w:bottom w:val="outset" w:sz="6" w:space="0" w:color="auto"/>
              <w:right w:val="outset" w:sz="6" w:space="0" w:color="auto"/>
            </w:tcBorders>
          </w:tcPr>
          <w:p w14:paraId="0D7032F6"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76B1A49C"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7FB46087"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08CDD71C" w14:textId="77777777" w:rsidR="00055BAE" w:rsidRPr="00362930" w:rsidRDefault="00055BAE" w:rsidP="0023701F">
            <w:pPr>
              <w:tabs>
                <w:tab w:val="right" w:pos="2400"/>
              </w:tabs>
              <w:spacing w:before="90" w:after="0"/>
              <w:rPr>
                <w:rFonts w:ascii="Arial" w:hAnsi="Arial" w:cs="Arial"/>
                <w:b/>
                <w:spacing w:val="-2"/>
                <w:sz w:val="18"/>
              </w:rPr>
            </w:pPr>
          </w:p>
        </w:tc>
      </w:tr>
      <w:tr w:rsidR="00A31F53" w:rsidRPr="00362930" w14:paraId="61B49167" w14:textId="5BC207FD" w:rsidTr="001B44CF">
        <w:tc>
          <w:tcPr>
            <w:tcW w:w="6805"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1BFE0B7" w14:textId="619176E8" w:rsidR="00A31F53" w:rsidRPr="00362930" w:rsidRDefault="00D210CE" w:rsidP="0023701F">
            <w:pPr>
              <w:tabs>
                <w:tab w:val="left" w:pos="318"/>
              </w:tabs>
              <w:spacing w:before="90" w:after="54"/>
              <w:ind w:left="318" w:hanging="318"/>
              <w:jc w:val="left"/>
              <w:rPr>
                <w:rFonts w:ascii="Arial" w:hAnsi="Arial" w:cs="Arial"/>
                <w:b/>
                <w:spacing w:val="-3"/>
                <w:sz w:val="18"/>
              </w:rPr>
            </w:pPr>
            <w:r w:rsidRPr="00362930">
              <w:rPr>
                <w:rFonts w:ascii="Arial" w:hAnsi="Arial" w:cs="Arial"/>
                <w:b/>
                <w:spacing w:val="-3"/>
                <w:sz w:val="18"/>
              </w:rPr>
              <w:t>P.</w:t>
            </w:r>
            <w:r w:rsidR="001B44CF" w:rsidRPr="00362930">
              <w:rPr>
                <w:rFonts w:ascii="Arial" w:hAnsi="Arial" w:cs="Arial"/>
                <w:b/>
                <w:spacing w:val="-3"/>
                <w:sz w:val="18"/>
              </w:rPr>
              <w:t>3.7.</w:t>
            </w:r>
            <w:r w:rsidR="00A31F53" w:rsidRPr="00362930">
              <w:rPr>
                <w:rFonts w:ascii="Arial" w:hAnsi="Arial" w:cs="Arial"/>
                <w:b/>
                <w:spacing w:val="-3"/>
                <w:sz w:val="18"/>
              </w:rPr>
              <w:t xml:space="preserve"> </w:t>
            </w:r>
            <w:r w:rsidR="00A31F53" w:rsidRPr="00362930">
              <w:rPr>
                <w:rFonts w:ascii="Arial" w:hAnsi="Arial" w:cs="Arial"/>
                <w:b/>
                <w:spacing w:val="-3"/>
                <w:sz w:val="18"/>
              </w:rPr>
              <w:tab/>
              <w:t>Equipment provided by the Contractor</w:t>
            </w:r>
            <w:r w:rsidR="00A31F53" w:rsidRPr="00362930">
              <w:rPr>
                <w:rFonts w:ascii="Arial" w:hAnsi="Arial" w:cs="Arial"/>
                <w:spacing w:val="-3"/>
                <w:sz w:val="18"/>
              </w:rPr>
              <w:t xml:space="preserve"> (e.g. Industrial drum vacuum fitted with HEPA filters; Tool set) </w:t>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6206DDF"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c>
          <w:tcPr>
            <w:tcW w:w="21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DB9654E" w14:textId="77777777" w:rsidR="00A31F53" w:rsidRPr="00362930" w:rsidRDefault="00A31F53" w:rsidP="0023701F">
            <w:pPr>
              <w:tabs>
                <w:tab w:val="left" w:pos="318"/>
              </w:tabs>
              <w:spacing w:before="90" w:after="54"/>
              <w:ind w:left="318" w:hanging="318"/>
              <w:jc w:val="left"/>
              <w:rPr>
                <w:rFonts w:ascii="Arial" w:hAnsi="Arial" w:cs="Arial"/>
                <w:b/>
                <w:spacing w:val="-3"/>
                <w:sz w:val="18"/>
              </w:rPr>
            </w:pPr>
          </w:p>
        </w:tc>
      </w:tr>
      <w:tr w:rsidR="00055BAE" w:rsidRPr="00362930" w14:paraId="453E1693" w14:textId="0C702680" w:rsidTr="001B44CF">
        <w:tc>
          <w:tcPr>
            <w:tcW w:w="851" w:type="dxa"/>
            <w:tcBorders>
              <w:top w:val="outset" w:sz="6" w:space="0" w:color="auto"/>
              <w:left w:val="outset" w:sz="6" w:space="0" w:color="auto"/>
              <w:bottom w:val="outset" w:sz="6" w:space="0" w:color="auto"/>
              <w:right w:val="outset" w:sz="6" w:space="0" w:color="auto"/>
            </w:tcBorders>
          </w:tcPr>
          <w:p w14:paraId="673B1760" w14:textId="191C60CB" w:rsidR="00055BAE" w:rsidRPr="00362930" w:rsidRDefault="00D210C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w:t>
            </w:r>
            <w:r w:rsidR="001B44CF" w:rsidRPr="00362930">
              <w:rPr>
                <w:rFonts w:ascii="Arial" w:hAnsi="Arial" w:cs="Arial"/>
                <w:spacing w:val="-3"/>
                <w:sz w:val="18"/>
              </w:rPr>
              <w:t>3.7.1</w:t>
            </w:r>
            <w:r w:rsidR="00055BAE" w:rsidRPr="00362930">
              <w:rPr>
                <w:rFonts w:ascii="Arial" w:hAnsi="Arial" w:cs="Arial"/>
                <w:spacing w:val="-3"/>
                <w:sz w:val="18"/>
              </w:rPr>
              <w:t xml:space="preserve"> </w:t>
            </w:r>
          </w:p>
        </w:tc>
        <w:tc>
          <w:tcPr>
            <w:tcW w:w="4394" w:type="dxa"/>
            <w:tcBorders>
              <w:top w:val="outset" w:sz="6" w:space="0" w:color="auto"/>
              <w:left w:val="outset" w:sz="6" w:space="0" w:color="auto"/>
              <w:bottom w:val="outset" w:sz="6" w:space="0" w:color="auto"/>
              <w:right w:val="outset" w:sz="6" w:space="0" w:color="auto"/>
            </w:tcBorders>
          </w:tcPr>
          <w:p w14:paraId="60FC9A7C"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708" w:type="dxa"/>
            <w:tcBorders>
              <w:top w:val="outset" w:sz="6" w:space="0" w:color="auto"/>
              <w:left w:val="outset" w:sz="6" w:space="0" w:color="auto"/>
              <w:bottom w:val="outset" w:sz="6" w:space="0" w:color="auto"/>
              <w:right w:val="outset" w:sz="6" w:space="0" w:color="auto"/>
            </w:tcBorders>
          </w:tcPr>
          <w:p w14:paraId="55BF745E"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23D05DEA"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6004F7B2"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4581A2B7"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441DC870" w14:textId="194C1263" w:rsidTr="001B44CF">
        <w:tc>
          <w:tcPr>
            <w:tcW w:w="851" w:type="dxa"/>
            <w:tcBorders>
              <w:top w:val="outset" w:sz="6" w:space="0" w:color="auto"/>
              <w:left w:val="outset" w:sz="6" w:space="0" w:color="auto"/>
              <w:bottom w:val="outset" w:sz="6" w:space="0" w:color="auto"/>
              <w:right w:val="outset" w:sz="6" w:space="0" w:color="auto"/>
            </w:tcBorders>
          </w:tcPr>
          <w:p w14:paraId="79F4CD08"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4394" w:type="dxa"/>
            <w:tcBorders>
              <w:top w:val="outset" w:sz="6" w:space="0" w:color="auto"/>
              <w:left w:val="outset" w:sz="6" w:space="0" w:color="auto"/>
              <w:bottom w:val="outset" w:sz="6" w:space="0" w:color="auto"/>
              <w:right w:val="outset" w:sz="6" w:space="0" w:color="auto"/>
            </w:tcBorders>
          </w:tcPr>
          <w:p w14:paraId="3F6A9E9F" w14:textId="77777777" w:rsidR="00055BAE" w:rsidRPr="00362930" w:rsidRDefault="00055BAE" w:rsidP="0023701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708" w:type="dxa"/>
            <w:tcBorders>
              <w:top w:val="outset" w:sz="6" w:space="0" w:color="auto"/>
              <w:left w:val="outset" w:sz="6" w:space="0" w:color="auto"/>
              <w:bottom w:val="outset" w:sz="6" w:space="0" w:color="auto"/>
              <w:right w:val="outset" w:sz="6" w:space="0" w:color="auto"/>
            </w:tcBorders>
          </w:tcPr>
          <w:p w14:paraId="78541732" w14:textId="77777777" w:rsidR="00055BAE" w:rsidRPr="00362930" w:rsidRDefault="00055BAE" w:rsidP="0023701F">
            <w:pPr>
              <w:tabs>
                <w:tab w:val="right" w:pos="2400"/>
              </w:tabs>
              <w:spacing w:before="90" w:after="0"/>
              <w:rPr>
                <w:rFonts w:ascii="Arial" w:hAnsi="Arial" w:cs="Arial"/>
                <w:b/>
                <w:spacing w:val="-2"/>
                <w:sz w:val="18"/>
              </w:rPr>
            </w:pPr>
          </w:p>
        </w:tc>
        <w:tc>
          <w:tcPr>
            <w:tcW w:w="852" w:type="dxa"/>
            <w:tcBorders>
              <w:top w:val="outset" w:sz="6" w:space="0" w:color="auto"/>
              <w:left w:val="outset" w:sz="6" w:space="0" w:color="auto"/>
              <w:bottom w:val="outset" w:sz="6" w:space="0" w:color="auto"/>
              <w:right w:val="outset" w:sz="6" w:space="0" w:color="auto"/>
            </w:tcBorders>
          </w:tcPr>
          <w:p w14:paraId="6999F6CB" w14:textId="77777777" w:rsidR="00055BAE" w:rsidRPr="00362930" w:rsidRDefault="00055BAE" w:rsidP="0023701F">
            <w:pPr>
              <w:tabs>
                <w:tab w:val="right" w:pos="2400"/>
              </w:tabs>
              <w:spacing w:before="90" w:after="0"/>
              <w:rPr>
                <w:rFonts w:ascii="Arial" w:hAnsi="Arial" w:cs="Arial"/>
                <w:b/>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314CB93F"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166A1385"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4984FEE4" w14:textId="7E7B8797" w:rsidTr="001B44CF">
        <w:trPr>
          <w:trHeight w:val="405"/>
        </w:trPr>
        <w:tc>
          <w:tcPr>
            <w:tcW w:w="5245" w:type="dxa"/>
            <w:gridSpan w:val="2"/>
            <w:tcBorders>
              <w:top w:val="outset" w:sz="6" w:space="0" w:color="auto"/>
              <w:left w:val="outset" w:sz="6" w:space="0" w:color="auto"/>
              <w:bottom w:val="outset" w:sz="6" w:space="0" w:color="auto"/>
              <w:right w:val="outset" w:sz="6" w:space="0" w:color="auto"/>
            </w:tcBorders>
          </w:tcPr>
          <w:p w14:paraId="459F4129" w14:textId="51B10970" w:rsidR="00055BAE" w:rsidRPr="00362930" w:rsidRDefault="00055BAE" w:rsidP="0023701F">
            <w:pPr>
              <w:tabs>
                <w:tab w:val="right" w:pos="2400"/>
              </w:tabs>
              <w:spacing w:before="90" w:after="0"/>
              <w:jc w:val="left"/>
              <w:rPr>
                <w:rFonts w:ascii="Arial" w:hAnsi="Arial" w:cs="Arial"/>
                <w:b/>
                <w:spacing w:val="-2"/>
                <w:sz w:val="18"/>
              </w:rPr>
            </w:pPr>
            <w:r w:rsidRPr="00362930">
              <w:rPr>
                <w:rFonts w:ascii="Arial" w:hAnsi="Arial" w:cs="Arial"/>
                <w:b/>
                <w:spacing w:val="-3"/>
                <w:sz w:val="18"/>
              </w:rPr>
              <w:t>Sub Total G-</w:t>
            </w:r>
            <w:r w:rsidR="00493501" w:rsidRPr="00362930">
              <w:rPr>
                <w:rFonts w:ascii="Arial" w:hAnsi="Arial" w:cs="Arial"/>
                <w:b/>
                <w:spacing w:val="-3"/>
                <w:sz w:val="18"/>
              </w:rPr>
              <w:t xml:space="preserve">P </w:t>
            </w:r>
            <w:r w:rsidRPr="00362930">
              <w:rPr>
                <w:rFonts w:ascii="Arial" w:hAnsi="Arial" w:cs="Arial"/>
                <w:b/>
                <w:spacing w:val="-3"/>
                <w:sz w:val="18"/>
              </w:rPr>
              <w:t>I</w:t>
            </w:r>
            <w:r w:rsidR="00493501" w:rsidRPr="00362930">
              <w:rPr>
                <w:rFonts w:ascii="Arial" w:hAnsi="Arial" w:cs="Arial"/>
                <w:b/>
                <w:spacing w:val="-3"/>
                <w:sz w:val="18"/>
              </w:rPr>
              <w:t>IIB</w:t>
            </w:r>
            <w:r w:rsidRPr="00362930">
              <w:rPr>
                <w:rFonts w:ascii="Arial" w:hAnsi="Arial" w:cs="Arial"/>
                <w:b/>
                <w:spacing w:val="-3"/>
                <w:sz w:val="18"/>
              </w:rPr>
              <w:t>.</w:t>
            </w:r>
          </w:p>
        </w:tc>
        <w:tc>
          <w:tcPr>
            <w:tcW w:w="2410" w:type="dxa"/>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43BD6D"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640DA77C" w14:textId="77777777" w:rsidR="00055BAE" w:rsidRPr="00362930" w:rsidRDefault="00055BAE" w:rsidP="0023701F">
            <w:pPr>
              <w:tabs>
                <w:tab w:val="right" w:pos="2400"/>
              </w:tabs>
              <w:spacing w:before="90" w:after="0"/>
              <w:rPr>
                <w:rFonts w:ascii="Arial" w:hAnsi="Arial" w:cs="Arial"/>
                <w:b/>
                <w:spacing w:val="-2"/>
                <w:sz w:val="18"/>
              </w:rPr>
            </w:pPr>
          </w:p>
        </w:tc>
      </w:tr>
      <w:tr w:rsidR="00055BAE" w:rsidRPr="00362930" w14:paraId="686EB717" w14:textId="77777777" w:rsidTr="001B44CF">
        <w:trPr>
          <w:trHeight w:val="405"/>
        </w:trPr>
        <w:tc>
          <w:tcPr>
            <w:tcW w:w="5245" w:type="dxa"/>
            <w:gridSpan w:val="2"/>
            <w:tcBorders>
              <w:top w:val="outset" w:sz="6" w:space="0" w:color="auto"/>
              <w:left w:val="outset" w:sz="6" w:space="0" w:color="auto"/>
              <w:bottom w:val="outset" w:sz="6" w:space="0" w:color="auto"/>
              <w:right w:val="outset" w:sz="6" w:space="0" w:color="auto"/>
            </w:tcBorders>
          </w:tcPr>
          <w:p w14:paraId="48154ADB" w14:textId="77777777" w:rsidR="00055BAE" w:rsidRPr="00362930" w:rsidRDefault="00055BAE" w:rsidP="0023701F">
            <w:pPr>
              <w:tabs>
                <w:tab w:val="right" w:pos="2400"/>
              </w:tabs>
              <w:spacing w:before="90" w:after="0"/>
              <w:jc w:val="left"/>
              <w:rPr>
                <w:rFonts w:ascii="Arial" w:hAnsi="Arial" w:cs="Arial"/>
                <w:b/>
                <w:spacing w:val="-3"/>
                <w:sz w:val="18"/>
              </w:rPr>
            </w:pPr>
          </w:p>
        </w:tc>
        <w:tc>
          <w:tcPr>
            <w:tcW w:w="2410" w:type="dxa"/>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36C1764" w14:textId="77777777" w:rsidR="00055BAE" w:rsidRPr="00362930" w:rsidRDefault="00055BAE" w:rsidP="0023701F">
            <w:pPr>
              <w:tabs>
                <w:tab w:val="right" w:pos="2400"/>
              </w:tabs>
              <w:spacing w:before="90" w:after="0"/>
              <w:rPr>
                <w:rFonts w:ascii="Arial" w:hAnsi="Arial" w:cs="Arial"/>
                <w:b/>
                <w:spacing w:val="-2"/>
                <w:sz w:val="18"/>
              </w:rPr>
            </w:pPr>
          </w:p>
        </w:tc>
        <w:tc>
          <w:tcPr>
            <w:tcW w:w="2131" w:type="dxa"/>
            <w:tcBorders>
              <w:top w:val="outset" w:sz="6" w:space="0" w:color="auto"/>
              <w:left w:val="outset" w:sz="6" w:space="0" w:color="auto"/>
              <w:bottom w:val="outset" w:sz="6" w:space="0" w:color="auto"/>
              <w:right w:val="outset" w:sz="6" w:space="0" w:color="auto"/>
            </w:tcBorders>
          </w:tcPr>
          <w:p w14:paraId="54CA1AB0" w14:textId="77777777" w:rsidR="00055BAE" w:rsidRPr="00362930" w:rsidRDefault="00055BAE" w:rsidP="0023701F">
            <w:pPr>
              <w:tabs>
                <w:tab w:val="right" w:pos="2400"/>
              </w:tabs>
              <w:spacing w:before="90" w:after="0"/>
              <w:rPr>
                <w:rFonts w:ascii="Arial" w:hAnsi="Arial" w:cs="Arial"/>
                <w:b/>
                <w:spacing w:val="-2"/>
                <w:sz w:val="18"/>
              </w:rPr>
            </w:pPr>
          </w:p>
        </w:tc>
      </w:tr>
    </w:tbl>
    <w:p w14:paraId="1DA58809" w14:textId="77777777" w:rsidR="00C519F3" w:rsidRPr="00362930" w:rsidRDefault="00C519F3" w:rsidP="00BD7ABF">
      <w:pPr>
        <w:rPr>
          <w:rFonts w:ascii="Arial" w:hAnsi="Arial" w:cs="Arial"/>
          <w:szCs w:val="22"/>
        </w:rPr>
      </w:pPr>
    </w:p>
    <w:p w14:paraId="1F9B5EC6" w14:textId="77777777" w:rsidR="00BD7ABF" w:rsidRPr="00362930" w:rsidRDefault="00BD7ABF" w:rsidP="00BD7ABF">
      <w:pPr>
        <w:rPr>
          <w:rFonts w:ascii="Arial" w:hAnsi="Arial" w:cs="Arial"/>
        </w:rPr>
      </w:pPr>
    </w:p>
    <w:p w14:paraId="57D5738B" w14:textId="20ADF706" w:rsidR="001060F2" w:rsidRPr="00362930" w:rsidRDefault="001060F2" w:rsidP="001060F2">
      <w:pPr>
        <w:pStyle w:val="Heading7"/>
        <w:jc w:val="both"/>
        <w:rPr>
          <w:spacing w:val="-3"/>
          <w:sz w:val="20"/>
          <w:szCs w:val="22"/>
          <w:u w:val="none"/>
        </w:rPr>
      </w:pPr>
      <w:r w:rsidRPr="00362930">
        <w:rPr>
          <w:szCs w:val="22"/>
        </w:rPr>
        <w:t xml:space="preserve">APPENDIX </w:t>
      </w:r>
      <w:r w:rsidR="00493501" w:rsidRPr="00362930">
        <w:rPr>
          <w:szCs w:val="22"/>
        </w:rPr>
        <w:t>G-</w:t>
      </w:r>
      <w:r w:rsidR="00D210CE" w:rsidRPr="00362930">
        <w:rPr>
          <w:szCs w:val="22"/>
        </w:rPr>
        <w:t>P</w:t>
      </w:r>
      <w:r w:rsidRPr="00362930">
        <w:rPr>
          <w:szCs w:val="22"/>
        </w:rPr>
        <w:t xml:space="preserve"> I</w:t>
      </w:r>
      <w:r w:rsidR="00884D9F" w:rsidRPr="00362930">
        <w:rPr>
          <w:szCs w:val="22"/>
        </w:rPr>
        <w:t>V</w:t>
      </w:r>
      <w:r w:rsidRPr="00362930">
        <w:rPr>
          <w:szCs w:val="22"/>
        </w:rPr>
        <w:t xml:space="preserve">: </w:t>
      </w:r>
      <w:r w:rsidR="00C50BC3" w:rsidRPr="00362930">
        <w:rPr>
          <w:szCs w:val="22"/>
        </w:rPr>
        <w:t xml:space="preserve">MOBILSATION, </w:t>
      </w:r>
      <w:r w:rsidRPr="00362930">
        <w:rPr>
          <w:szCs w:val="22"/>
        </w:rPr>
        <w:t>SERVICES AND REMUNERATION OF PERSONNEL</w:t>
      </w:r>
      <w:r w:rsidR="00715978" w:rsidRPr="00362930">
        <w:rPr>
          <w:szCs w:val="22"/>
        </w:rPr>
        <w:t xml:space="preserve"> FOR SAFEGUARDING AND REPACKAGING OF</w:t>
      </w:r>
      <w:r w:rsidR="00274EFC" w:rsidRPr="00362930">
        <w:rPr>
          <w:szCs w:val="22"/>
        </w:rPr>
        <w:t xml:space="preserve"> WASTES</w:t>
      </w:r>
      <w:r w:rsidRPr="00362930">
        <w:rPr>
          <w:spacing w:val="-3"/>
          <w:sz w:val="20"/>
          <w:szCs w:val="22"/>
          <w:u w:val="none"/>
        </w:rPr>
        <w:tab/>
      </w:r>
    </w:p>
    <w:tbl>
      <w:tblPr>
        <w:tblW w:w="9781" w:type="dxa"/>
        <w:tblInd w:w="-1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51"/>
        <w:gridCol w:w="4961"/>
        <w:gridCol w:w="851"/>
        <w:gridCol w:w="850"/>
        <w:gridCol w:w="2268"/>
      </w:tblGrid>
      <w:tr w:rsidR="00A31F53" w:rsidRPr="00362930" w14:paraId="3BA1E65B" w14:textId="6A3D8B86" w:rsidTr="009F2EF0">
        <w:trPr>
          <w:trHeight w:val="284"/>
        </w:trPr>
        <w:tc>
          <w:tcPr>
            <w:tcW w:w="5812" w:type="dxa"/>
            <w:gridSpan w:val="2"/>
            <w:vMerge w:val="restart"/>
            <w:tcBorders>
              <w:top w:val="outset" w:sz="6" w:space="0" w:color="auto"/>
              <w:left w:val="outset" w:sz="6" w:space="0" w:color="auto"/>
              <w:right w:val="outset" w:sz="6" w:space="0" w:color="auto"/>
            </w:tcBorders>
            <w:vAlign w:val="center"/>
          </w:tcPr>
          <w:p w14:paraId="5132B774" w14:textId="77777777" w:rsidR="00A31F53" w:rsidRPr="00362930" w:rsidRDefault="00A31F53" w:rsidP="00841207">
            <w:pPr>
              <w:tabs>
                <w:tab w:val="left" w:pos="-1440"/>
                <w:tab w:val="left" w:pos="571"/>
                <w:tab w:val="left" w:pos="1254"/>
                <w:tab w:val="left" w:pos="1824"/>
              </w:tabs>
              <w:spacing w:before="90" w:after="0"/>
              <w:rPr>
                <w:rFonts w:ascii="Arial" w:hAnsi="Arial" w:cs="Arial"/>
                <w:spacing w:val="-2"/>
                <w:sz w:val="18"/>
              </w:rPr>
            </w:pPr>
            <w:r w:rsidRPr="00362930">
              <w:rPr>
                <w:rFonts w:ascii="Arial" w:hAnsi="Arial" w:cs="Arial"/>
                <w:b/>
                <w:spacing w:val="-2"/>
                <w:sz w:val="18"/>
              </w:rPr>
              <w:t>Job Title</w:t>
            </w:r>
          </w:p>
        </w:tc>
        <w:tc>
          <w:tcPr>
            <w:tcW w:w="3969" w:type="dxa"/>
            <w:gridSpan w:val="3"/>
            <w:tcBorders>
              <w:top w:val="outset" w:sz="6" w:space="0" w:color="auto"/>
              <w:left w:val="outset" w:sz="6" w:space="0" w:color="auto"/>
              <w:bottom w:val="outset" w:sz="6" w:space="0" w:color="auto"/>
              <w:right w:val="outset" w:sz="6" w:space="0" w:color="auto"/>
            </w:tcBorders>
            <w:shd w:val="clear" w:color="auto" w:fill="FFC000"/>
          </w:tcPr>
          <w:p w14:paraId="561E9694" w14:textId="03E7B2F5" w:rsidR="00A31F53" w:rsidRPr="00362930" w:rsidRDefault="00A31F53" w:rsidP="00B42172">
            <w:pPr>
              <w:tabs>
                <w:tab w:val="left" w:pos="-1440"/>
                <w:tab w:val="left" w:pos="571"/>
                <w:tab w:val="left" w:pos="1254"/>
                <w:tab w:val="left" w:pos="1824"/>
              </w:tabs>
              <w:spacing w:after="0"/>
              <w:jc w:val="center"/>
              <w:rPr>
                <w:rFonts w:ascii="Arial" w:hAnsi="Arial" w:cs="Arial"/>
                <w:b/>
                <w:spacing w:val="-2"/>
                <w:sz w:val="18"/>
              </w:rPr>
            </w:pPr>
            <w:r w:rsidRPr="00362930">
              <w:rPr>
                <w:rFonts w:ascii="Arial" w:hAnsi="Arial" w:cs="Arial"/>
                <w:b/>
                <w:caps/>
                <w:spacing w:val="-2"/>
                <w:sz w:val="20"/>
              </w:rPr>
              <w:t>MObilisation of personneL</w:t>
            </w:r>
          </w:p>
        </w:tc>
      </w:tr>
      <w:tr w:rsidR="00A31F53" w:rsidRPr="00362930" w14:paraId="48DF35BC" w14:textId="77777777" w:rsidTr="009F2EF0">
        <w:trPr>
          <w:trHeight w:val="365"/>
        </w:trPr>
        <w:tc>
          <w:tcPr>
            <w:tcW w:w="5812" w:type="dxa"/>
            <w:gridSpan w:val="2"/>
            <w:vMerge/>
            <w:tcBorders>
              <w:left w:val="outset" w:sz="6" w:space="0" w:color="auto"/>
              <w:right w:val="outset" w:sz="6" w:space="0" w:color="auto"/>
            </w:tcBorders>
            <w:vAlign w:val="center"/>
          </w:tcPr>
          <w:p w14:paraId="49D563D0" w14:textId="77777777" w:rsidR="00A31F53" w:rsidRPr="00362930" w:rsidRDefault="00A31F53" w:rsidP="00286613">
            <w:pPr>
              <w:tabs>
                <w:tab w:val="left" w:pos="-1440"/>
                <w:tab w:val="left" w:pos="571"/>
                <w:tab w:val="left" w:pos="1254"/>
                <w:tab w:val="left" w:pos="1824"/>
              </w:tabs>
              <w:spacing w:before="90" w:after="0"/>
              <w:rPr>
                <w:rFonts w:ascii="Arial" w:hAnsi="Arial" w:cs="Arial"/>
                <w:b/>
                <w:spacing w:val="-2"/>
                <w:sz w:val="18"/>
              </w:rPr>
            </w:pPr>
          </w:p>
        </w:tc>
        <w:tc>
          <w:tcPr>
            <w:tcW w:w="3969" w:type="dxa"/>
            <w:gridSpan w:val="3"/>
            <w:tcBorders>
              <w:left w:val="outset" w:sz="6" w:space="0" w:color="auto"/>
              <w:bottom w:val="outset" w:sz="6" w:space="0" w:color="auto"/>
              <w:right w:val="outset" w:sz="6" w:space="0" w:color="auto"/>
            </w:tcBorders>
            <w:shd w:val="clear" w:color="auto" w:fill="FFC000"/>
          </w:tcPr>
          <w:p w14:paraId="3B9E7444" w14:textId="619CE6DC" w:rsidR="00A31F53" w:rsidRPr="00362930" w:rsidRDefault="00A31F53" w:rsidP="00286613">
            <w:pPr>
              <w:tabs>
                <w:tab w:val="left" w:pos="-1440"/>
                <w:tab w:val="left" w:pos="571"/>
                <w:tab w:val="left" w:pos="1254"/>
                <w:tab w:val="left" w:pos="1824"/>
              </w:tabs>
              <w:spacing w:after="0"/>
              <w:jc w:val="center"/>
              <w:rPr>
                <w:rFonts w:ascii="Arial" w:hAnsi="Arial" w:cs="Arial"/>
                <w:b/>
                <w:caps/>
                <w:spacing w:val="-2"/>
                <w:sz w:val="20"/>
                <w:lang w:val="fr-FR"/>
              </w:rPr>
            </w:pPr>
            <w:r w:rsidRPr="00362930">
              <w:rPr>
                <w:rFonts w:ascii="Arial" w:hAnsi="Arial" w:cs="Arial"/>
                <w:b/>
                <w:caps/>
                <w:spacing w:val="-2"/>
                <w:sz w:val="20"/>
              </w:rPr>
              <w:t>800  -  1200 tonnes PCB</w:t>
            </w:r>
          </w:p>
        </w:tc>
      </w:tr>
      <w:tr w:rsidR="009F2EF0" w:rsidRPr="00362930" w14:paraId="4B8A2521" w14:textId="6E83921D" w:rsidTr="0077048C">
        <w:tc>
          <w:tcPr>
            <w:tcW w:w="5812" w:type="dxa"/>
            <w:gridSpan w:val="2"/>
            <w:vMerge/>
            <w:tcBorders>
              <w:left w:val="outset" w:sz="6" w:space="0" w:color="auto"/>
              <w:bottom w:val="outset" w:sz="6" w:space="0" w:color="auto"/>
              <w:right w:val="outset" w:sz="6" w:space="0" w:color="auto"/>
            </w:tcBorders>
            <w:vAlign w:val="center"/>
          </w:tcPr>
          <w:p w14:paraId="4D0F0F05" w14:textId="77777777" w:rsidR="009F2EF0" w:rsidRPr="00362930" w:rsidRDefault="009F2EF0" w:rsidP="009F2EF0">
            <w:pPr>
              <w:tabs>
                <w:tab w:val="left" w:pos="-1440"/>
                <w:tab w:val="left" w:pos="571"/>
                <w:tab w:val="left" w:pos="1254"/>
                <w:tab w:val="left" w:pos="1824"/>
              </w:tabs>
              <w:spacing w:before="90" w:after="0"/>
              <w:rPr>
                <w:rFonts w:ascii="Arial" w:hAnsi="Arial" w:cs="Arial"/>
                <w:sz w:val="18"/>
                <w:lang w:val="fr-FR"/>
              </w:rPr>
            </w:pPr>
          </w:p>
        </w:tc>
        <w:tc>
          <w:tcPr>
            <w:tcW w:w="851" w:type="dxa"/>
            <w:tcBorders>
              <w:top w:val="outset" w:sz="6" w:space="0" w:color="auto"/>
              <w:left w:val="outset" w:sz="6" w:space="0" w:color="auto"/>
              <w:bottom w:val="outset" w:sz="6" w:space="0" w:color="auto"/>
              <w:right w:val="outset" w:sz="6" w:space="0" w:color="auto"/>
            </w:tcBorders>
            <w:vAlign w:val="center"/>
          </w:tcPr>
          <w:p w14:paraId="4509378B" w14:textId="22AE37F8" w:rsidR="009F2EF0" w:rsidRPr="00362930" w:rsidRDefault="009F2EF0" w:rsidP="009F2EF0">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No. of trips</w:t>
            </w:r>
          </w:p>
        </w:tc>
        <w:tc>
          <w:tcPr>
            <w:tcW w:w="850" w:type="dxa"/>
            <w:tcBorders>
              <w:top w:val="outset" w:sz="6" w:space="0" w:color="auto"/>
              <w:left w:val="outset" w:sz="6" w:space="0" w:color="auto"/>
              <w:bottom w:val="outset" w:sz="6" w:space="0" w:color="auto"/>
              <w:right w:val="outset" w:sz="6" w:space="0" w:color="auto"/>
            </w:tcBorders>
            <w:vAlign w:val="center"/>
          </w:tcPr>
          <w:p w14:paraId="02D849B8" w14:textId="48BF44B0" w:rsidR="009F2EF0" w:rsidRPr="00362930" w:rsidRDefault="009F2EF0" w:rsidP="009F2EF0">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Cost per trip in US$</w:t>
            </w:r>
          </w:p>
        </w:tc>
        <w:tc>
          <w:tcPr>
            <w:tcW w:w="2268" w:type="dxa"/>
            <w:tcBorders>
              <w:top w:val="outset" w:sz="6" w:space="0" w:color="auto"/>
              <w:left w:val="outset" w:sz="6" w:space="0" w:color="auto"/>
              <w:bottom w:val="outset" w:sz="6" w:space="0" w:color="auto"/>
              <w:right w:val="outset" w:sz="6" w:space="0" w:color="auto"/>
            </w:tcBorders>
          </w:tcPr>
          <w:p w14:paraId="5C96A210" w14:textId="77777777" w:rsidR="009F2EF0" w:rsidRPr="00362930" w:rsidRDefault="009F2EF0" w:rsidP="009F2EF0">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Total Cost</w:t>
            </w:r>
          </w:p>
          <w:p w14:paraId="48896762" w14:textId="19D43288" w:rsidR="009F2EF0" w:rsidRPr="00362930" w:rsidRDefault="009F2EF0" w:rsidP="009F2EF0">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In US$</w:t>
            </w:r>
          </w:p>
        </w:tc>
      </w:tr>
      <w:tr w:rsidR="00A31F53" w:rsidRPr="00362930" w14:paraId="56549922" w14:textId="5A4FF663" w:rsidTr="009F2EF0">
        <w:tc>
          <w:tcPr>
            <w:tcW w:w="6663" w:type="dxa"/>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BBF183" w14:textId="072BA102" w:rsidR="00A31F53" w:rsidRPr="00362930" w:rsidRDefault="00D210CE" w:rsidP="00E81104">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P.</w:t>
            </w:r>
            <w:r w:rsidR="001B44CF" w:rsidRPr="00362930">
              <w:rPr>
                <w:rFonts w:ascii="Arial" w:hAnsi="Arial" w:cs="Arial"/>
                <w:b/>
                <w:spacing w:val="-2"/>
                <w:sz w:val="18"/>
              </w:rPr>
              <w:t>4.1</w:t>
            </w:r>
            <w:r w:rsidR="00A31F53" w:rsidRPr="00362930">
              <w:rPr>
                <w:rFonts w:ascii="Arial" w:hAnsi="Arial" w:cs="Arial"/>
                <w:b/>
                <w:spacing w:val="-2"/>
                <w:sz w:val="18"/>
              </w:rPr>
              <w:t>.</w:t>
            </w:r>
            <w:r w:rsidR="00A31F53" w:rsidRPr="00362930">
              <w:rPr>
                <w:rFonts w:ascii="Arial" w:hAnsi="Arial" w:cs="Arial"/>
                <w:b/>
                <w:spacing w:val="-2"/>
                <w:sz w:val="18"/>
              </w:rPr>
              <w:tab/>
            </w:r>
            <w:r w:rsidR="009F2EF0" w:rsidRPr="00362930">
              <w:rPr>
                <w:rFonts w:ascii="Arial" w:hAnsi="Arial" w:cs="Arial"/>
                <w:b/>
                <w:spacing w:val="-2"/>
                <w:sz w:val="18"/>
              </w:rPr>
              <w:t>Mobilisatin for r</w:t>
            </w:r>
            <w:r w:rsidR="00A31F53" w:rsidRPr="00362930">
              <w:rPr>
                <w:rFonts w:ascii="Arial" w:hAnsi="Arial" w:cs="Arial"/>
                <w:b/>
                <w:spacing w:val="-2"/>
                <w:sz w:val="18"/>
              </w:rPr>
              <w:t>epackaging activities</w:t>
            </w:r>
            <w:r w:rsidR="00A31F53" w:rsidRPr="00362930">
              <w:rPr>
                <w:rStyle w:val="FootnoteReference"/>
                <w:rFonts w:ascii="Arial" w:hAnsi="Arial" w:cs="Arial"/>
                <w:b/>
                <w:spacing w:val="-2"/>
                <w:sz w:val="18"/>
              </w:rPr>
              <w:footnoteReference w:id="3"/>
            </w:r>
          </w:p>
        </w:tc>
        <w:tc>
          <w:tcPr>
            <w:tcW w:w="85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3258DD9" w14:textId="77777777" w:rsidR="00A31F53" w:rsidRPr="00362930" w:rsidRDefault="00A31F53" w:rsidP="00E81104">
            <w:pPr>
              <w:tabs>
                <w:tab w:val="left" w:pos="357"/>
                <w:tab w:val="left" w:pos="454"/>
              </w:tabs>
              <w:spacing w:before="90" w:after="0"/>
              <w:ind w:left="454" w:hanging="454"/>
              <w:jc w:val="left"/>
              <w:rPr>
                <w:rFonts w:ascii="Arial" w:hAnsi="Arial" w:cs="Arial"/>
                <w:b/>
                <w:spacing w:val="-2"/>
                <w:sz w:val="18"/>
              </w:rPr>
            </w:pPr>
          </w:p>
        </w:tc>
        <w:tc>
          <w:tcPr>
            <w:tcW w:w="226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8AC215C" w14:textId="77777777" w:rsidR="00A31F53" w:rsidRPr="00362930" w:rsidRDefault="00A31F53" w:rsidP="00E81104">
            <w:pPr>
              <w:tabs>
                <w:tab w:val="left" w:pos="357"/>
                <w:tab w:val="left" w:pos="454"/>
              </w:tabs>
              <w:spacing w:before="90" w:after="0"/>
              <w:ind w:left="454" w:hanging="454"/>
              <w:jc w:val="left"/>
              <w:rPr>
                <w:rFonts w:ascii="Arial" w:hAnsi="Arial" w:cs="Arial"/>
                <w:b/>
                <w:spacing w:val="-2"/>
                <w:sz w:val="18"/>
              </w:rPr>
            </w:pPr>
          </w:p>
        </w:tc>
      </w:tr>
      <w:tr w:rsidR="009F2EF0" w:rsidRPr="00362930" w14:paraId="21847680" w14:textId="0E88A7C2" w:rsidTr="009F2EF0">
        <w:tc>
          <w:tcPr>
            <w:tcW w:w="851" w:type="dxa"/>
            <w:tcBorders>
              <w:top w:val="outset" w:sz="6" w:space="0" w:color="auto"/>
              <w:left w:val="outset" w:sz="6" w:space="0" w:color="auto"/>
              <w:bottom w:val="outset" w:sz="6" w:space="0" w:color="auto"/>
              <w:right w:val="outset" w:sz="6" w:space="0" w:color="auto"/>
            </w:tcBorders>
          </w:tcPr>
          <w:p w14:paraId="225C715F" w14:textId="535940A6" w:rsidR="009F2EF0" w:rsidRPr="00362930" w:rsidRDefault="00D210CE" w:rsidP="00E81104">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9F2EF0" w:rsidRPr="00362930">
              <w:rPr>
                <w:rFonts w:ascii="Arial" w:hAnsi="Arial" w:cs="Arial"/>
                <w:spacing w:val="-2"/>
                <w:sz w:val="18"/>
              </w:rPr>
              <w:t>4.1.1.</w:t>
            </w:r>
            <w:r w:rsidR="009F2EF0" w:rsidRPr="00362930">
              <w:rPr>
                <w:rFonts w:ascii="Arial" w:hAnsi="Arial" w:cs="Arial"/>
                <w:spacing w:val="-2"/>
                <w:sz w:val="18"/>
              </w:rPr>
              <w:tab/>
            </w:r>
          </w:p>
        </w:tc>
        <w:tc>
          <w:tcPr>
            <w:tcW w:w="4961" w:type="dxa"/>
            <w:tcBorders>
              <w:top w:val="outset" w:sz="6" w:space="0" w:color="auto"/>
              <w:left w:val="outset" w:sz="6" w:space="0" w:color="auto"/>
              <w:bottom w:val="outset" w:sz="6" w:space="0" w:color="auto"/>
              <w:right w:val="outset" w:sz="6" w:space="0" w:color="auto"/>
            </w:tcBorders>
          </w:tcPr>
          <w:p w14:paraId="06837F54" w14:textId="0F39FF1B" w:rsidR="009F2EF0" w:rsidRPr="00362930" w:rsidRDefault="009F2EF0" w:rsidP="00E81104">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supervisor</w:t>
            </w:r>
          </w:p>
        </w:tc>
        <w:tc>
          <w:tcPr>
            <w:tcW w:w="851" w:type="dxa"/>
            <w:tcBorders>
              <w:top w:val="outset" w:sz="6" w:space="0" w:color="auto"/>
              <w:left w:val="outset" w:sz="6" w:space="0" w:color="auto"/>
              <w:bottom w:val="outset" w:sz="6" w:space="0" w:color="auto"/>
              <w:right w:val="outset" w:sz="6" w:space="0" w:color="auto"/>
            </w:tcBorders>
          </w:tcPr>
          <w:p w14:paraId="2EF21777" w14:textId="77777777" w:rsidR="009F2EF0" w:rsidRPr="00362930" w:rsidRDefault="009F2EF0" w:rsidP="00E81104">
            <w:pPr>
              <w:tabs>
                <w:tab w:val="right" w:pos="2400"/>
              </w:tabs>
              <w:spacing w:before="90" w:after="0"/>
              <w:rPr>
                <w:rFonts w:ascii="Arial" w:hAnsi="Arial" w:cs="Arial"/>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6D079DB0" w14:textId="77777777" w:rsidR="009F2EF0" w:rsidRPr="00362930" w:rsidRDefault="009F2EF0" w:rsidP="00E81104">
            <w:pPr>
              <w:tabs>
                <w:tab w:val="right" w:pos="2400"/>
              </w:tabs>
              <w:spacing w:before="90" w:after="0"/>
              <w:rPr>
                <w:rFonts w:ascii="Arial" w:hAnsi="Arial" w:cs="Arial"/>
                <w:spacing w:val="-2"/>
                <w:sz w:val="18"/>
              </w:rPr>
            </w:pPr>
          </w:p>
        </w:tc>
        <w:tc>
          <w:tcPr>
            <w:tcW w:w="2268" w:type="dxa"/>
            <w:tcBorders>
              <w:top w:val="outset" w:sz="6" w:space="0" w:color="auto"/>
              <w:left w:val="outset" w:sz="6" w:space="0" w:color="auto"/>
              <w:bottom w:val="outset" w:sz="6" w:space="0" w:color="auto"/>
              <w:right w:val="outset" w:sz="6" w:space="0" w:color="auto"/>
            </w:tcBorders>
          </w:tcPr>
          <w:p w14:paraId="2B986F15" w14:textId="77777777" w:rsidR="009F2EF0" w:rsidRPr="00362930" w:rsidRDefault="009F2EF0" w:rsidP="00E81104">
            <w:pPr>
              <w:tabs>
                <w:tab w:val="right" w:pos="2400"/>
              </w:tabs>
              <w:spacing w:before="90" w:after="0"/>
              <w:rPr>
                <w:rFonts w:ascii="Arial" w:hAnsi="Arial" w:cs="Arial"/>
                <w:spacing w:val="-2"/>
                <w:sz w:val="18"/>
              </w:rPr>
            </w:pPr>
          </w:p>
        </w:tc>
      </w:tr>
      <w:tr w:rsidR="009F2EF0" w:rsidRPr="00362930" w14:paraId="29A9A02B" w14:textId="11EA358C" w:rsidTr="009F2EF0">
        <w:tc>
          <w:tcPr>
            <w:tcW w:w="851" w:type="dxa"/>
            <w:tcBorders>
              <w:top w:val="outset" w:sz="6" w:space="0" w:color="auto"/>
              <w:left w:val="outset" w:sz="6" w:space="0" w:color="auto"/>
              <w:bottom w:val="outset" w:sz="6" w:space="0" w:color="auto"/>
              <w:right w:val="outset" w:sz="6" w:space="0" w:color="auto"/>
            </w:tcBorders>
          </w:tcPr>
          <w:p w14:paraId="30457C1A" w14:textId="262C3553" w:rsidR="009F2EF0" w:rsidRPr="00362930" w:rsidRDefault="00D210CE" w:rsidP="00E81104">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9F2EF0" w:rsidRPr="00362930">
              <w:rPr>
                <w:rFonts w:ascii="Arial" w:hAnsi="Arial" w:cs="Arial"/>
                <w:spacing w:val="-2"/>
                <w:sz w:val="18"/>
              </w:rPr>
              <w:t xml:space="preserve">4.1.2. </w:t>
            </w:r>
          </w:p>
        </w:tc>
        <w:tc>
          <w:tcPr>
            <w:tcW w:w="4961" w:type="dxa"/>
            <w:tcBorders>
              <w:top w:val="outset" w:sz="6" w:space="0" w:color="auto"/>
              <w:left w:val="outset" w:sz="6" w:space="0" w:color="auto"/>
              <w:bottom w:val="outset" w:sz="6" w:space="0" w:color="auto"/>
              <w:right w:val="outset" w:sz="6" w:space="0" w:color="auto"/>
            </w:tcBorders>
          </w:tcPr>
          <w:p w14:paraId="71C2E18A" w14:textId="5D67C7CD" w:rsidR="009F2EF0" w:rsidRPr="00362930" w:rsidRDefault="009F2EF0" w:rsidP="00E81104">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operators</w:t>
            </w:r>
            <w:r w:rsidRPr="00362930">
              <w:rPr>
                <w:rStyle w:val="FootnoteReference"/>
                <w:rFonts w:ascii="Arial" w:hAnsi="Arial" w:cs="Arial"/>
                <w:spacing w:val="-2"/>
                <w:sz w:val="18"/>
              </w:rPr>
              <w:footnoteReference w:id="4"/>
            </w:r>
          </w:p>
        </w:tc>
        <w:tc>
          <w:tcPr>
            <w:tcW w:w="851" w:type="dxa"/>
            <w:tcBorders>
              <w:top w:val="outset" w:sz="6" w:space="0" w:color="auto"/>
              <w:left w:val="outset" w:sz="6" w:space="0" w:color="auto"/>
              <w:bottom w:val="outset" w:sz="6" w:space="0" w:color="auto"/>
              <w:right w:val="outset" w:sz="6" w:space="0" w:color="auto"/>
            </w:tcBorders>
          </w:tcPr>
          <w:p w14:paraId="3F0556D6" w14:textId="77777777" w:rsidR="009F2EF0" w:rsidRPr="00362930" w:rsidRDefault="009F2EF0" w:rsidP="00E81104">
            <w:pPr>
              <w:tabs>
                <w:tab w:val="right" w:pos="1869"/>
              </w:tabs>
              <w:spacing w:before="90" w:after="0"/>
              <w:rPr>
                <w:rFonts w:ascii="Arial" w:hAnsi="Arial" w:cs="Arial"/>
                <w:spacing w:val="-2"/>
                <w:sz w:val="18"/>
              </w:rPr>
            </w:pPr>
          </w:p>
        </w:tc>
        <w:tc>
          <w:tcPr>
            <w:tcW w:w="850" w:type="dxa"/>
            <w:tcBorders>
              <w:top w:val="outset" w:sz="6" w:space="0" w:color="auto"/>
              <w:left w:val="outset" w:sz="6" w:space="0" w:color="auto"/>
              <w:bottom w:val="outset" w:sz="6" w:space="0" w:color="auto"/>
              <w:right w:val="outset" w:sz="6" w:space="0" w:color="auto"/>
            </w:tcBorders>
          </w:tcPr>
          <w:p w14:paraId="28A993B2" w14:textId="77777777" w:rsidR="009F2EF0" w:rsidRPr="00362930" w:rsidRDefault="009F2EF0" w:rsidP="00E81104">
            <w:pPr>
              <w:tabs>
                <w:tab w:val="right" w:pos="1869"/>
              </w:tabs>
              <w:spacing w:before="90" w:after="0"/>
              <w:rPr>
                <w:rFonts w:ascii="Arial" w:hAnsi="Arial" w:cs="Arial"/>
                <w:spacing w:val="-2"/>
                <w:sz w:val="18"/>
              </w:rPr>
            </w:pPr>
          </w:p>
        </w:tc>
        <w:tc>
          <w:tcPr>
            <w:tcW w:w="2268" w:type="dxa"/>
            <w:tcBorders>
              <w:top w:val="outset" w:sz="6" w:space="0" w:color="auto"/>
              <w:left w:val="outset" w:sz="6" w:space="0" w:color="auto"/>
              <w:bottom w:val="outset" w:sz="6" w:space="0" w:color="auto"/>
              <w:right w:val="outset" w:sz="6" w:space="0" w:color="auto"/>
            </w:tcBorders>
          </w:tcPr>
          <w:p w14:paraId="6115092F" w14:textId="77777777" w:rsidR="009F2EF0" w:rsidRPr="00362930" w:rsidRDefault="009F2EF0" w:rsidP="00E81104">
            <w:pPr>
              <w:tabs>
                <w:tab w:val="right" w:pos="1869"/>
              </w:tabs>
              <w:spacing w:before="90" w:after="0"/>
              <w:rPr>
                <w:rFonts w:ascii="Arial" w:hAnsi="Arial" w:cs="Arial"/>
                <w:spacing w:val="-2"/>
                <w:sz w:val="18"/>
              </w:rPr>
            </w:pPr>
          </w:p>
        </w:tc>
      </w:tr>
      <w:tr w:rsidR="00A31F53" w:rsidRPr="00362930" w14:paraId="129D5747" w14:textId="7F0E3B4B" w:rsidTr="009F2EF0">
        <w:trPr>
          <w:trHeight w:val="537"/>
        </w:trPr>
        <w:tc>
          <w:tcPr>
            <w:tcW w:w="5812" w:type="dxa"/>
            <w:gridSpan w:val="2"/>
            <w:tcBorders>
              <w:top w:val="outset" w:sz="6" w:space="0" w:color="auto"/>
              <w:left w:val="outset" w:sz="6" w:space="0" w:color="auto"/>
              <w:bottom w:val="outset" w:sz="6" w:space="0" w:color="auto"/>
              <w:right w:val="outset" w:sz="6" w:space="0" w:color="auto"/>
            </w:tcBorders>
          </w:tcPr>
          <w:p w14:paraId="4D821829" w14:textId="24CDC775" w:rsidR="00A31F53" w:rsidRPr="00362930" w:rsidRDefault="00A31F53" w:rsidP="00E81104">
            <w:pPr>
              <w:tabs>
                <w:tab w:val="right" w:pos="2400"/>
              </w:tabs>
              <w:spacing w:before="90" w:after="0"/>
              <w:rPr>
                <w:rFonts w:ascii="Arial" w:hAnsi="Arial" w:cs="Arial"/>
                <w:spacing w:val="-2"/>
                <w:sz w:val="18"/>
              </w:rPr>
            </w:pPr>
            <w:r w:rsidRPr="00362930">
              <w:rPr>
                <w:rFonts w:ascii="Arial" w:hAnsi="Arial" w:cs="Arial"/>
                <w:b/>
                <w:spacing w:val="-3"/>
                <w:sz w:val="18"/>
              </w:rPr>
              <w:t>Sub Total G-</w:t>
            </w:r>
            <w:r w:rsidR="00493501" w:rsidRPr="00362930">
              <w:rPr>
                <w:rFonts w:ascii="Arial" w:hAnsi="Arial" w:cs="Arial"/>
                <w:b/>
                <w:spacing w:val="-3"/>
                <w:sz w:val="18"/>
              </w:rPr>
              <w:t xml:space="preserve">P </w:t>
            </w:r>
            <w:r w:rsidRPr="00362930">
              <w:rPr>
                <w:rFonts w:ascii="Arial" w:hAnsi="Arial" w:cs="Arial"/>
                <w:b/>
                <w:spacing w:val="-3"/>
                <w:sz w:val="18"/>
              </w:rPr>
              <w:t>I</w:t>
            </w:r>
            <w:r w:rsidR="00493501" w:rsidRPr="00362930">
              <w:rPr>
                <w:rFonts w:ascii="Arial" w:hAnsi="Arial" w:cs="Arial"/>
                <w:b/>
                <w:spacing w:val="-3"/>
                <w:sz w:val="18"/>
              </w:rPr>
              <w:t>VA</w:t>
            </w:r>
            <w:r w:rsidRPr="00362930">
              <w:rPr>
                <w:rFonts w:ascii="Arial" w:hAnsi="Arial" w:cs="Arial"/>
                <w:b/>
                <w:spacing w:val="-3"/>
                <w:sz w:val="18"/>
              </w:rPr>
              <w:t>:</w:t>
            </w:r>
          </w:p>
        </w:tc>
        <w:tc>
          <w:tcPr>
            <w:tcW w:w="170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F9B7B9A" w14:textId="77777777" w:rsidR="00A31F53" w:rsidRPr="00362930" w:rsidRDefault="00A31F53" w:rsidP="00E81104">
            <w:pPr>
              <w:tabs>
                <w:tab w:val="right" w:pos="2400"/>
              </w:tabs>
              <w:spacing w:before="90" w:after="0"/>
              <w:rPr>
                <w:rFonts w:ascii="Arial" w:hAnsi="Arial" w:cs="Arial"/>
                <w:spacing w:val="-2"/>
                <w:sz w:val="18"/>
              </w:rPr>
            </w:pPr>
          </w:p>
        </w:tc>
        <w:tc>
          <w:tcPr>
            <w:tcW w:w="2268" w:type="dxa"/>
            <w:tcBorders>
              <w:top w:val="outset" w:sz="6" w:space="0" w:color="auto"/>
              <w:left w:val="outset" w:sz="6" w:space="0" w:color="auto"/>
              <w:bottom w:val="outset" w:sz="6" w:space="0" w:color="auto"/>
              <w:right w:val="outset" w:sz="6" w:space="0" w:color="auto"/>
            </w:tcBorders>
          </w:tcPr>
          <w:p w14:paraId="6005A9AD" w14:textId="77777777" w:rsidR="00A31F53" w:rsidRPr="00362930" w:rsidRDefault="00A31F53" w:rsidP="00E81104">
            <w:pPr>
              <w:tabs>
                <w:tab w:val="right" w:pos="2400"/>
              </w:tabs>
              <w:spacing w:before="90" w:after="0"/>
              <w:rPr>
                <w:rFonts w:ascii="Arial" w:hAnsi="Arial" w:cs="Arial"/>
                <w:spacing w:val="-2"/>
                <w:sz w:val="18"/>
              </w:rPr>
            </w:pPr>
          </w:p>
        </w:tc>
      </w:tr>
    </w:tbl>
    <w:p w14:paraId="615DE5E7" w14:textId="1CB12DCE" w:rsidR="00AC1C92" w:rsidRPr="00362930" w:rsidRDefault="00FF0CDD" w:rsidP="00C92B5F">
      <w:pPr>
        <w:pStyle w:val="Heading7"/>
        <w:jc w:val="both"/>
        <w:rPr>
          <w:szCs w:val="22"/>
        </w:rPr>
      </w:pPr>
      <w:r w:rsidRPr="00362930">
        <w:rPr>
          <w:spacing w:val="-3"/>
          <w:sz w:val="20"/>
          <w:szCs w:val="22"/>
          <w:u w:val="none"/>
        </w:rPr>
        <w:tab/>
      </w:r>
      <w:r w:rsidRPr="00362930">
        <w:rPr>
          <w:spacing w:val="-3"/>
          <w:sz w:val="20"/>
          <w:szCs w:val="22"/>
          <w:u w:val="none"/>
        </w:rPr>
        <w:tab/>
      </w:r>
      <w:r w:rsidRPr="00362930">
        <w:rPr>
          <w:spacing w:val="-3"/>
          <w:sz w:val="20"/>
          <w:szCs w:val="22"/>
          <w:u w:val="none"/>
        </w:rPr>
        <w:tab/>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35"/>
        <w:gridCol w:w="3399"/>
        <w:gridCol w:w="856"/>
        <w:gridCol w:w="850"/>
        <w:gridCol w:w="3541"/>
      </w:tblGrid>
      <w:tr w:rsidR="00A31F53" w:rsidRPr="00362930" w14:paraId="15D2225A" w14:textId="77777777" w:rsidTr="00493501">
        <w:trPr>
          <w:trHeight w:val="550"/>
        </w:trPr>
        <w:tc>
          <w:tcPr>
            <w:tcW w:w="4534" w:type="dxa"/>
            <w:gridSpan w:val="2"/>
            <w:vMerge w:val="restart"/>
            <w:vAlign w:val="center"/>
          </w:tcPr>
          <w:p w14:paraId="36A41CDB" w14:textId="77777777" w:rsidR="00A31F53" w:rsidRPr="00362930" w:rsidRDefault="00A31F53" w:rsidP="008618EA">
            <w:pPr>
              <w:tabs>
                <w:tab w:val="left" w:pos="-1440"/>
                <w:tab w:val="left" w:pos="571"/>
                <w:tab w:val="left" w:pos="1254"/>
                <w:tab w:val="left" w:pos="1824"/>
              </w:tabs>
              <w:spacing w:before="100" w:beforeAutospacing="1" w:after="100" w:afterAutospacing="1"/>
              <w:jc w:val="left"/>
              <w:rPr>
                <w:rFonts w:ascii="Arial" w:hAnsi="Arial" w:cs="Arial"/>
                <w:b/>
                <w:spacing w:val="-2"/>
                <w:sz w:val="18"/>
              </w:rPr>
            </w:pPr>
          </w:p>
        </w:tc>
        <w:tc>
          <w:tcPr>
            <w:tcW w:w="5247" w:type="dxa"/>
            <w:gridSpan w:val="3"/>
            <w:shd w:val="clear" w:color="auto" w:fill="FFC000"/>
          </w:tcPr>
          <w:p w14:paraId="479AB9AE" w14:textId="753DA389" w:rsidR="00A31F53" w:rsidRPr="00362930" w:rsidRDefault="00A31F53" w:rsidP="00274EFC">
            <w:pPr>
              <w:tabs>
                <w:tab w:val="left" w:pos="-1440"/>
                <w:tab w:val="left" w:pos="571"/>
                <w:tab w:val="left" w:pos="1254"/>
                <w:tab w:val="left" w:pos="1824"/>
              </w:tabs>
              <w:spacing w:after="0"/>
              <w:jc w:val="center"/>
              <w:rPr>
                <w:rFonts w:ascii="Arial" w:hAnsi="Arial" w:cs="Arial"/>
                <w:b/>
                <w:bCs/>
                <w:spacing w:val="-2"/>
                <w:sz w:val="20"/>
              </w:rPr>
            </w:pPr>
            <w:r w:rsidRPr="00362930">
              <w:rPr>
                <w:rFonts w:ascii="Arial" w:hAnsi="Arial" w:cs="Arial"/>
                <w:b/>
                <w:bCs/>
                <w:sz w:val="20"/>
              </w:rPr>
              <w:t>SERVICES AND REMUNERATION OF PERSONNEL FOR SAFEGUARDING AND REPACKAGING OF WASTES FOR</w:t>
            </w:r>
            <w:r w:rsidRPr="00362930">
              <w:rPr>
                <w:rFonts w:ascii="Arial" w:hAnsi="Arial" w:cs="Arial"/>
                <w:b/>
                <w:bCs/>
                <w:spacing w:val="-2"/>
                <w:sz w:val="20"/>
              </w:rPr>
              <w:t>:</w:t>
            </w:r>
          </w:p>
        </w:tc>
      </w:tr>
      <w:tr w:rsidR="00A31F53" w:rsidRPr="00362930" w14:paraId="5FED4A77" w14:textId="7CF9257A" w:rsidTr="00493501">
        <w:trPr>
          <w:trHeight w:val="550"/>
        </w:trPr>
        <w:tc>
          <w:tcPr>
            <w:tcW w:w="4534" w:type="dxa"/>
            <w:gridSpan w:val="2"/>
            <w:vMerge/>
            <w:vAlign w:val="center"/>
          </w:tcPr>
          <w:p w14:paraId="6A49B5B8" w14:textId="77777777" w:rsidR="00A31F53" w:rsidRPr="00362930" w:rsidRDefault="00A31F53" w:rsidP="003F5C31">
            <w:pPr>
              <w:tabs>
                <w:tab w:val="left" w:pos="-1440"/>
                <w:tab w:val="left" w:pos="571"/>
                <w:tab w:val="left" w:pos="1254"/>
                <w:tab w:val="left" w:pos="1824"/>
              </w:tabs>
              <w:spacing w:before="100" w:beforeAutospacing="1" w:after="100" w:afterAutospacing="1"/>
              <w:jc w:val="left"/>
              <w:rPr>
                <w:rFonts w:ascii="Arial" w:hAnsi="Arial" w:cs="Arial"/>
                <w:b/>
                <w:spacing w:val="-2"/>
                <w:sz w:val="18"/>
              </w:rPr>
            </w:pPr>
          </w:p>
        </w:tc>
        <w:tc>
          <w:tcPr>
            <w:tcW w:w="5247" w:type="dxa"/>
            <w:gridSpan w:val="3"/>
            <w:shd w:val="clear" w:color="auto" w:fill="FFC000"/>
          </w:tcPr>
          <w:p w14:paraId="7D1FB1E0" w14:textId="5ACDF0B9" w:rsidR="00A31F53" w:rsidRPr="00362930" w:rsidRDefault="00A31F53" w:rsidP="003F5C31">
            <w:pPr>
              <w:tabs>
                <w:tab w:val="left" w:pos="-1440"/>
                <w:tab w:val="left" w:pos="571"/>
                <w:tab w:val="left" w:pos="1254"/>
                <w:tab w:val="left" w:pos="1824"/>
              </w:tabs>
              <w:spacing w:after="0"/>
              <w:jc w:val="center"/>
              <w:rPr>
                <w:rFonts w:ascii="Arial" w:hAnsi="Arial" w:cs="Arial"/>
                <w:b/>
                <w:spacing w:val="-2"/>
                <w:sz w:val="20"/>
              </w:rPr>
            </w:pPr>
            <w:r w:rsidRPr="00362930">
              <w:rPr>
                <w:rFonts w:ascii="Arial" w:hAnsi="Arial" w:cs="Arial"/>
                <w:b/>
                <w:caps/>
                <w:spacing w:val="-2"/>
                <w:sz w:val="20"/>
              </w:rPr>
              <w:t>800  -  1200 tonnes PCB</w:t>
            </w:r>
          </w:p>
        </w:tc>
      </w:tr>
      <w:tr w:rsidR="009F2EF0" w:rsidRPr="00362930" w14:paraId="1DB9B148" w14:textId="43F7E89E" w:rsidTr="00493501">
        <w:trPr>
          <w:trHeight w:val="187"/>
        </w:trPr>
        <w:tc>
          <w:tcPr>
            <w:tcW w:w="4534" w:type="dxa"/>
            <w:gridSpan w:val="2"/>
            <w:vAlign w:val="center"/>
          </w:tcPr>
          <w:p w14:paraId="79A6BF03" w14:textId="648F184D" w:rsidR="009F2EF0" w:rsidRPr="00362930" w:rsidRDefault="009F2EF0" w:rsidP="009F2EF0">
            <w:pPr>
              <w:tabs>
                <w:tab w:val="left" w:pos="-1440"/>
                <w:tab w:val="left" w:pos="571"/>
                <w:tab w:val="left" w:pos="1254"/>
                <w:tab w:val="left" w:pos="1824"/>
              </w:tabs>
              <w:spacing w:before="90" w:after="0"/>
              <w:jc w:val="left"/>
              <w:rPr>
                <w:rFonts w:ascii="Arial" w:hAnsi="Arial" w:cs="Arial"/>
                <w:sz w:val="18"/>
              </w:rPr>
            </w:pPr>
            <w:r w:rsidRPr="00362930">
              <w:rPr>
                <w:rFonts w:ascii="Arial" w:hAnsi="Arial" w:cs="Arial"/>
                <w:b/>
                <w:spacing w:val="-2"/>
                <w:sz w:val="18"/>
              </w:rPr>
              <w:t>Job Title</w:t>
            </w:r>
          </w:p>
        </w:tc>
        <w:tc>
          <w:tcPr>
            <w:tcW w:w="856" w:type="dxa"/>
            <w:vAlign w:val="center"/>
          </w:tcPr>
          <w:p w14:paraId="0356B095" w14:textId="1F42D89F" w:rsidR="009F2EF0" w:rsidRPr="00362930" w:rsidRDefault="009F2EF0" w:rsidP="009F2EF0">
            <w:pPr>
              <w:tabs>
                <w:tab w:val="left" w:pos="-1440"/>
                <w:tab w:val="left" w:pos="571"/>
                <w:tab w:val="left" w:pos="1254"/>
                <w:tab w:val="left" w:pos="1824"/>
              </w:tabs>
              <w:spacing w:before="90" w:after="0"/>
              <w:jc w:val="center"/>
              <w:rPr>
                <w:rFonts w:ascii="Arial" w:hAnsi="Arial" w:cs="Arial"/>
                <w:b/>
                <w:spacing w:val="-2"/>
                <w:sz w:val="16"/>
                <w:szCs w:val="16"/>
              </w:rPr>
            </w:pPr>
            <w:r w:rsidRPr="00362930">
              <w:rPr>
                <w:rFonts w:ascii="Arial" w:hAnsi="Arial" w:cs="Arial"/>
                <w:b/>
                <w:spacing w:val="-2"/>
                <w:sz w:val="16"/>
                <w:szCs w:val="16"/>
              </w:rPr>
              <w:t>No. of Person Days</w:t>
            </w:r>
          </w:p>
        </w:tc>
        <w:tc>
          <w:tcPr>
            <w:tcW w:w="850" w:type="dxa"/>
            <w:vAlign w:val="center"/>
          </w:tcPr>
          <w:p w14:paraId="2A09C8DE" w14:textId="627D0A66" w:rsidR="009F2EF0" w:rsidRPr="00362930" w:rsidRDefault="009F2EF0" w:rsidP="009F2EF0">
            <w:pPr>
              <w:tabs>
                <w:tab w:val="left" w:pos="-1440"/>
                <w:tab w:val="left" w:pos="571"/>
                <w:tab w:val="left" w:pos="1254"/>
                <w:tab w:val="left" w:pos="1824"/>
              </w:tabs>
              <w:spacing w:before="90" w:after="0"/>
              <w:jc w:val="center"/>
              <w:rPr>
                <w:rFonts w:ascii="Arial" w:hAnsi="Arial" w:cs="Arial"/>
                <w:b/>
                <w:spacing w:val="-2"/>
                <w:sz w:val="16"/>
                <w:szCs w:val="16"/>
              </w:rPr>
            </w:pPr>
            <w:r w:rsidRPr="00362930">
              <w:rPr>
                <w:rFonts w:ascii="Arial" w:hAnsi="Arial" w:cs="Arial"/>
                <w:b/>
                <w:spacing w:val="-2"/>
                <w:sz w:val="16"/>
                <w:szCs w:val="16"/>
              </w:rPr>
              <w:t>Daily Rate</w:t>
            </w:r>
            <w:r w:rsidRPr="00362930">
              <w:rPr>
                <w:rFonts w:ascii="Arial" w:hAnsi="Arial" w:cs="Arial"/>
                <w:b/>
                <w:spacing w:val="-3"/>
                <w:sz w:val="16"/>
                <w:szCs w:val="16"/>
              </w:rPr>
              <w:t xml:space="preserve"> US$</w:t>
            </w:r>
          </w:p>
        </w:tc>
        <w:tc>
          <w:tcPr>
            <w:tcW w:w="3541" w:type="dxa"/>
            <w:vAlign w:val="center"/>
          </w:tcPr>
          <w:p w14:paraId="18A3D42F" w14:textId="7204E58F" w:rsidR="009F2EF0" w:rsidRPr="00362930" w:rsidRDefault="009F2EF0" w:rsidP="009F2EF0">
            <w:pPr>
              <w:tabs>
                <w:tab w:val="left" w:pos="-1440"/>
                <w:tab w:val="left" w:pos="571"/>
                <w:tab w:val="left" w:pos="1254"/>
                <w:tab w:val="left" w:pos="1824"/>
              </w:tabs>
              <w:spacing w:before="90" w:after="0"/>
              <w:jc w:val="center"/>
              <w:rPr>
                <w:rFonts w:ascii="Arial" w:hAnsi="Arial" w:cs="Arial"/>
                <w:b/>
                <w:spacing w:val="-2"/>
                <w:sz w:val="16"/>
                <w:szCs w:val="16"/>
              </w:rPr>
            </w:pPr>
            <w:r w:rsidRPr="00362930">
              <w:rPr>
                <w:rFonts w:ascii="Arial" w:hAnsi="Arial" w:cs="Arial"/>
                <w:b/>
                <w:spacing w:val="-2"/>
                <w:sz w:val="16"/>
                <w:szCs w:val="16"/>
              </w:rPr>
              <w:t>Total</w:t>
            </w:r>
          </w:p>
        </w:tc>
      </w:tr>
      <w:tr w:rsidR="009F2EF0" w:rsidRPr="00362930" w14:paraId="4D632C1F" w14:textId="600FE04B" w:rsidTr="00493501">
        <w:tc>
          <w:tcPr>
            <w:tcW w:w="5390" w:type="dxa"/>
            <w:gridSpan w:val="3"/>
            <w:shd w:val="clear" w:color="auto" w:fill="D9D9D9" w:themeFill="background1" w:themeFillShade="D9"/>
          </w:tcPr>
          <w:p w14:paraId="1A073A0D" w14:textId="657CF251" w:rsidR="009F2EF0" w:rsidRPr="00362930" w:rsidRDefault="009F2EF0" w:rsidP="009F2EF0">
            <w:pPr>
              <w:tabs>
                <w:tab w:val="left" w:pos="502"/>
                <w:tab w:val="right" w:pos="2400"/>
              </w:tabs>
              <w:spacing w:before="90" w:after="0"/>
              <w:ind w:left="502" w:hanging="502"/>
              <w:rPr>
                <w:rFonts w:ascii="Arial" w:hAnsi="Arial" w:cs="Arial"/>
                <w:b/>
                <w:spacing w:val="-2"/>
                <w:sz w:val="18"/>
              </w:rPr>
            </w:pPr>
            <w:r w:rsidRPr="00362930">
              <w:rPr>
                <w:rFonts w:ascii="Arial" w:hAnsi="Arial" w:cs="Arial"/>
                <w:b/>
                <w:spacing w:val="-2"/>
                <w:sz w:val="18"/>
              </w:rPr>
              <w:t>4.2.</w:t>
            </w:r>
            <w:r w:rsidRPr="00362930">
              <w:rPr>
                <w:rFonts w:ascii="Arial" w:hAnsi="Arial" w:cs="Arial"/>
                <w:b/>
                <w:spacing w:val="-2"/>
                <w:sz w:val="18"/>
              </w:rPr>
              <w:tab/>
              <w:t xml:space="preserve"> Repackaging activities  </w:t>
            </w:r>
          </w:p>
        </w:tc>
        <w:tc>
          <w:tcPr>
            <w:tcW w:w="850" w:type="dxa"/>
            <w:shd w:val="clear" w:color="auto" w:fill="D9D9D9" w:themeFill="background1" w:themeFillShade="D9"/>
          </w:tcPr>
          <w:p w14:paraId="41606C7C" w14:textId="77777777" w:rsidR="009F2EF0" w:rsidRPr="00362930" w:rsidRDefault="009F2EF0" w:rsidP="009F2EF0">
            <w:pPr>
              <w:tabs>
                <w:tab w:val="left" w:pos="502"/>
                <w:tab w:val="right" w:pos="2400"/>
              </w:tabs>
              <w:spacing w:before="90" w:after="0"/>
              <w:ind w:left="502" w:hanging="502"/>
              <w:rPr>
                <w:rFonts w:ascii="Arial" w:hAnsi="Arial" w:cs="Arial"/>
                <w:b/>
                <w:spacing w:val="-2"/>
                <w:sz w:val="18"/>
              </w:rPr>
            </w:pPr>
          </w:p>
        </w:tc>
        <w:tc>
          <w:tcPr>
            <w:tcW w:w="3541" w:type="dxa"/>
            <w:shd w:val="clear" w:color="auto" w:fill="D9D9D9" w:themeFill="background1" w:themeFillShade="D9"/>
          </w:tcPr>
          <w:p w14:paraId="5C1C998D" w14:textId="77777777" w:rsidR="009F2EF0" w:rsidRPr="00362930" w:rsidRDefault="009F2EF0" w:rsidP="009F2EF0">
            <w:pPr>
              <w:tabs>
                <w:tab w:val="left" w:pos="502"/>
                <w:tab w:val="right" w:pos="2400"/>
              </w:tabs>
              <w:spacing w:before="90" w:after="0"/>
              <w:ind w:left="502" w:hanging="502"/>
              <w:rPr>
                <w:rFonts w:ascii="Arial" w:hAnsi="Arial" w:cs="Arial"/>
                <w:b/>
                <w:spacing w:val="-2"/>
                <w:sz w:val="18"/>
              </w:rPr>
            </w:pPr>
          </w:p>
        </w:tc>
      </w:tr>
      <w:tr w:rsidR="009F2EF0" w:rsidRPr="00362930" w14:paraId="6B8CC020" w14:textId="503B9D2C" w:rsidTr="00493501">
        <w:tc>
          <w:tcPr>
            <w:tcW w:w="1135" w:type="dxa"/>
          </w:tcPr>
          <w:p w14:paraId="000EC867" w14:textId="3FBEF693" w:rsidR="009F2EF0" w:rsidRPr="00362930" w:rsidRDefault="00D210CE"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9F2EF0" w:rsidRPr="00362930">
              <w:rPr>
                <w:rFonts w:ascii="Arial" w:hAnsi="Arial" w:cs="Arial"/>
                <w:spacing w:val="-2"/>
                <w:sz w:val="18"/>
              </w:rPr>
              <w:t>4.2.1</w:t>
            </w:r>
            <w:r w:rsidR="00493501" w:rsidRPr="00362930">
              <w:rPr>
                <w:rFonts w:ascii="Arial" w:hAnsi="Arial" w:cs="Arial"/>
                <w:spacing w:val="-2"/>
                <w:sz w:val="18"/>
              </w:rPr>
              <w:t>.</w:t>
            </w:r>
            <w:r w:rsidR="009F2EF0" w:rsidRPr="00362930">
              <w:rPr>
                <w:rFonts w:ascii="Arial" w:hAnsi="Arial" w:cs="Arial"/>
                <w:spacing w:val="-2"/>
                <w:sz w:val="18"/>
              </w:rPr>
              <w:tab/>
            </w:r>
          </w:p>
        </w:tc>
        <w:tc>
          <w:tcPr>
            <w:tcW w:w="3399" w:type="dxa"/>
          </w:tcPr>
          <w:p w14:paraId="7A79BCA8" w14:textId="38AA396B" w:rsidR="009F2EF0" w:rsidRPr="00362930" w:rsidRDefault="009F2EF0"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supervisor</w:t>
            </w:r>
          </w:p>
        </w:tc>
        <w:tc>
          <w:tcPr>
            <w:tcW w:w="856" w:type="dxa"/>
          </w:tcPr>
          <w:p w14:paraId="28F37DE8"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850" w:type="dxa"/>
          </w:tcPr>
          <w:p w14:paraId="38811696"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3541" w:type="dxa"/>
          </w:tcPr>
          <w:p w14:paraId="1A0990DB"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r>
      <w:tr w:rsidR="009F2EF0" w:rsidRPr="00362930" w14:paraId="00BB79F6" w14:textId="7C06DC4D" w:rsidTr="00493501">
        <w:tc>
          <w:tcPr>
            <w:tcW w:w="1135" w:type="dxa"/>
          </w:tcPr>
          <w:p w14:paraId="5C7F5787" w14:textId="72AD29BF" w:rsidR="009F2EF0" w:rsidRPr="00362930" w:rsidRDefault="00D210CE"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9F2EF0" w:rsidRPr="00362930">
              <w:rPr>
                <w:rFonts w:ascii="Arial" w:hAnsi="Arial" w:cs="Arial"/>
                <w:spacing w:val="-2"/>
                <w:sz w:val="18"/>
              </w:rPr>
              <w:t>4.2.2</w:t>
            </w:r>
            <w:r w:rsidR="00FE45E0" w:rsidRPr="00362930">
              <w:rPr>
                <w:rFonts w:ascii="Arial" w:hAnsi="Arial" w:cs="Arial"/>
                <w:spacing w:val="-2"/>
                <w:sz w:val="18"/>
              </w:rPr>
              <w:t>.</w:t>
            </w:r>
            <w:r w:rsidR="009F2EF0" w:rsidRPr="00362930">
              <w:rPr>
                <w:rFonts w:ascii="Arial" w:hAnsi="Arial" w:cs="Arial"/>
                <w:spacing w:val="-2"/>
                <w:sz w:val="18"/>
              </w:rPr>
              <w:tab/>
            </w:r>
            <w:r w:rsidR="009F2EF0" w:rsidRPr="00362930">
              <w:rPr>
                <w:rFonts w:ascii="Arial" w:hAnsi="Arial" w:cs="Arial"/>
                <w:spacing w:val="-2"/>
                <w:sz w:val="18"/>
              </w:rPr>
              <w:tab/>
            </w:r>
          </w:p>
        </w:tc>
        <w:tc>
          <w:tcPr>
            <w:tcW w:w="3399" w:type="dxa"/>
          </w:tcPr>
          <w:p w14:paraId="11B36BB0" w14:textId="6EED7474" w:rsidR="009F2EF0" w:rsidRPr="00362930" w:rsidRDefault="009F2EF0"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operator</w:t>
            </w:r>
          </w:p>
        </w:tc>
        <w:tc>
          <w:tcPr>
            <w:tcW w:w="856" w:type="dxa"/>
          </w:tcPr>
          <w:p w14:paraId="37232625"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850" w:type="dxa"/>
          </w:tcPr>
          <w:p w14:paraId="4844AC77"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3541" w:type="dxa"/>
          </w:tcPr>
          <w:p w14:paraId="2E3E5F66"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r>
      <w:tr w:rsidR="009F2EF0" w:rsidRPr="00362930" w14:paraId="0A8F3755" w14:textId="29DE9569" w:rsidTr="00493501">
        <w:trPr>
          <w:trHeight w:val="551"/>
        </w:trPr>
        <w:tc>
          <w:tcPr>
            <w:tcW w:w="1135" w:type="dxa"/>
            <w:vAlign w:val="center"/>
          </w:tcPr>
          <w:p w14:paraId="597BBF28" w14:textId="6532547A" w:rsidR="009F2EF0" w:rsidRPr="00362930" w:rsidRDefault="00D210CE" w:rsidP="009F2EF0">
            <w:pPr>
              <w:tabs>
                <w:tab w:val="left" w:pos="360"/>
                <w:tab w:val="left" w:pos="454"/>
              </w:tabs>
              <w:spacing w:after="0"/>
              <w:ind w:left="454" w:hanging="454"/>
              <w:jc w:val="left"/>
              <w:rPr>
                <w:rFonts w:ascii="Arial" w:hAnsi="Arial" w:cs="Arial"/>
                <w:bCs/>
                <w:spacing w:val="-2"/>
                <w:sz w:val="18"/>
              </w:rPr>
            </w:pPr>
            <w:r w:rsidRPr="00362930">
              <w:rPr>
                <w:rFonts w:ascii="Arial" w:hAnsi="Arial" w:cs="Arial"/>
                <w:bCs/>
                <w:spacing w:val="-2"/>
                <w:sz w:val="18"/>
              </w:rPr>
              <w:t>P.</w:t>
            </w:r>
            <w:r w:rsidR="00FE45E0" w:rsidRPr="00362930">
              <w:rPr>
                <w:rFonts w:ascii="Arial" w:hAnsi="Arial" w:cs="Arial"/>
                <w:bCs/>
                <w:spacing w:val="-2"/>
                <w:sz w:val="18"/>
              </w:rPr>
              <w:t>4</w:t>
            </w:r>
            <w:r w:rsidR="009F2EF0" w:rsidRPr="00362930">
              <w:rPr>
                <w:rFonts w:ascii="Arial" w:hAnsi="Arial" w:cs="Arial"/>
                <w:bCs/>
                <w:spacing w:val="-2"/>
                <w:sz w:val="18"/>
              </w:rPr>
              <w:t>.2.</w:t>
            </w:r>
            <w:r w:rsidR="00493501" w:rsidRPr="00362930">
              <w:rPr>
                <w:rFonts w:ascii="Arial" w:hAnsi="Arial" w:cs="Arial"/>
                <w:bCs/>
                <w:spacing w:val="-2"/>
                <w:sz w:val="18"/>
              </w:rPr>
              <w:t>3.</w:t>
            </w:r>
            <w:r w:rsidR="009F2EF0" w:rsidRPr="00362930">
              <w:rPr>
                <w:rFonts w:ascii="Arial" w:hAnsi="Arial" w:cs="Arial"/>
                <w:bCs/>
                <w:spacing w:val="-2"/>
                <w:sz w:val="18"/>
              </w:rPr>
              <w:tab/>
            </w:r>
          </w:p>
        </w:tc>
        <w:tc>
          <w:tcPr>
            <w:tcW w:w="3399" w:type="dxa"/>
            <w:vAlign w:val="center"/>
          </w:tcPr>
          <w:p w14:paraId="33428818" w14:textId="39220100" w:rsidR="009F2EF0" w:rsidRPr="00362930" w:rsidRDefault="009F2EF0" w:rsidP="009F2EF0">
            <w:pPr>
              <w:tabs>
                <w:tab w:val="left" w:pos="360"/>
                <w:tab w:val="left" w:pos="454"/>
              </w:tabs>
              <w:spacing w:after="0"/>
              <w:ind w:left="454" w:hanging="454"/>
              <w:jc w:val="left"/>
              <w:rPr>
                <w:rFonts w:ascii="Arial" w:hAnsi="Arial" w:cs="Arial"/>
                <w:bCs/>
                <w:spacing w:val="-2"/>
                <w:sz w:val="18"/>
              </w:rPr>
            </w:pPr>
            <w:r w:rsidRPr="00362930">
              <w:rPr>
                <w:rFonts w:ascii="Arial" w:hAnsi="Arial" w:cs="Arial"/>
                <w:bCs/>
                <w:spacing w:val="-2"/>
                <w:sz w:val="18"/>
              </w:rPr>
              <w:t>Locally engaged labour (sub-contract)</w:t>
            </w:r>
          </w:p>
        </w:tc>
        <w:tc>
          <w:tcPr>
            <w:tcW w:w="856" w:type="dxa"/>
          </w:tcPr>
          <w:p w14:paraId="43CCDE6E" w14:textId="77777777" w:rsidR="009F2EF0" w:rsidRPr="00362930" w:rsidRDefault="009F2EF0" w:rsidP="009F2EF0">
            <w:pPr>
              <w:tabs>
                <w:tab w:val="left" w:pos="502"/>
              </w:tabs>
              <w:ind w:left="502" w:hanging="502"/>
              <w:rPr>
                <w:rFonts w:ascii="Arial" w:hAnsi="Arial" w:cs="Arial"/>
                <w:sz w:val="18"/>
                <w:szCs w:val="18"/>
              </w:rPr>
            </w:pPr>
          </w:p>
        </w:tc>
        <w:tc>
          <w:tcPr>
            <w:tcW w:w="850" w:type="dxa"/>
          </w:tcPr>
          <w:p w14:paraId="4B240009" w14:textId="77777777" w:rsidR="009F2EF0" w:rsidRPr="00362930" w:rsidRDefault="009F2EF0" w:rsidP="009F2EF0">
            <w:pPr>
              <w:tabs>
                <w:tab w:val="left" w:pos="502"/>
              </w:tabs>
              <w:ind w:left="502" w:hanging="502"/>
              <w:rPr>
                <w:rFonts w:ascii="Arial" w:hAnsi="Arial" w:cs="Arial"/>
                <w:sz w:val="18"/>
                <w:szCs w:val="18"/>
              </w:rPr>
            </w:pPr>
          </w:p>
        </w:tc>
        <w:tc>
          <w:tcPr>
            <w:tcW w:w="3541" w:type="dxa"/>
          </w:tcPr>
          <w:p w14:paraId="5B16B050" w14:textId="77777777" w:rsidR="009F2EF0" w:rsidRPr="00362930" w:rsidRDefault="009F2EF0" w:rsidP="009F2EF0">
            <w:pPr>
              <w:tabs>
                <w:tab w:val="left" w:pos="502"/>
              </w:tabs>
              <w:ind w:left="502" w:hanging="502"/>
              <w:rPr>
                <w:rFonts w:ascii="Arial" w:hAnsi="Arial" w:cs="Arial"/>
                <w:sz w:val="18"/>
                <w:szCs w:val="18"/>
              </w:rPr>
            </w:pPr>
          </w:p>
        </w:tc>
      </w:tr>
      <w:tr w:rsidR="009F2EF0" w:rsidRPr="00362930" w14:paraId="4929421D" w14:textId="1076DEBB" w:rsidTr="00493501">
        <w:tc>
          <w:tcPr>
            <w:tcW w:w="5390" w:type="dxa"/>
            <w:gridSpan w:val="3"/>
            <w:shd w:val="clear" w:color="auto" w:fill="D9D9D9" w:themeFill="background1" w:themeFillShade="D9"/>
          </w:tcPr>
          <w:p w14:paraId="6F2022E6" w14:textId="4AD563AF" w:rsidR="009F2EF0" w:rsidRPr="00362930" w:rsidRDefault="00D210CE" w:rsidP="009F2EF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P.</w:t>
            </w:r>
            <w:r w:rsidR="00FE45E0" w:rsidRPr="00362930">
              <w:rPr>
                <w:rFonts w:ascii="Arial" w:hAnsi="Arial" w:cs="Arial"/>
                <w:b/>
                <w:spacing w:val="-2"/>
                <w:sz w:val="18"/>
              </w:rPr>
              <w:t>4</w:t>
            </w:r>
            <w:r w:rsidR="009F2EF0" w:rsidRPr="00362930">
              <w:rPr>
                <w:rFonts w:ascii="Arial" w:hAnsi="Arial" w:cs="Arial"/>
                <w:b/>
                <w:spacing w:val="-2"/>
                <w:sz w:val="18"/>
              </w:rPr>
              <w:t>.3. Vehicle loading and transport for disposal</w:t>
            </w:r>
          </w:p>
        </w:tc>
        <w:tc>
          <w:tcPr>
            <w:tcW w:w="850" w:type="dxa"/>
            <w:shd w:val="clear" w:color="auto" w:fill="D9D9D9" w:themeFill="background1" w:themeFillShade="D9"/>
          </w:tcPr>
          <w:p w14:paraId="1CBC5A1B" w14:textId="77777777" w:rsidR="009F2EF0" w:rsidRPr="00362930" w:rsidRDefault="009F2EF0" w:rsidP="009F2EF0">
            <w:pPr>
              <w:tabs>
                <w:tab w:val="left" w:pos="360"/>
                <w:tab w:val="left" w:pos="454"/>
              </w:tabs>
              <w:spacing w:before="90" w:after="0"/>
              <w:ind w:left="454" w:hanging="454"/>
              <w:jc w:val="left"/>
              <w:rPr>
                <w:rFonts w:ascii="Arial" w:hAnsi="Arial" w:cs="Arial"/>
                <w:b/>
                <w:spacing w:val="-2"/>
                <w:sz w:val="18"/>
              </w:rPr>
            </w:pPr>
          </w:p>
        </w:tc>
        <w:tc>
          <w:tcPr>
            <w:tcW w:w="3541" w:type="dxa"/>
            <w:shd w:val="clear" w:color="auto" w:fill="D9D9D9" w:themeFill="background1" w:themeFillShade="D9"/>
          </w:tcPr>
          <w:p w14:paraId="3B4B7477" w14:textId="77777777" w:rsidR="009F2EF0" w:rsidRPr="00362930" w:rsidRDefault="009F2EF0" w:rsidP="009F2EF0">
            <w:pPr>
              <w:tabs>
                <w:tab w:val="left" w:pos="360"/>
                <w:tab w:val="left" w:pos="454"/>
              </w:tabs>
              <w:spacing w:before="90" w:after="0"/>
              <w:ind w:left="454" w:hanging="454"/>
              <w:jc w:val="left"/>
              <w:rPr>
                <w:rFonts w:ascii="Arial" w:hAnsi="Arial" w:cs="Arial"/>
                <w:b/>
                <w:spacing w:val="-2"/>
                <w:sz w:val="18"/>
              </w:rPr>
            </w:pPr>
          </w:p>
        </w:tc>
      </w:tr>
      <w:tr w:rsidR="009F2EF0" w:rsidRPr="00362930" w14:paraId="3075ADF6" w14:textId="58BFCC7A" w:rsidTr="00493501">
        <w:tc>
          <w:tcPr>
            <w:tcW w:w="1135" w:type="dxa"/>
          </w:tcPr>
          <w:p w14:paraId="318D4B55" w14:textId="56DFA63C" w:rsidR="009F2EF0" w:rsidRPr="00362930" w:rsidRDefault="00D210CE"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FE45E0" w:rsidRPr="00362930">
              <w:rPr>
                <w:rFonts w:ascii="Arial" w:hAnsi="Arial" w:cs="Arial"/>
                <w:spacing w:val="-2"/>
                <w:sz w:val="18"/>
              </w:rPr>
              <w:t>4</w:t>
            </w:r>
            <w:r w:rsidR="009F2EF0" w:rsidRPr="00362930">
              <w:rPr>
                <w:rFonts w:ascii="Arial" w:hAnsi="Arial" w:cs="Arial"/>
                <w:spacing w:val="-2"/>
                <w:sz w:val="18"/>
              </w:rPr>
              <w:t>.3.1</w:t>
            </w:r>
            <w:r w:rsidR="00493501" w:rsidRPr="00362930">
              <w:rPr>
                <w:rFonts w:ascii="Arial" w:hAnsi="Arial" w:cs="Arial"/>
                <w:spacing w:val="-2"/>
                <w:sz w:val="18"/>
              </w:rPr>
              <w:t>.</w:t>
            </w:r>
            <w:r w:rsidR="009F2EF0" w:rsidRPr="00362930">
              <w:rPr>
                <w:rFonts w:ascii="Arial" w:hAnsi="Arial" w:cs="Arial"/>
                <w:spacing w:val="-2"/>
                <w:sz w:val="18"/>
              </w:rPr>
              <w:tab/>
            </w:r>
            <w:r w:rsidR="009F2EF0" w:rsidRPr="00362930">
              <w:rPr>
                <w:rFonts w:ascii="Arial" w:hAnsi="Arial" w:cs="Arial"/>
                <w:spacing w:val="-2"/>
                <w:sz w:val="18"/>
              </w:rPr>
              <w:tab/>
            </w:r>
          </w:p>
          <w:p w14:paraId="2229E0FB" w14:textId="77777777" w:rsidR="009F2EF0" w:rsidRPr="00362930" w:rsidRDefault="009F2EF0" w:rsidP="009F2EF0">
            <w:pPr>
              <w:tabs>
                <w:tab w:val="left" w:pos="360"/>
                <w:tab w:val="left" w:pos="454"/>
              </w:tabs>
              <w:spacing w:before="90" w:after="0"/>
              <w:ind w:left="454" w:hanging="454"/>
              <w:jc w:val="left"/>
              <w:rPr>
                <w:rFonts w:ascii="Arial" w:hAnsi="Arial" w:cs="Arial"/>
                <w:spacing w:val="-2"/>
                <w:sz w:val="18"/>
              </w:rPr>
            </w:pPr>
          </w:p>
        </w:tc>
        <w:tc>
          <w:tcPr>
            <w:tcW w:w="3399" w:type="dxa"/>
          </w:tcPr>
          <w:p w14:paraId="4EDA31F5" w14:textId="7CFDADAB" w:rsidR="009F2EF0" w:rsidRPr="00362930" w:rsidRDefault="009F2EF0"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Labour related to the supply of vehicles</w:t>
            </w:r>
          </w:p>
        </w:tc>
        <w:tc>
          <w:tcPr>
            <w:tcW w:w="856" w:type="dxa"/>
          </w:tcPr>
          <w:p w14:paraId="5B98318E"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850" w:type="dxa"/>
          </w:tcPr>
          <w:p w14:paraId="34AD2339"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3541" w:type="dxa"/>
          </w:tcPr>
          <w:p w14:paraId="51143697"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r>
      <w:tr w:rsidR="009F2EF0" w:rsidRPr="00362930" w14:paraId="6C678E11" w14:textId="0F7F29A2" w:rsidTr="00493501">
        <w:tc>
          <w:tcPr>
            <w:tcW w:w="1135" w:type="dxa"/>
          </w:tcPr>
          <w:p w14:paraId="506C6BE1" w14:textId="5CF92470" w:rsidR="009F2EF0" w:rsidRPr="00362930" w:rsidRDefault="00D210CE"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FE45E0" w:rsidRPr="00362930">
              <w:rPr>
                <w:rFonts w:ascii="Arial" w:hAnsi="Arial" w:cs="Arial"/>
                <w:spacing w:val="-2"/>
                <w:sz w:val="18"/>
              </w:rPr>
              <w:t>4</w:t>
            </w:r>
            <w:r w:rsidR="009F2EF0" w:rsidRPr="00362930">
              <w:rPr>
                <w:rFonts w:ascii="Arial" w:hAnsi="Arial" w:cs="Arial"/>
                <w:spacing w:val="-2"/>
                <w:sz w:val="18"/>
              </w:rPr>
              <w:t>.3.2</w:t>
            </w:r>
            <w:r w:rsidR="00493501" w:rsidRPr="00362930">
              <w:rPr>
                <w:rFonts w:ascii="Arial" w:hAnsi="Arial" w:cs="Arial"/>
                <w:spacing w:val="-2"/>
                <w:sz w:val="18"/>
              </w:rPr>
              <w:t>.</w:t>
            </w:r>
            <w:r w:rsidR="009F2EF0" w:rsidRPr="00362930">
              <w:rPr>
                <w:rFonts w:ascii="Arial" w:hAnsi="Arial" w:cs="Arial"/>
                <w:spacing w:val="-2"/>
                <w:sz w:val="18"/>
              </w:rPr>
              <w:tab/>
            </w:r>
            <w:r w:rsidR="009F2EF0" w:rsidRPr="00362930">
              <w:rPr>
                <w:rFonts w:ascii="Arial" w:hAnsi="Arial" w:cs="Arial"/>
                <w:spacing w:val="-2"/>
                <w:sz w:val="18"/>
              </w:rPr>
              <w:tab/>
            </w:r>
          </w:p>
        </w:tc>
        <w:tc>
          <w:tcPr>
            <w:tcW w:w="3399" w:type="dxa"/>
          </w:tcPr>
          <w:p w14:paraId="2D9F96BA" w14:textId="60A5E5D4" w:rsidR="009F2EF0" w:rsidRPr="00362930" w:rsidRDefault="00FE45E0"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Supervision of loading of vehicles</w:t>
            </w:r>
          </w:p>
        </w:tc>
        <w:tc>
          <w:tcPr>
            <w:tcW w:w="856" w:type="dxa"/>
          </w:tcPr>
          <w:p w14:paraId="5D39FB96"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850" w:type="dxa"/>
          </w:tcPr>
          <w:p w14:paraId="67730A77"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3541" w:type="dxa"/>
          </w:tcPr>
          <w:p w14:paraId="1C6CD91C"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r>
      <w:tr w:rsidR="009F2EF0" w:rsidRPr="00362930" w14:paraId="0CAD0432" w14:textId="16D1D5ED" w:rsidTr="00493501">
        <w:tc>
          <w:tcPr>
            <w:tcW w:w="1135" w:type="dxa"/>
          </w:tcPr>
          <w:p w14:paraId="48EBB29E" w14:textId="5CF7B1F4" w:rsidR="009F2EF0" w:rsidRPr="00362930" w:rsidRDefault="00D210CE"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FE45E0" w:rsidRPr="00362930">
              <w:rPr>
                <w:rFonts w:ascii="Arial" w:hAnsi="Arial" w:cs="Arial"/>
                <w:spacing w:val="-2"/>
                <w:sz w:val="18"/>
              </w:rPr>
              <w:t>4</w:t>
            </w:r>
            <w:r w:rsidR="009F2EF0" w:rsidRPr="00362930">
              <w:rPr>
                <w:rFonts w:ascii="Arial" w:hAnsi="Arial" w:cs="Arial"/>
                <w:spacing w:val="-2"/>
                <w:sz w:val="18"/>
              </w:rPr>
              <w:t>.3.3</w:t>
            </w:r>
            <w:r w:rsidR="00493501" w:rsidRPr="00362930">
              <w:rPr>
                <w:rFonts w:ascii="Arial" w:hAnsi="Arial" w:cs="Arial"/>
                <w:spacing w:val="-2"/>
                <w:sz w:val="18"/>
              </w:rPr>
              <w:t>.</w:t>
            </w:r>
            <w:r w:rsidR="009F2EF0" w:rsidRPr="00362930">
              <w:rPr>
                <w:rFonts w:ascii="Arial" w:hAnsi="Arial" w:cs="Arial"/>
                <w:spacing w:val="-2"/>
                <w:sz w:val="18"/>
              </w:rPr>
              <w:tab/>
            </w:r>
          </w:p>
        </w:tc>
        <w:tc>
          <w:tcPr>
            <w:tcW w:w="3399" w:type="dxa"/>
          </w:tcPr>
          <w:p w14:paraId="5BC21EEE" w14:textId="7388C184" w:rsidR="009F2EF0" w:rsidRPr="00362930" w:rsidRDefault="00FE45E0"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Labour for loading of vehicles</w:t>
            </w:r>
          </w:p>
        </w:tc>
        <w:tc>
          <w:tcPr>
            <w:tcW w:w="856" w:type="dxa"/>
          </w:tcPr>
          <w:p w14:paraId="7EA5FE3B"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850" w:type="dxa"/>
          </w:tcPr>
          <w:p w14:paraId="25843BEE"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3541" w:type="dxa"/>
          </w:tcPr>
          <w:p w14:paraId="0B0894E8"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r>
      <w:tr w:rsidR="009F2EF0" w:rsidRPr="00362930" w14:paraId="0B8220E1" w14:textId="63453769" w:rsidTr="00493501">
        <w:tc>
          <w:tcPr>
            <w:tcW w:w="1135" w:type="dxa"/>
          </w:tcPr>
          <w:p w14:paraId="6131D10F" w14:textId="2572D29B" w:rsidR="009F2EF0" w:rsidRPr="00362930" w:rsidRDefault="00D210CE"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P.</w:t>
            </w:r>
            <w:r w:rsidR="00FE45E0" w:rsidRPr="00362930">
              <w:rPr>
                <w:rFonts w:ascii="Arial" w:hAnsi="Arial" w:cs="Arial"/>
                <w:spacing w:val="-2"/>
                <w:sz w:val="18"/>
              </w:rPr>
              <w:t>4</w:t>
            </w:r>
            <w:r w:rsidR="009F2EF0" w:rsidRPr="00362930">
              <w:rPr>
                <w:rFonts w:ascii="Arial" w:hAnsi="Arial" w:cs="Arial"/>
                <w:spacing w:val="-2"/>
                <w:sz w:val="18"/>
              </w:rPr>
              <w:t>.3.4</w:t>
            </w:r>
            <w:r w:rsidR="00493501" w:rsidRPr="00362930">
              <w:rPr>
                <w:rFonts w:ascii="Arial" w:hAnsi="Arial" w:cs="Arial"/>
                <w:spacing w:val="-2"/>
                <w:sz w:val="18"/>
              </w:rPr>
              <w:t>.</w:t>
            </w:r>
            <w:r w:rsidR="009F2EF0" w:rsidRPr="00362930">
              <w:rPr>
                <w:rFonts w:ascii="Arial" w:hAnsi="Arial" w:cs="Arial"/>
                <w:spacing w:val="-2"/>
                <w:sz w:val="18"/>
              </w:rPr>
              <w:tab/>
            </w:r>
            <w:r w:rsidR="009F2EF0" w:rsidRPr="00362930">
              <w:rPr>
                <w:rFonts w:ascii="Arial" w:hAnsi="Arial" w:cs="Arial"/>
                <w:spacing w:val="-2"/>
                <w:sz w:val="18"/>
              </w:rPr>
              <w:tab/>
            </w:r>
          </w:p>
        </w:tc>
        <w:tc>
          <w:tcPr>
            <w:tcW w:w="3399" w:type="dxa"/>
          </w:tcPr>
          <w:p w14:paraId="6486B659" w14:textId="75D7D163" w:rsidR="009F2EF0" w:rsidRPr="00362930" w:rsidRDefault="00FE45E0" w:rsidP="009F2EF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Supervision for in-country and transit country transport to port of exit</w:t>
            </w:r>
          </w:p>
        </w:tc>
        <w:tc>
          <w:tcPr>
            <w:tcW w:w="856" w:type="dxa"/>
          </w:tcPr>
          <w:p w14:paraId="30C171FA"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850" w:type="dxa"/>
          </w:tcPr>
          <w:p w14:paraId="4724F47E"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c>
          <w:tcPr>
            <w:tcW w:w="3541" w:type="dxa"/>
          </w:tcPr>
          <w:p w14:paraId="716B9AA6" w14:textId="77777777" w:rsidR="009F2EF0" w:rsidRPr="00362930" w:rsidRDefault="009F2EF0" w:rsidP="009F2EF0">
            <w:pPr>
              <w:tabs>
                <w:tab w:val="left" w:pos="502"/>
                <w:tab w:val="right" w:pos="2400"/>
              </w:tabs>
              <w:spacing w:before="90" w:after="0"/>
              <w:ind w:left="502" w:hanging="502"/>
              <w:rPr>
                <w:rFonts w:ascii="Arial" w:hAnsi="Arial" w:cs="Arial"/>
                <w:spacing w:val="-2"/>
                <w:sz w:val="18"/>
              </w:rPr>
            </w:pPr>
          </w:p>
        </w:tc>
      </w:tr>
      <w:tr w:rsidR="009F2EF0" w:rsidRPr="00362930" w14:paraId="1EC101B7" w14:textId="4818B489" w:rsidTr="00493501">
        <w:tc>
          <w:tcPr>
            <w:tcW w:w="4534" w:type="dxa"/>
            <w:gridSpan w:val="2"/>
          </w:tcPr>
          <w:p w14:paraId="1A3405F9" w14:textId="421B1A53" w:rsidR="009F2EF0" w:rsidRPr="00362930" w:rsidRDefault="009F2EF0" w:rsidP="009F2EF0">
            <w:pPr>
              <w:tabs>
                <w:tab w:val="right" w:pos="1869"/>
              </w:tabs>
              <w:spacing w:before="90" w:after="0"/>
              <w:jc w:val="left"/>
              <w:rPr>
                <w:rFonts w:ascii="Arial" w:hAnsi="Arial" w:cs="Arial"/>
                <w:spacing w:val="-2"/>
                <w:sz w:val="18"/>
              </w:rPr>
            </w:pPr>
            <w:r w:rsidRPr="00362930">
              <w:rPr>
                <w:rFonts w:ascii="Arial" w:hAnsi="Arial" w:cs="Arial"/>
                <w:b/>
                <w:spacing w:val="-2"/>
                <w:sz w:val="18"/>
              </w:rPr>
              <w:t>Sub-total G-</w:t>
            </w:r>
            <w:r w:rsidR="00493501" w:rsidRPr="00362930">
              <w:rPr>
                <w:rFonts w:ascii="Arial" w:hAnsi="Arial" w:cs="Arial"/>
                <w:b/>
                <w:spacing w:val="-2"/>
                <w:sz w:val="18"/>
              </w:rPr>
              <w:t xml:space="preserve">P </w:t>
            </w:r>
            <w:r w:rsidRPr="00362930">
              <w:rPr>
                <w:rFonts w:ascii="Arial" w:hAnsi="Arial" w:cs="Arial"/>
                <w:b/>
                <w:spacing w:val="-2"/>
                <w:sz w:val="18"/>
              </w:rPr>
              <w:t>I</w:t>
            </w:r>
            <w:r w:rsidR="00493501" w:rsidRPr="00362930">
              <w:rPr>
                <w:rFonts w:ascii="Arial" w:hAnsi="Arial" w:cs="Arial"/>
                <w:b/>
                <w:spacing w:val="-2"/>
                <w:sz w:val="18"/>
              </w:rPr>
              <w:t>VB</w:t>
            </w:r>
          </w:p>
        </w:tc>
        <w:tc>
          <w:tcPr>
            <w:tcW w:w="1706" w:type="dxa"/>
            <w:gridSpan w:val="2"/>
            <w:shd w:val="clear" w:color="auto" w:fill="D9D9D9" w:themeFill="background1" w:themeFillShade="D9"/>
          </w:tcPr>
          <w:p w14:paraId="5A80E81F" w14:textId="77777777" w:rsidR="009F2EF0" w:rsidRPr="00362930" w:rsidRDefault="009F2EF0" w:rsidP="009F2EF0">
            <w:pPr>
              <w:tabs>
                <w:tab w:val="right" w:pos="2400"/>
              </w:tabs>
              <w:spacing w:before="90" w:after="0"/>
              <w:rPr>
                <w:rFonts w:ascii="Arial" w:hAnsi="Arial" w:cs="Arial"/>
                <w:spacing w:val="-2"/>
                <w:sz w:val="18"/>
              </w:rPr>
            </w:pPr>
          </w:p>
        </w:tc>
        <w:tc>
          <w:tcPr>
            <w:tcW w:w="3541" w:type="dxa"/>
          </w:tcPr>
          <w:p w14:paraId="76D2CAB3" w14:textId="77777777" w:rsidR="009F2EF0" w:rsidRPr="00362930" w:rsidRDefault="009F2EF0" w:rsidP="009F2EF0">
            <w:pPr>
              <w:tabs>
                <w:tab w:val="right" w:pos="2400"/>
              </w:tabs>
              <w:spacing w:before="90" w:after="0"/>
              <w:rPr>
                <w:rFonts w:ascii="Arial" w:hAnsi="Arial" w:cs="Arial"/>
                <w:spacing w:val="-2"/>
                <w:sz w:val="18"/>
              </w:rPr>
            </w:pPr>
          </w:p>
        </w:tc>
      </w:tr>
    </w:tbl>
    <w:p w14:paraId="6D6B7D7A" w14:textId="77777777" w:rsidR="00362919" w:rsidRPr="00362930" w:rsidRDefault="00362919" w:rsidP="00793EC4">
      <w:pPr>
        <w:spacing w:before="240"/>
        <w:rPr>
          <w:rFonts w:ascii="Arial" w:hAnsi="Arial" w:cs="Arial"/>
          <w:b/>
          <w:u w:val="single"/>
        </w:rPr>
      </w:pPr>
      <w:bookmarkStart w:id="6" w:name="_Toc487865557"/>
    </w:p>
    <w:p w14:paraId="4FB9B3C5" w14:textId="77777777" w:rsidR="00607E60" w:rsidRPr="00362930" w:rsidRDefault="00E75A7C" w:rsidP="006A1765">
      <w:pPr>
        <w:spacing w:before="240"/>
        <w:ind w:left="720"/>
        <w:jc w:val="left"/>
        <w:rPr>
          <w:rFonts w:ascii="Arial" w:hAnsi="Arial" w:cs="Arial"/>
          <w:b/>
          <w:sz w:val="20"/>
          <w:u w:val="single"/>
        </w:rPr>
      </w:pPr>
      <w:r w:rsidRPr="00362930">
        <w:rPr>
          <w:rFonts w:ascii="Arial" w:hAnsi="Arial" w:cs="Arial"/>
          <w:b/>
          <w:sz w:val="20"/>
          <w:u w:val="single"/>
        </w:rPr>
        <w:t>The daily rates shall contain all expenses (inclusive of salary, accommodation, etc..) for both the international</w:t>
      </w:r>
      <w:r w:rsidR="00792642" w:rsidRPr="00362930">
        <w:rPr>
          <w:rFonts w:ascii="Arial" w:hAnsi="Arial" w:cs="Arial"/>
          <w:b/>
          <w:sz w:val="20"/>
          <w:u w:val="single"/>
        </w:rPr>
        <w:t xml:space="preserve"> </w:t>
      </w:r>
      <w:r w:rsidR="00FE4297" w:rsidRPr="00362930">
        <w:rPr>
          <w:rFonts w:ascii="Arial" w:hAnsi="Arial" w:cs="Arial"/>
          <w:b/>
          <w:sz w:val="20"/>
          <w:u w:val="single"/>
        </w:rPr>
        <w:t>and</w:t>
      </w:r>
      <w:r w:rsidR="00792642" w:rsidRPr="00362930">
        <w:rPr>
          <w:rFonts w:ascii="Arial" w:hAnsi="Arial" w:cs="Arial"/>
          <w:b/>
          <w:sz w:val="20"/>
          <w:u w:val="single"/>
        </w:rPr>
        <w:t xml:space="preserve"> </w:t>
      </w:r>
      <w:r w:rsidRPr="00362930">
        <w:rPr>
          <w:rFonts w:ascii="Arial" w:hAnsi="Arial" w:cs="Arial"/>
          <w:b/>
          <w:sz w:val="20"/>
          <w:u w:val="single"/>
        </w:rPr>
        <w:t>local staff.</w:t>
      </w:r>
    </w:p>
    <w:p w14:paraId="22326F8C" w14:textId="77777777" w:rsidR="00607E60" w:rsidRPr="00362930" w:rsidRDefault="00607E60" w:rsidP="00980C94">
      <w:pPr>
        <w:spacing w:before="240"/>
        <w:ind w:left="720"/>
        <w:rPr>
          <w:rFonts w:ascii="Arial" w:hAnsi="Arial" w:cs="Arial"/>
          <w:b/>
          <w:sz w:val="20"/>
          <w:u w:val="single"/>
        </w:rPr>
        <w:sectPr w:rsidR="00607E60" w:rsidRPr="00362930" w:rsidSect="00A31F53">
          <w:type w:val="continuous"/>
          <w:pgSz w:w="11906" w:h="16838"/>
          <w:pgMar w:top="1531" w:right="709" w:bottom="1134" w:left="1134" w:header="1128" w:footer="1134" w:gutter="284"/>
          <w:cols w:space="720"/>
          <w:docGrid w:linePitch="326"/>
        </w:sectPr>
      </w:pPr>
    </w:p>
    <w:p w14:paraId="79853ED5" w14:textId="6F1F22B1" w:rsidR="00D76580" w:rsidRPr="00362930" w:rsidRDefault="008A7101" w:rsidP="00793EC4">
      <w:pPr>
        <w:pStyle w:val="Annextitle"/>
        <w:spacing w:before="240"/>
        <w:jc w:val="both"/>
        <w:rPr>
          <w:rFonts w:ascii="Arial" w:hAnsi="Arial" w:cs="Arial"/>
          <w:sz w:val="24"/>
          <w:szCs w:val="22"/>
          <w:u w:val="single"/>
        </w:rPr>
      </w:pPr>
      <w:bookmarkStart w:id="7" w:name="_Toc487865558"/>
      <w:bookmarkEnd w:id="6"/>
      <w:r w:rsidRPr="00362930">
        <w:rPr>
          <w:rFonts w:ascii="Arial" w:hAnsi="Arial" w:cs="Arial"/>
          <w:sz w:val="24"/>
          <w:szCs w:val="22"/>
          <w:u w:val="single"/>
        </w:rPr>
        <w:t xml:space="preserve">Appendix </w:t>
      </w:r>
      <w:r w:rsidR="00493501" w:rsidRPr="00362930">
        <w:rPr>
          <w:rFonts w:ascii="Arial" w:hAnsi="Arial" w:cs="Arial"/>
          <w:sz w:val="24"/>
          <w:szCs w:val="22"/>
          <w:u w:val="single"/>
        </w:rPr>
        <w:t>G-</w:t>
      </w:r>
      <w:r w:rsidR="00D210CE" w:rsidRPr="00362930">
        <w:rPr>
          <w:rFonts w:ascii="Arial" w:hAnsi="Arial" w:cs="Arial"/>
          <w:sz w:val="24"/>
          <w:szCs w:val="22"/>
          <w:u w:val="single"/>
        </w:rPr>
        <w:t>P</w:t>
      </w:r>
      <w:r w:rsidRPr="00362930">
        <w:rPr>
          <w:rFonts w:ascii="Arial" w:hAnsi="Arial" w:cs="Arial"/>
          <w:sz w:val="24"/>
          <w:szCs w:val="22"/>
          <w:u w:val="single"/>
        </w:rPr>
        <w:t xml:space="preserve"> </w:t>
      </w:r>
      <w:r w:rsidR="00884D9F" w:rsidRPr="00362930">
        <w:rPr>
          <w:rFonts w:ascii="Arial" w:hAnsi="Arial" w:cs="Arial"/>
          <w:sz w:val="24"/>
          <w:szCs w:val="22"/>
          <w:u w:val="single"/>
        </w:rPr>
        <w:t>V</w:t>
      </w:r>
      <w:r w:rsidR="00D76580" w:rsidRPr="00362930">
        <w:rPr>
          <w:rFonts w:ascii="Arial" w:hAnsi="Arial" w:cs="Arial"/>
          <w:sz w:val="24"/>
          <w:szCs w:val="22"/>
          <w:u w:val="single"/>
        </w:rPr>
        <w:t>: PRICE OFFERS FOR TRANSPORT</w:t>
      </w:r>
      <w:r w:rsidR="00715978" w:rsidRPr="00362930">
        <w:rPr>
          <w:rFonts w:ascii="Arial" w:hAnsi="Arial" w:cs="Arial"/>
          <w:sz w:val="24"/>
          <w:szCs w:val="22"/>
          <w:u w:val="single"/>
        </w:rPr>
        <w:t xml:space="preserve"> OF </w:t>
      </w:r>
      <w:r w:rsidR="00C519F3" w:rsidRPr="00362930">
        <w:rPr>
          <w:rFonts w:ascii="Arial" w:hAnsi="Arial" w:cs="Arial"/>
          <w:sz w:val="24"/>
          <w:szCs w:val="22"/>
          <w:u w:val="single"/>
        </w:rPr>
        <w:t xml:space="preserve">REPACKAGED </w:t>
      </w:r>
      <w:r w:rsidR="00715978" w:rsidRPr="00362930">
        <w:rPr>
          <w:rFonts w:ascii="Arial" w:hAnsi="Arial" w:cs="Arial"/>
          <w:sz w:val="24"/>
          <w:szCs w:val="22"/>
          <w:u w:val="single"/>
        </w:rPr>
        <w:t>PCB EQUIPMENT AND OIL</w:t>
      </w:r>
      <w:r w:rsidR="00504E1C" w:rsidRPr="00362930">
        <w:rPr>
          <w:rFonts w:ascii="Arial" w:hAnsi="Arial" w:cs="Arial"/>
          <w:sz w:val="24"/>
          <w:szCs w:val="22"/>
          <w:u w:val="single"/>
        </w:rPr>
        <w:t xml:space="preserve"> for disposal</w:t>
      </w:r>
    </w:p>
    <w:tbl>
      <w:tblPr>
        <w:tblW w:w="9366"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5"/>
        <w:gridCol w:w="3541"/>
        <w:gridCol w:w="713"/>
        <w:gridCol w:w="709"/>
        <w:gridCol w:w="700"/>
        <w:gridCol w:w="2708"/>
      </w:tblGrid>
      <w:tr w:rsidR="00A31F53" w:rsidRPr="00362930" w14:paraId="5E664FAF" w14:textId="7115A6F5" w:rsidTr="00FE45E0">
        <w:trPr>
          <w:trHeight w:val="716"/>
        </w:trPr>
        <w:tc>
          <w:tcPr>
            <w:tcW w:w="4536" w:type="dxa"/>
            <w:gridSpan w:val="2"/>
            <w:vMerge w:val="restart"/>
            <w:vAlign w:val="center"/>
          </w:tcPr>
          <w:p w14:paraId="07C8655F" w14:textId="77777777" w:rsidR="00A31F53" w:rsidRPr="00362930" w:rsidRDefault="00A31F53" w:rsidP="00E164E0">
            <w:pPr>
              <w:tabs>
                <w:tab w:val="left" w:pos="-1440"/>
                <w:tab w:val="left" w:pos="571"/>
                <w:tab w:val="left" w:pos="1254"/>
                <w:tab w:val="left" w:pos="1824"/>
              </w:tabs>
              <w:spacing w:before="90" w:after="0"/>
              <w:jc w:val="left"/>
              <w:rPr>
                <w:rFonts w:ascii="Arial" w:hAnsi="Arial" w:cs="Arial"/>
                <w:spacing w:val="-2"/>
                <w:sz w:val="18"/>
              </w:rPr>
            </w:pPr>
            <w:r w:rsidRPr="00362930">
              <w:rPr>
                <w:rFonts w:ascii="Arial" w:hAnsi="Arial" w:cs="Arial"/>
                <w:b/>
                <w:spacing w:val="-2"/>
                <w:sz w:val="18"/>
              </w:rPr>
              <w:t>Job Title</w:t>
            </w:r>
          </w:p>
        </w:tc>
        <w:tc>
          <w:tcPr>
            <w:tcW w:w="4830" w:type="dxa"/>
            <w:gridSpan w:val="4"/>
            <w:shd w:val="clear" w:color="auto" w:fill="FFC000"/>
          </w:tcPr>
          <w:p w14:paraId="66B2EB5B" w14:textId="719246F5" w:rsidR="00A31F53" w:rsidRPr="00362930" w:rsidRDefault="00A31F53" w:rsidP="00E164E0">
            <w:pPr>
              <w:tabs>
                <w:tab w:val="left" w:pos="-1440"/>
                <w:tab w:val="left" w:pos="571"/>
                <w:tab w:val="left" w:pos="1254"/>
                <w:tab w:val="left" w:pos="1824"/>
              </w:tabs>
              <w:spacing w:after="0"/>
              <w:jc w:val="center"/>
              <w:rPr>
                <w:rFonts w:ascii="Arial" w:hAnsi="Arial" w:cs="Arial"/>
                <w:b/>
                <w:caps/>
                <w:spacing w:val="-2"/>
                <w:sz w:val="20"/>
              </w:rPr>
            </w:pPr>
            <w:r w:rsidRPr="00362930">
              <w:rPr>
                <w:rFonts w:ascii="Arial" w:hAnsi="Arial" w:cs="Arial"/>
                <w:b/>
                <w:caps/>
                <w:spacing w:val="-2"/>
                <w:sz w:val="20"/>
              </w:rPr>
              <w:t>prices for transport 800  -  1200 tonnes PCB</w:t>
            </w:r>
          </w:p>
        </w:tc>
      </w:tr>
      <w:tr w:rsidR="00A31F53" w:rsidRPr="00362930" w14:paraId="67A210F0" w14:textId="78FBE0B1" w:rsidTr="00FE45E0">
        <w:tc>
          <w:tcPr>
            <w:tcW w:w="4536" w:type="dxa"/>
            <w:gridSpan w:val="2"/>
            <w:vMerge/>
            <w:vAlign w:val="center"/>
          </w:tcPr>
          <w:p w14:paraId="160BCA76" w14:textId="77777777" w:rsidR="00A31F53" w:rsidRPr="00362930" w:rsidRDefault="00A31F53" w:rsidP="00E164E0">
            <w:pPr>
              <w:tabs>
                <w:tab w:val="left" w:pos="-1440"/>
                <w:tab w:val="left" w:pos="571"/>
                <w:tab w:val="left" w:pos="1254"/>
                <w:tab w:val="left" w:pos="1824"/>
              </w:tabs>
              <w:spacing w:after="0"/>
              <w:jc w:val="left"/>
              <w:rPr>
                <w:rFonts w:ascii="Arial" w:hAnsi="Arial" w:cs="Arial"/>
                <w:sz w:val="18"/>
              </w:rPr>
            </w:pPr>
          </w:p>
        </w:tc>
        <w:tc>
          <w:tcPr>
            <w:tcW w:w="713" w:type="dxa"/>
          </w:tcPr>
          <w:p w14:paraId="33B52510" w14:textId="5AE5A31C" w:rsidR="00A31F53" w:rsidRPr="00362930" w:rsidRDefault="00A31F53" w:rsidP="00E164E0">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spacing w:val="-2"/>
                <w:sz w:val="16"/>
                <w:szCs w:val="16"/>
              </w:rPr>
              <w:t>Type of unit</w:t>
            </w:r>
          </w:p>
        </w:tc>
        <w:tc>
          <w:tcPr>
            <w:tcW w:w="709" w:type="dxa"/>
          </w:tcPr>
          <w:p w14:paraId="4187986D" w14:textId="36AF62C8" w:rsidR="00A31F53" w:rsidRPr="00362930" w:rsidRDefault="00A31F53" w:rsidP="00E164E0">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spacing w:val="-2"/>
                <w:sz w:val="16"/>
                <w:szCs w:val="16"/>
              </w:rPr>
              <w:t>Qty</w:t>
            </w:r>
          </w:p>
        </w:tc>
        <w:tc>
          <w:tcPr>
            <w:tcW w:w="700" w:type="dxa"/>
          </w:tcPr>
          <w:p w14:paraId="1DA30EDD" w14:textId="016D64EF" w:rsidR="00A31F53" w:rsidRPr="00362930" w:rsidRDefault="00A31F53" w:rsidP="00E164E0">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spacing w:val="-2"/>
                <w:sz w:val="16"/>
                <w:szCs w:val="16"/>
              </w:rPr>
              <w:t>Unit rate</w:t>
            </w:r>
          </w:p>
        </w:tc>
        <w:tc>
          <w:tcPr>
            <w:tcW w:w="2708" w:type="dxa"/>
          </w:tcPr>
          <w:p w14:paraId="5CC5C2DE" w14:textId="77777777" w:rsidR="00A31F53" w:rsidRPr="00362930" w:rsidRDefault="00A31F53" w:rsidP="00E164E0">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spacing w:val="-2"/>
                <w:sz w:val="16"/>
                <w:szCs w:val="16"/>
              </w:rPr>
              <w:t>Total Cost</w:t>
            </w:r>
          </w:p>
          <w:p w14:paraId="71E7CFF2" w14:textId="29D1B8A2" w:rsidR="00A31F53" w:rsidRPr="00362930" w:rsidRDefault="00A31F53" w:rsidP="00E164E0">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spacing w:val="-2"/>
                <w:sz w:val="16"/>
                <w:szCs w:val="16"/>
              </w:rPr>
              <w:t>in US$</w:t>
            </w:r>
          </w:p>
        </w:tc>
      </w:tr>
      <w:tr w:rsidR="00A31F53" w:rsidRPr="00362930" w14:paraId="5E5EB1FF" w14:textId="65217B9C" w:rsidTr="00082CB7">
        <w:tc>
          <w:tcPr>
            <w:tcW w:w="5249" w:type="dxa"/>
            <w:gridSpan w:val="3"/>
            <w:shd w:val="clear" w:color="auto" w:fill="D9D9D9" w:themeFill="background1" w:themeFillShade="D9"/>
          </w:tcPr>
          <w:p w14:paraId="23472BD5" w14:textId="4FAC3B92" w:rsidR="00A31F53" w:rsidRPr="00362930" w:rsidRDefault="00D210CE" w:rsidP="00793EC4">
            <w:pPr>
              <w:tabs>
                <w:tab w:val="right" w:pos="2400"/>
              </w:tabs>
              <w:spacing w:before="90" w:after="0"/>
              <w:rPr>
                <w:rFonts w:ascii="Arial" w:hAnsi="Arial" w:cs="Arial"/>
                <w:spacing w:val="-2"/>
                <w:sz w:val="18"/>
              </w:rPr>
            </w:pPr>
            <w:r w:rsidRPr="00362930">
              <w:rPr>
                <w:rFonts w:ascii="Arial" w:hAnsi="Arial" w:cs="Arial"/>
                <w:b/>
                <w:spacing w:val="-2"/>
                <w:sz w:val="18"/>
              </w:rPr>
              <w:t>P.</w:t>
            </w:r>
            <w:r w:rsidR="00FE45E0" w:rsidRPr="00362930">
              <w:rPr>
                <w:rFonts w:ascii="Arial" w:hAnsi="Arial" w:cs="Arial"/>
                <w:b/>
                <w:spacing w:val="-2"/>
                <w:sz w:val="18"/>
              </w:rPr>
              <w:t>5</w:t>
            </w:r>
            <w:r w:rsidR="00A31F53" w:rsidRPr="00362930">
              <w:rPr>
                <w:rFonts w:ascii="Arial" w:hAnsi="Arial" w:cs="Arial"/>
                <w:b/>
                <w:spacing w:val="-2"/>
                <w:sz w:val="18"/>
              </w:rPr>
              <w:t>.1.</w:t>
            </w:r>
            <w:r w:rsidR="00A31F53" w:rsidRPr="00362930">
              <w:rPr>
                <w:rFonts w:ascii="Arial" w:hAnsi="Arial" w:cs="Arial"/>
                <w:b/>
                <w:spacing w:val="-2"/>
                <w:sz w:val="18"/>
              </w:rPr>
              <w:tab/>
              <w:t>Supply of transport vehicles, loading equipment and drivers</w:t>
            </w:r>
          </w:p>
        </w:tc>
        <w:tc>
          <w:tcPr>
            <w:tcW w:w="709" w:type="dxa"/>
            <w:shd w:val="clear" w:color="auto" w:fill="D9D9D9" w:themeFill="background1" w:themeFillShade="D9"/>
          </w:tcPr>
          <w:p w14:paraId="3D74A6FC" w14:textId="77777777" w:rsidR="00A31F53" w:rsidRPr="00362930" w:rsidRDefault="00A31F53" w:rsidP="00793EC4">
            <w:pPr>
              <w:tabs>
                <w:tab w:val="right" w:pos="2400"/>
              </w:tabs>
              <w:spacing w:before="90" w:after="0"/>
              <w:rPr>
                <w:rFonts w:ascii="Arial" w:hAnsi="Arial" w:cs="Arial"/>
                <w:spacing w:val="-2"/>
                <w:sz w:val="18"/>
              </w:rPr>
            </w:pPr>
          </w:p>
        </w:tc>
        <w:tc>
          <w:tcPr>
            <w:tcW w:w="700" w:type="dxa"/>
            <w:shd w:val="clear" w:color="auto" w:fill="D9D9D9" w:themeFill="background1" w:themeFillShade="D9"/>
          </w:tcPr>
          <w:p w14:paraId="62503D11" w14:textId="77777777" w:rsidR="00A31F53" w:rsidRPr="00362930" w:rsidRDefault="00A31F53" w:rsidP="00793EC4">
            <w:pPr>
              <w:tabs>
                <w:tab w:val="right" w:pos="2400"/>
              </w:tabs>
              <w:spacing w:before="90" w:after="0"/>
              <w:rPr>
                <w:rFonts w:ascii="Arial" w:hAnsi="Arial" w:cs="Arial"/>
                <w:spacing w:val="-2"/>
                <w:sz w:val="18"/>
              </w:rPr>
            </w:pPr>
          </w:p>
        </w:tc>
        <w:tc>
          <w:tcPr>
            <w:tcW w:w="2708" w:type="dxa"/>
            <w:shd w:val="clear" w:color="auto" w:fill="D9D9D9" w:themeFill="background1" w:themeFillShade="D9"/>
          </w:tcPr>
          <w:p w14:paraId="509003E3" w14:textId="77777777" w:rsidR="00A31F53" w:rsidRPr="00362930" w:rsidRDefault="00A31F53" w:rsidP="00793EC4">
            <w:pPr>
              <w:tabs>
                <w:tab w:val="right" w:pos="2400"/>
              </w:tabs>
              <w:spacing w:before="90" w:after="0"/>
              <w:rPr>
                <w:rFonts w:ascii="Arial" w:hAnsi="Arial" w:cs="Arial"/>
                <w:spacing w:val="-2"/>
                <w:sz w:val="18"/>
              </w:rPr>
            </w:pPr>
          </w:p>
        </w:tc>
      </w:tr>
      <w:tr w:rsidR="00FE45E0" w:rsidRPr="00362930" w14:paraId="11FD29F2" w14:textId="3FF1EABD" w:rsidTr="00FE45E0">
        <w:tc>
          <w:tcPr>
            <w:tcW w:w="995" w:type="dxa"/>
          </w:tcPr>
          <w:p w14:paraId="44A6265E" w14:textId="5C05CDD2" w:rsidR="00FE45E0" w:rsidRPr="00362930" w:rsidRDefault="00D210CE" w:rsidP="00B841DD">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P.</w:t>
            </w:r>
            <w:r w:rsidR="00FE45E0" w:rsidRPr="00362930">
              <w:rPr>
                <w:rFonts w:ascii="Arial" w:hAnsi="Arial" w:cs="Arial"/>
                <w:spacing w:val="-2"/>
                <w:sz w:val="18"/>
                <w:szCs w:val="18"/>
              </w:rPr>
              <w:t>5.1.1</w:t>
            </w:r>
            <w:r w:rsidR="00FE45E0" w:rsidRPr="00362930">
              <w:rPr>
                <w:rFonts w:ascii="Arial" w:hAnsi="Arial" w:cs="Arial"/>
                <w:spacing w:val="-2"/>
                <w:sz w:val="18"/>
                <w:szCs w:val="18"/>
              </w:rPr>
              <w:tab/>
            </w:r>
            <w:r w:rsidR="00FE45E0" w:rsidRPr="00362930">
              <w:rPr>
                <w:rFonts w:ascii="Arial" w:hAnsi="Arial" w:cs="Arial"/>
                <w:spacing w:val="-2"/>
                <w:sz w:val="18"/>
                <w:szCs w:val="18"/>
              </w:rPr>
              <w:tab/>
            </w:r>
          </w:p>
        </w:tc>
        <w:tc>
          <w:tcPr>
            <w:tcW w:w="3541" w:type="dxa"/>
          </w:tcPr>
          <w:p w14:paraId="71DF60D8" w14:textId="69F55665" w:rsidR="00FE45E0" w:rsidRPr="00362930" w:rsidRDefault="00FE45E0" w:rsidP="00FE45E0">
            <w:pPr>
              <w:tabs>
                <w:tab w:val="left" w:pos="0"/>
              </w:tabs>
              <w:spacing w:before="90" w:after="0"/>
              <w:ind w:left="25"/>
              <w:jc w:val="left"/>
              <w:rPr>
                <w:rFonts w:ascii="Arial" w:hAnsi="Arial" w:cs="Arial"/>
                <w:spacing w:val="-2"/>
                <w:sz w:val="18"/>
                <w:szCs w:val="18"/>
              </w:rPr>
            </w:pPr>
            <w:r w:rsidRPr="00362930">
              <w:rPr>
                <w:rFonts w:ascii="Arial" w:hAnsi="Arial" w:cs="Arial"/>
                <w:spacing w:val="-2"/>
                <w:sz w:val="18"/>
                <w:szCs w:val="18"/>
              </w:rPr>
              <w:t>Supply of vehicles with driver for the transport of personnel</w:t>
            </w:r>
          </w:p>
        </w:tc>
        <w:tc>
          <w:tcPr>
            <w:tcW w:w="713" w:type="dxa"/>
          </w:tcPr>
          <w:p w14:paraId="7192B162" w14:textId="77777777" w:rsidR="00FE45E0" w:rsidRPr="00362930" w:rsidRDefault="00FE45E0" w:rsidP="00793EC4">
            <w:pPr>
              <w:tabs>
                <w:tab w:val="right" w:pos="2400"/>
              </w:tabs>
              <w:spacing w:before="90" w:after="0"/>
              <w:rPr>
                <w:rFonts w:ascii="Arial" w:hAnsi="Arial" w:cs="Arial"/>
                <w:spacing w:val="-2"/>
                <w:sz w:val="18"/>
              </w:rPr>
            </w:pPr>
          </w:p>
        </w:tc>
        <w:tc>
          <w:tcPr>
            <w:tcW w:w="709" w:type="dxa"/>
          </w:tcPr>
          <w:p w14:paraId="38784C12" w14:textId="77777777" w:rsidR="00FE45E0" w:rsidRPr="00362930" w:rsidRDefault="00FE45E0" w:rsidP="00793EC4">
            <w:pPr>
              <w:tabs>
                <w:tab w:val="right" w:pos="2400"/>
              </w:tabs>
              <w:spacing w:before="90" w:after="0"/>
              <w:rPr>
                <w:rFonts w:ascii="Arial" w:hAnsi="Arial" w:cs="Arial"/>
                <w:spacing w:val="-2"/>
                <w:sz w:val="18"/>
              </w:rPr>
            </w:pPr>
          </w:p>
        </w:tc>
        <w:tc>
          <w:tcPr>
            <w:tcW w:w="700" w:type="dxa"/>
          </w:tcPr>
          <w:p w14:paraId="2DC350BC" w14:textId="77777777" w:rsidR="00FE45E0" w:rsidRPr="00362930" w:rsidRDefault="00FE45E0" w:rsidP="00793EC4">
            <w:pPr>
              <w:tabs>
                <w:tab w:val="right" w:pos="2400"/>
              </w:tabs>
              <w:spacing w:before="90" w:after="0"/>
              <w:rPr>
                <w:rFonts w:ascii="Arial" w:hAnsi="Arial" w:cs="Arial"/>
                <w:spacing w:val="-2"/>
                <w:sz w:val="18"/>
              </w:rPr>
            </w:pPr>
          </w:p>
        </w:tc>
        <w:tc>
          <w:tcPr>
            <w:tcW w:w="2708" w:type="dxa"/>
          </w:tcPr>
          <w:p w14:paraId="3EC7353E" w14:textId="77777777" w:rsidR="00FE45E0" w:rsidRPr="00362930" w:rsidRDefault="00FE45E0" w:rsidP="00793EC4">
            <w:pPr>
              <w:tabs>
                <w:tab w:val="right" w:pos="2400"/>
              </w:tabs>
              <w:spacing w:before="90" w:after="0"/>
              <w:rPr>
                <w:rFonts w:ascii="Arial" w:hAnsi="Arial" w:cs="Arial"/>
                <w:spacing w:val="-2"/>
                <w:sz w:val="18"/>
              </w:rPr>
            </w:pPr>
          </w:p>
        </w:tc>
      </w:tr>
      <w:tr w:rsidR="00FE45E0" w:rsidRPr="00362930" w14:paraId="247E1BBD" w14:textId="7B526A87" w:rsidTr="00FE45E0">
        <w:tc>
          <w:tcPr>
            <w:tcW w:w="995" w:type="dxa"/>
          </w:tcPr>
          <w:p w14:paraId="7536ED98" w14:textId="039A0761" w:rsidR="00FE45E0" w:rsidRPr="00362930" w:rsidRDefault="00D210CE" w:rsidP="00B841DD">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P.</w:t>
            </w:r>
            <w:r w:rsidR="00FE45E0" w:rsidRPr="00362930">
              <w:rPr>
                <w:rFonts w:ascii="Arial" w:hAnsi="Arial" w:cs="Arial"/>
                <w:spacing w:val="-2"/>
                <w:sz w:val="18"/>
                <w:szCs w:val="18"/>
              </w:rPr>
              <w:t>5.1.2</w:t>
            </w:r>
            <w:r w:rsidR="00FE45E0" w:rsidRPr="00362930">
              <w:rPr>
                <w:rFonts w:ascii="Arial" w:hAnsi="Arial" w:cs="Arial"/>
                <w:spacing w:val="-2"/>
                <w:sz w:val="18"/>
                <w:szCs w:val="18"/>
              </w:rPr>
              <w:tab/>
            </w:r>
            <w:r w:rsidR="00FE45E0" w:rsidRPr="00362930">
              <w:rPr>
                <w:rFonts w:ascii="Arial" w:hAnsi="Arial" w:cs="Arial"/>
                <w:spacing w:val="-2"/>
                <w:sz w:val="18"/>
                <w:szCs w:val="18"/>
              </w:rPr>
              <w:tab/>
            </w:r>
          </w:p>
        </w:tc>
        <w:tc>
          <w:tcPr>
            <w:tcW w:w="3541" w:type="dxa"/>
          </w:tcPr>
          <w:p w14:paraId="383EE77B" w14:textId="15D8E357" w:rsidR="00FE45E0" w:rsidRPr="00362930" w:rsidRDefault="00FE45E0" w:rsidP="00B841DD">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Supply of loading/lifting equipment with driver</w:t>
            </w:r>
          </w:p>
        </w:tc>
        <w:tc>
          <w:tcPr>
            <w:tcW w:w="713" w:type="dxa"/>
          </w:tcPr>
          <w:p w14:paraId="18B4F516" w14:textId="77777777" w:rsidR="00FE45E0" w:rsidRPr="00362930" w:rsidRDefault="00FE45E0" w:rsidP="00793EC4">
            <w:pPr>
              <w:tabs>
                <w:tab w:val="right" w:pos="2400"/>
              </w:tabs>
              <w:spacing w:before="90" w:after="0"/>
              <w:rPr>
                <w:rFonts w:ascii="Arial" w:hAnsi="Arial" w:cs="Arial"/>
                <w:spacing w:val="-2"/>
                <w:sz w:val="18"/>
              </w:rPr>
            </w:pPr>
          </w:p>
        </w:tc>
        <w:tc>
          <w:tcPr>
            <w:tcW w:w="709" w:type="dxa"/>
          </w:tcPr>
          <w:p w14:paraId="16390405" w14:textId="77777777" w:rsidR="00FE45E0" w:rsidRPr="00362930" w:rsidRDefault="00FE45E0" w:rsidP="00793EC4">
            <w:pPr>
              <w:tabs>
                <w:tab w:val="right" w:pos="2400"/>
              </w:tabs>
              <w:spacing w:before="90" w:after="0"/>
              <w:rPr>
                <w:rFonts w:ascii="Arial" w:hAnsi="Arial" w:cs="Arial"/>
                <w:spacing w:val="-2"/>
                <w:sz w:val="18"/>
              </w:rPr>
            </w:pPr>
          </w:p>
        </w:tc>
        <w:tc>
          <w:tcPr>
            <w:tcW w:w="700" w:type="dxa"/>
          </w:tcPr>
          <w:p w14:paraId="5C281DD9" w14:textId="77777777" w:rsidR="00FE45E0" w:rsidRPr="00362930" w:rsidRDefault="00FE45E0" w:rsidP="00793EC4">
            <w:pPr>
              <w:tabs>
                <w:tab w:val="right" w:pos="2400"/>
              </w:tabs>
              <w:spacing w:before="90" w:after="0"/>
              <w:rPr>
                <w:rFonts w:ascii="Arial" w:hAnsi="Arial" w:cs="Arial"/>
                <w:spacing w:val="-2"/>
                <w:sz w:val="18"/>
              </w:rPr>
            </w:pPr>
          </w:p>
        </w:tc>
        <w:tc>
          <w:tcPr>
            <w:tcW w:w="2708" w:type="dxa"/>
          </w:tcPr>
          <w:p w14:paraId="23CDC989" w14:textId="77777777" w:rsidR="00FE45E0" w:rsidRPr="00362930" w:rsidRDefault="00FE45E0" w:rsidP="00793EC4">
            <w:pPr>
              <w:tabs>
                <w:tab w:val="right" w:pos="2400"/>
              </w:tabs>
              <w:spacing w:before="90" w:after="0"/>
              <w:rPr>
                <w:rFonts w:ascii="Arial" w:hAnsi="Arial" w:cs="Arial"/>
                <w:spacing w:val="-2"/>
                <w:sz w:val="18"/>
              </w:rPr>
            </w:pPr>
          </w:p>
        </w:tc>
      </w:tr>
      <w:tr w:rsidR="00FE45E0" w:rsidRPr="00362930" w14:paraId="110C46A7" w14:textId="28B9566D" w:rsidTr="00FE45E0">
        <w:tc>
          <w:tcPr>
            <w:tcW w:w="995" w:type="dxa"/>
          </w:tcPr>
          <w:p w14:paraId="17565550" w14:textId="0CC987C9" w:rsidR="00FE45E0" w:rsidRPr="00362930" w:rsidRDefault="00D210CE" w:rsidP="00B841DD">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P.5</w:t>
            </w:r>
            <w:r w:rsidR="00FE45E0" w:rsidRPr="00362930">
              <w:rPr>
                <w:rFonts w:ascii="Arial" w:hAnsi="Arial" w:cs="Arial"/>
                <w:spacing w:val="-2"/>
                <w:sz w:val="18"/>
                <w:szCs w:val="18"/>
              </w:rPr>
              <w:t>.1.3</w:t>
            </w:r>
            <w:r w:rsidR="00FE45E0" w:rsidRPr="00362930">
              <w:rPr>
                <w:rFonts w:ascii="Arial" w:hAnsi="Arial" w:cs="Arial"/>
                <w:spacing w:val="-2"/>
                <w:sz w:val="18"/>
                <w:szCs w:val="18"/>
              </w:rPr>
              <w:tab/>
            </w:r>
            <w:r w:rsidR="00FE45E0" w:rsidRPr="00362930">
              <w:rPr>
                <w:rFonts w:ascii="Arial" w:hAnsi="Arial" w:cs="Arial"/>
                <w:spacing w:val="-2"/>
                <w:sz w:val="18"/>
                <w:szCs w:val="18"/>
              </w:rPr>
              <w:tab/>
            </w:r>
          </w:p>
        </w:tc>
        <w:tc>
          <w:tcPr>
            <w:tcW w:w="3541" w:type="dxa"/>
          </w:tcPr>
          <w:p w14:paraId="14FAE4E0" w14:textId="4157D6A0" w:rsidR="00FE45E0" w:rsidRPr="00362930" w:rsidRDefault="00FE45E0" w:rsidP="00B841DD">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Others (please specify).</w:t>
            </w:r>
          </w:p>
        </w:tc>
        <w:tc>
          <w:tcPr>
            <w:tcW w:w="713" w:type="dxa"/>
          </w:tcPr>
          <w:p w14:paraId="1964B147" w14:textId="77777777" w:rsidR="00FE45E0" w:rsidRPr="00362930" w:rsidRDefault="00FE45E0" w:rsidP="00793EC4">
            <w:pPr>
              <w:tabs>
                <w:tab w:val="right" w:pos="2400"/>
              </w:tabs>
              <w:spacing w:before="90" w:after="0"/>
              <w:rPr>
                <w:rFonts w:ascii="Arial" w:hAnsi="Arial" w:cs="Arial"/>
                <w:spacing w:val="-2"/>
                <w:sz w:val="18"/>
              </w:rPr>
            </w:pPr>
          </w:p>
        </w:tc>
        <w:tc>
          <w:tcPr>
            <w:tcW w:w="709" w:type="dxa"/>
          </w:tcPr>
          <w:p w14:paraId="77995953" w14:textId="77777777" w:rsidR="00FE45E0" w:rsidRPr="00362930" w:rsidRDefault="00FE45E0" w:rsidP="00793EC4">
            <w:pPr>
              <w:tabs>
                <w:tab w:val="right" w:pos="2400"/>
              </w:tabs>
              <w:spacing w:before="90" w:after="0"/>
              <w:rPr>
                <w:rFonts w:ascii="Arial" w:hAnsi="Arial" w:cs="Arial"/>
                <w:spacing w:val="-2"/>
                <w:sz w:val="18"/>
              </w:rPr>
            </w:pPr>
          </w:p>
        </w:tc>
        <w:tc>
          <w:tcPr>
            <w:tcW w:w="700" w:type="dxa"/>
          </w:tcPr>
          <w:p w14:paraId="54DC07DE" w14:textId="77777777" w:rsidR="00FE45E0" w:rsidRPr="00362930" w:rsidRDefault="00FE45E0" w:rsidP="00793EC4">
            <w:pPr>
              <w:tabs>
                <w:tab w:val="right" w:pos="2400"/>
              </w:tabs>
              <w:spacing w:before="90" w:after="0"/>
              <w:rPr>
                <w:rFonts w:ascii="Arial" w:hAnsi="Arial" w:cs="Arial"/>
                <w:spacing w:val="-2"/>
                <w:sz w:val="18"/>
              </w:rPr>
            </w:pPr>
          </w:p>
        </w:tc>
        <w:tc>
          <w:tcPr>
            <w:tcW w:w="2708" w:type="dxa"/>
          </w:tcPr>
          <w:p w14:paraId="69355C47" w14:textId="77777777" w:rsidR="00FE45E0" w:rsidRPr="00362930" w:rsidRDefault="00FE45E0" w:rsidP="00793EC4">
            <w:pPr>
              <w:tabs>
                <w:tab w:val="right" w:pos="2400"/>
              </w:tabs>
              <w:spacing w:before="90" w:after="0"/>
              <w:rPr>
                <w:rFonts w:ascii="Arial" w:hAnsi="Arial" w:cs="Arial"/>
                <w:spacing w:val="-2"/>
                <w:sz w:val="18"/>
              </w:rPr>
            </w:pPr>
          </w:p>
        </w:tc>
      </w:tr>
      <w:tr w:rsidR="00A31F53" w:rsidRPr="00362930" w14:paraId="5E661BE3" w14:textId="3F21F0FA" w:rsidTr="00082CB7">
        <w:tc>
          <w:tcPr>
            <w:tcW w:w="5249" w:type="dxa"/>
            <w:gridSpan w:val="3"/>
            <w:shd w:val="clear" w:color="auto" w:fill="D9D9D9" w:themeFill="background1" w:themeFillShade="D9"/>
          </w:tcPr>
          <w:p w14:paraId="410F2787" w14:textId="630A886D" w:rsidR="00A31F53" w:rsidRPr="00362930" w:rsidRDefault="00D210CE" w:rsidP="0084073D">
            <w:pPr>
              <w:tabs>
                <w:tab w:val="right" w:pos="2400"/>
              </w:tabs>
              <w:spacing w:before="90" w:after="0"/>
              <w:rPr>
                <w:rFonts w:ascii="Arial" w:hAnsi="Arial" w:cs="Arial"/>
                <w:spacing w:val="-2"/>
                <w:sz w:val="18"/>
              </w:rPr>
            </w:pPr>
            <w:r w:rsidRPr="00362930">
              <w:rPr>
                <w:rFonts w:ascii="Arial" w:hAnsi="Arial" w:cs="Arial"/>
                <w:b/>
                <w:spacing w:val="-2"/>
                <w:sz w:val="18"/>
              </w:rPr>
              <w:t>P.</w:t>
            </w:r>
            <w:r w:rsidR="00FE45E0" w:rsidRPr="00362930">
              <w:rPr>
                <w:rFonts w:ascii="Arial" w:hAnsi="Arial" w:cs="Arial"/>
                <w:b/>
                <w:spacing w:val="-2"/>
                <w:sz w:val="18"/>
              </w:rPr>
              <w:t>5</w:t>
            </w:r>
            <w:r w:rsidR="00A31F53" w:rsidRPr="00362930">
              <w:rPr>
                <w:rFonts w:ascii="Arial" w:hAnsi="Arial" w:cs="Arial"/>
                <w:b/>
                <w:spacing w:val="-2"/>
                <w:sz w:val="18"/>
              </w:rPr>
              <w:t>.2.</w:t>
            </w:r>
            <w:r w:rsidR="00A31F53" w:rsidRPr="00362930">
              <w:rPr>
                <w:rFonts w:ascii="Arial" w:hAnsi="Arial" w:cs="Arial"/>
                <w:b/>
                <w:spacing w:val="-2"/>
                <w:sz w:val="18"/>
              </w:rPr>
              <w:tab/>
              <w:t>Supply of Shipping cargo units (SCUs) or equivalent road transport</w:t>
            </w:r>
          </w:p>
        </w:tc>
        <w:tc>
          <w:tcPr>
            <w:tcW w:w="709" w:type="dxa"/>
            <w:shd w:val="clear" w:color="auto" w:fill="D9D9D9" w:themeFill="background1" w:themeFillShade="D9"/>
          </w:tcPr>
          <w:p w14:paraId="3E9B4B3D" w14:textId="77777777" w:rsidR="00A31F53" w:rsidRPr="00362930" w:rsidRDefault="00A31F53" w:rsidP="0084073D">
            <w:pPr>
              <w:tabs>
                <w:tab w:val="right" w:pos="2400"/>
              </w:tabs>
              <w:spacing w:before="90" w:after="0"/>
              <w:rPr>
                <w:rFonts w:ascii="Arial" w:hAnsi="Arial" w:cs="Arial"/>
                <w:spacing w:val="-2"/>
                <w:sz w:val="18"/>
              </w:rPr>
            </w:pPr>
          </w:p>
        </w:tc>
        <w:tc>
          <w:tcPr>
            <w:tcW w:w="700" w:type="dxa"/>
            <w:shd w:val="clear" w:color="auto" w:fill="D9D9D9" w:themeFill="background1" w:themeFillShade="D9"/>
          </w:tcPr>
          <w:p w14:paraId="201B3CBF" w14:textId="77777777" w:rsidR="00A31F53" w:rsidRPr="00362930" w:rsidRDefault="00A31F53" w:rsidP="0084073D">
            <w:pPr>
              <w:tabs>
                <w:tab w:val="right" w:pos="2400"/>
              </w:tabs>
              <w:spacing w:before="90" w:after="0"/>
              <w:rPr>
                <w:rFonts w:ascii="Arial" w:hAnsi="Arial" w:cs="Arial"/>
                <w:spacing w:val="-2"/>
                <w:sz w:val="18"/>
              </w:rPr>
            </w:pPr>
          </w:p>
        </w:tc>
        <w:tc>
          <w:tcPr>
            <w:tcW w:w="2708" w:type="dxa"/>
            <w:shd w:val="clear" w:color="auto" w:fill="D9D9D9" w:themeFill="background1" w:themeFillShade="D9"/>
          </w:tcPr>
          <w:p w14:paraId="142670DA" w14:textId="77777777" w:rsidR="00A31F53" w:rsidRPr="00362930" w:rsidRDefault="00A31F53" w:rsidP="0084073D">
            <w:pPr>
              <w:tabs>
                <w:tab w:val="right" w:pos="2400"/>
              </w:tabs>
              <w:spacing w:before="90" w:after="0"/>
              <w:rPr>
                <w:rFonts w:ascii="Arial" w:hAnsi="Arial" w:cs="Arial"/>
                <w:spacing w:val="-2"/>
                <w:sz w:val="18"/>
              </w:rPr>
            </w:pPr>
          </w:p>
        </w:tc>
      </w:tr>
      <w:tr w:rsidR="00FE45E0" w:rsidRPr="00362930" w14:paraId="7158CB78" w14:textId="21C4205B" w:rsidTr="00FE45E0">
        <w:tc>
          <w:tcPr>
            <w:tcW w:w="995" w:type="dxa"/>
          </w:tcPr>
          <w:p w14:paraId="1C7D8AB0" w14:textId="26209A49" w:rsidR="00FE45E0" w:rsidRPr="00362930" w:rsidRDefault="00D210CE" w:rsidP="00E164E0">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P.</w:t>
            </w:r>
            <w:r w:rsidR="00FE45E0" w:rsidRPr="00362930">
              <w:rPr>
                <w:rFonts w:ascii="Arial" w:hAnsi="Arial" w:cs="Arial"/>
                <w:spacing w:val="-2"/>
                <w:sz w:val="18"/>
                <w:szCs w:val="18"/>
              </w:rPr>
              <w:t>5.2.1</w:t>
            </w:r>
            <w:r w:rsidR="00FE45E0" w:rsidRPr="00362930">
              <w:rPr>
                <w:rFonts w:ascii="Arial" w:hAnsi="Arial" w:cs="Arial"/>
                <w:spacing w:val="-2"/>
                <w:sz w:val="18"/>
                <w:szCs w:val="18"/>
              </w:rPr>
              <w:tab/>
            </w:r>
            <w:r w:rsidR="00FE45E0" w:rsidRPr="00362930">
              <w:rPr>
                <w:rFonts w:ascii="Arial" w:hAnsi="Arial" w:cs="Arial"/>
                <w:spacing w:val="-2"/>
                <w:sz w:val="18"/>
                <w:szCs w:val="18"/>
              </w:rPr>
              <w:tab/>
            </w:r>
          </w:p>
        </w:tc>
        <w:tc>
          <w:tcPr>
            <w:tcW w:w="3541" w:type="dxa"/>
          </w:tcPr>
          <w:p w14:paraId="0E48AAC2" w14:textId="3365BECF" w:rsidR="00FE45E0" w:rsidRPr="00362930" w:rsidRDefault="00FE45E0" w:rsidP="00FE45E0">
            <w:pPr>
              <w:tabs>
                <w:tab w:val="left" w:pos="357"/>
                <w:tab w:val="left" w:pos="454"/>
              </w:tabs>
              <w:spacing w:before="90" w:after="0"/>
              <w:ind w:left="25" w:hanging="25"/>
              <w:jc w:val="left"/>
              <w:rPr>
                <w:rFonts w:ascii="Arial" w:hAnsi="Arial" w:cs="Arial"/>
                <w:spacing w:val="-2"/>
                <w:sz w:val="18"/>
                <w:szCs w:val="18"/>
              </w:rPr>
            </w:pPr>
            <w:r w:rsidRPr="00362930">
              <w:rPr>
                <w:rFonts w:ascii="Arial" w:hAnsi="Arial" w:cs="Arial"/>
                <w:spacing w:val="-2"/>
                <w:sz w:val="18"/>
                <w:szCs w:val="18"/>
              </w:rPr>
              <w:t>Supply of 40’ SCUs (number and type required only)</w:t>
            </w:r>
          </w:p>
        </w:tc>
        <w:tc>
          <w:tcPr>
            <w:tcW w:w="713" w:type="dxa"/>
          </w:tcPr>
          <w:p w14:paraId="3EFDBA34" w14:textId="77777777" w:rsidR="00FE45E0" w:rsidRPr="00362930" w:rsidRDefault="00FE45E0" w:rsidP="00E164E0">
            <w:pPr>
              <w:tabs>
                <w:tab w:val="right" w:pos="2400"/>
              </w:tabs>
              <w:spacing w:before="90" w:after="0"/>
              <w:rPr>
                <w:rFonts w:ascii="Arial" w:hAnsi="Arial" w:cs="Arial"/>
                <w:spacing w:val="-2"/>
                <w:sz w:val="18"/>
              </w:rPr>
            </w:pPr>
          </w:p>
        </w:tc>
        <w:tc>
          <w:tcPr>
            <w:tcW w:w="709" w:type="dxa"/>
          </w:tcPr>
          <w:p w14:paraId="77366FC0" w14:textId="77777777" w:rsidR="00FE45E0" w:rsidRPr="00362930" w:rsidRDefault="00FE45E0" w:rsidP="00E164E0">
            <w:pPr>
              <w:tabs>
                <w:tab w:val="right" w:pos="2400"/>
              </w:tabs>
              <w:spacing w:before="90" w:after="0"/>
              <w:rPr>
                <w:rFonts w:ascii="Arial" w:hAnsi="Arial" w:cs="Arial"/>
                <w:spacing w:val="-2"/>
                <w:sz w:val="18"/>
              </w:rPr>
            </w:pPr>
          </w:p>
        </w:tc>
        <w:tc>
          <w:tcPr>
            <w:tcW w:w="700" w:type="dxa"/>
          </w:tcPr>
          <w:p w14:paraId="318EE480" w14:textId="7FE252CE" w:rsidR="00FE45E0" w:rsidRPr="00362930" w:rsidRDefault="00FE45E0" w:rsidP="00E164E0">
            <w:pPr>
              <w:tabs>
                <w:tab w:val="right" w:pos="2400"/>
              </w:tabs>
              <w:spacing w:before="90" w:after="0"/>
              <w:rPr>
                <w:rFonts w:ascii="Arial" w:hAnsi="Arial" w:cs="Arial"/>
                <w:spacing w:val="-2"/>
                <w:sz w:val="18"/>
              </w:rPr>
            </w:pPr>
            <w:r w:rsidRPr="00362930">
              <w:rPr>
                <w:rFonts w:ascii="Arial" w:hAnsi="Arial" w:cs="Arial"/>
                <w:spacing w:val="-2"/>
                <w:sz w:val="18"/>
              </w:rPr>
              <w:t>N/A</w:t>
            </w:r>
          </w:p>
        </w:tc>
        <w:tc>
          <w:tcPr>
            <w:tcW w:w="2708" w:type="dxa"/>
          </w:tcPr>
          <w:p w14:paraId="7C1A0FA2" w14:textId="3CB5F2B1" w:rsidR="00FE45E0" w:rsidRPr="00362930" w:rsidRDefault="00FE45E0" w:rsidP="00E164E0">
            <w:pPr>
              <w:tabs>
                <w:tab w:val="right" w:pos="2400"/>
              </w:tabs>
              <w:spacing w:before="90" w:after="0"/>
              <w:rPr>
                <w:rFonts w:ascii="Arial" w:hAnsi="Arial" w:cs="Arial"/>
                <w:spacing w:val="-2"/>
                <w:sz w:val="18"/>
              </w:rPr>
            </w:pPr>
            <w:r w:rsidRPr="00362930">
              <w:rPr>
                <w:rFonts w:ascii="Arial" w:hAnsi="Arial" w:cs="Arial"/>
                <w:spacing w:val="-2"/>
                <w:sz w:val="18"/>
              </w:rPr>
              <w:t>N/A</w:t>
            </w:r>
          </w:p>
        </w:tc>
      </w:tr>
      <w:tr w:rsidR="00FE45E0" w:rsidRPr="00362930" w14:paraId="27338D32" w14:textId="0ED6AC1F" w:rsidTr="00FE45E0">
        <w:tc>
          <w:tcPr>
            <w:tcW w:w="995" w:type="dxa"/>
          </w:tcPr>
          <w:p w14:paraId="526E529F" w14:textId="0660944D" w:rsidR="00FE45E0" w:rsidRPr="00362930" w:rsidRDefault="00D210CE" w:rsidP="00E164E0">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P.</w:t>
            </w:r>
            <w:r w:rsidR="00FE45E0" w:rsidRPr="00362930">
              <w:rPr>
                <w:rFonts w:ascii="Arial" w:hAnsi="Arial" w:cs="Arial"/>
                <w:spacing w:val="-2"/>
                <w:sz w:val="18"/>
                <w:szCs w:val="18"/>
              </w:rPr>
              <w:t>5.2.2</w:t>
            </w:r>
            <w:r w:rsidR="00FE45E0" w:rsidRPr="00362930">
              <w:rPr>
                <w:rFonts w:ascii="Arial" w:hAnsi="Arial" w:cs="Arial"/>
                <w:spacing w:val="-2"/>
                <w:sz w:val="18"/>
                <w:szCs w:val="18"/>
              </w:rPr>
              <w:tab/>
            </w:r>
            <w:r w:rsidR="00FE45E0" w:rsidRPr="00362930">
              <w:rPr>
                <w:rFonts w:ascii="Arial" w:hAnsi="Arial" w:cs="Arial"/>
                <w:spacing w:val="-2"/>
                <w:sz w:val="18"/>
                <w:szCs w:val="18"/>
              </w:rPr>
              <w:tab/>
            </w:r>
          </w:p>
        </w:tc>
        <w:tc>
          <w:tcPr>
            <w:tcW w:w="3541" w:type="dxa"/>
          </w:tcPr>
          <w:p w14:paraId="7682AF7B" w14:textId="12E6D5D3" w:rsidR="00FE45E0" w:rsidRPr="00362930" w:rsidRDefault="00FE45E0" w:rsidP="00FE45E0">
            <w:pPr>
              <w:tabs>
                <w:tab w:val="left" w:pos="357"/>
                <w:tab w:val="left" w:pos="454"/>
              </w:tabs>
              <w:spacing w:before="90" w:after="0"/>
              <w:ind w:left="25" w:hanging="25"/>
              <w:jc w:val="left"/>
              <w:rPr>
                <w:rFonts w:ascii="Arial" w:hAnsi="Arial" w:cs="Arial"/>
                <w:spacing w:val="-2"/>
                <w:sz w:val="18"/>
                <w:szCs w:val="18"/>
              </w:rPr>
            </w:pPr>
            <w:r w:rsidRPr="00362930">
              <w:rPr>
                <w:rFonts w:ascii="Arial" w:hAnsi="Arial" w:cs="Arial"/>
                <w:spacing w:val="-2"/>
                <w:sz w:val="18"/>
                <w:szCs w:val="18"/>
              </w:rPr>
              <w:t>Supply of 20’ SCUs  (number and type required only)</w:t>
            </w:r>
          </w:p>
        </w:tc>
        <w:tc>
          <w:tcPr>
            <w:tcW w:w="713" w:type="dxa"/>
          </w:tcPr>
          <w:p w14:paraId="0D1C918B" w14:textId="77777777" w:rsidR="00FE45E0" w:rsidRPr="00362930" w:rsidRDefault="00FE45E0" w:rsidP="00E164E0">
            <w:pPr>
              <w:tabs>
                <w:tab w:val="right" w:pos="2400"/>
              </w:tabs>
              <w:spacing w:before="90" w:after="0"/>
              <w:rPr>
                <w:rFonts w:ascii="Arial" w:hAnsi="Arial" w:cs="Arial"/>
                <w:spacing w:val="-2"/>
                <w:sz w:val="18"/>
              </w:rPr>
            </w:pPr>
          </w:p>
        </w:tc>
        <w:tc>
          <w:tcPr>
            <w:tcW w:w="709" w:type="dxa"/>
          </w:tcPr>
          <w:p w14:paraId="44695BB3" w14:textId="77777777" w:rsidR="00FE45E0" w:rsidRPr="00362930" w:rsidRDefault="00FE45E0" w:rsidP="00E164E0">
            <w:pPr>
              <w:tabs>
                <w:tab w:val="right" w:pos="2400"/>
              </w:tabs>
              <w:spacing w:before="90" w:after="0"/>
              <w:rPr>
                <w:rFonts w:ascii="Arial" w:hAnsi="Arial" w:cs="Arial"/>
                <w:spacing w:val="-2"/>
                <w:sz w:val="18"/>
              </w:rPr>
            </w:pPr>
          </w:p>
        </w:tc>
        <w:tc>
          <w:tcPr>
            <w:tcW w:w="700" w:type="dxa"/>
          </w:tcPr>
          <w:p w14:paraId="377DC94A" w14:textId="288FABBD" w:rsidR="00FE45E0" w:rsidRPr="00362930" w:rsidRDefault="00FE45E0" w:rsidP="00E164E0">
            <w:pPr>
              <w:tabs>
                <w:tab w:val="right" w:pos="2400"/>
              </w:tabs>
              <w:spacing w:before="90" w:after="0"/>
              <w:rPr>
                <w:rFonts w:ascii="Arial" w:hAnsi="Arial" w:cs="Arial"/>
                <w:spacing w:val="-2"/>
                <w:sz w:val="18"/>
              </w:rPr>
            </w:pPr>
            <w:r w:rsidRPr="00362930">
              <w:rPr>
                <w:rFonts w:ascii="Arial" w:hAnsi="Arial" w:cs="Arial"/>
                <w:spacing w:val="-2"/>
                <w:sz w:val="18"/>
              </w:rPr>
              <w:t>N/A</w:t>
            </w:r>
          </w:p>
        </w:tc>
        <w:tc>
          <w:tcPr>
            <w:tcW w:w="2708" w:type="dxa"/>
          </w:tcPr>
          <w:p w14:paraId="5C95D4E3" w14:textId="2B2C329D" w:rsidR="00FE45E0" w:rsidRPr="00362930" w:rsidRDefault="00FE45E0" w:rsidP="00E164E0">
            <w:pPr>
              <w:tabs>
                <w:tab w:val="right" w:pos="2400"/>
              </w:tabs>
              <w:spacing w:before="90" w:after="0"/>
              <w:rPr>
                <w:rFonts w:ascii="Arial" w:hAnsi="Arial" w:cs="Arial"/>
                <w:spacing w:val="-2"/>
                <w:sz w:val="18"/>
              </w:rPr>
            </w:pPr>
            <w:r w:rsidRPr="00362930">
              <w:rPr>
                <w:rFonts w:ascii="Arial" w:hAnsi="Arial" w:cs="Arial"/>
                <w:spacing w:val="-2"/>
                <w:sz w:val="18"/>
              </w:rPr>
              <w:t>N/A</w:t>
            </w:r>
          </w:p>
        </w:tc>
      </w:tr>
      <w:tr w:rsidR="00FE45E0" w:rsidRPr="00362930" w14:paraId="247256B3" w14:textId="7B14E812" w:rsidTr="00FE45E0">
        <w:tc>
          <w:tcPr>
            <w:tcW w:w="995" w:type="dxa"/>
          </w:tcPr>
          <w:p w14:paraId="6A2C499E" w14:textId="6EE2178A" w:rsidR="00FE45E0" w:rsidRPr="00362930" w:rsidRDefault="00D210CE" w:rsidP="00E164E0">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P.</w:t>
            </w:r>
            <w:r w:rsidR="00FE45E0" w:rsidRPr="00362930">
              <w:rPr>
                <w:rFonts w:ascii="Arial" w:hAnsi="Arial" w:cs="Arial"/>
                <w:spacing w:val="-2"/>
                <w:sz w:val="18"/>
                <w:szCs w:val="18"/>
              </w:rPr>
              <w:t>5.2.3</w:t>
            </w:r>
            <w:r w:rsidR="00FE45E0" w:rsidRPr="00362930">
              <w:rPr>
                <w:rFonts w:ascii="Arial" w:hAnsi="Arial" w:cs="Arial"/>
                <w:spacing w:val="-2"/>
                <w:sz w:val="18"/>
                <w:szCs w:val="18"/>
              </w:rPr>
              <w:tab/>
            </w:r>
            <w:r w:rsidR="00FE45E0" w:rsidRPr="00362930">
              <w:rPr>
                <w:rFonts w:ascii="Arial" w:hAnsi="Arial" w:cs="Arial"/>
                <w:spacing w:val="-2"/>
                <w:sz w:val="18"/>
                <w:szCs w:val="18"/>
              </w:rPr>
              <w:tab/>
            </w:r>
          </w:p>
        </w:tc>
        <w:tc>
          <w:tcPr>
            <w:tcW w:w="3541" w:type="dxa"/>
          </w:tcPr>
          <w:p w14:paraId="7FBC8636" w14:textId="662FF7C9" w:rsidR="00FE45E0" w:rsidRPr="00362930" w:rsidRDefault="00FE45E0" w:rsidP="00FE45E0">
            <w:pPr>
              <w:tabs>
                <w:tab w:val="left" w:pos="0"/>
              </w:tabs>
              <w:spacing w:before="90" w:after="0"/>
              <w:ind w:left="25" w:hanging="25"/>
              <w:jc w:val="left"/>
              <w:rPr>
                <w:rFonts w:ascii="Arial" w:hAnsi="Arial" w:cs="Arial"/>
                <w:spacing w:val="-2"/>
                <w:sz w:val="18"/>
                <w:szCs w:val="18"/>
              </w:rPr>
            </w:pPr>
            <w:r w:rsidRPr="00362930">
              <w:rPr>
                <w:rFonts w:ascii="Arial" w:hAnsi="Arial" w:cs="Arial"/>
                <w:spacing w:val="-2"/>
                <w:sz w:val="18"/>
                <w:szCs w:val="18"/>
              </w:rPr>
              <w:t>In-country and transit transport rate (40’ SCUs) / trailer</w:t>
            </w:r>
          </w:p>
        </w:tc>
        <w:tc>
          <w:tcPr>
            <w:tcW w:w="713" w:type="dxa"/>
          </w:tcPr>
          <w:p w14:paraId="02FEB976" w14:textId="77777777" w:rsidR="00FE45E0" w:rsidRPr="00362930" w:rsidRDefault="00FE45E0" w:rsidP="00E164E0">
            <w:pPr>
              <w:tabs>
                <w:tab w:val="right" w:pos="2400"/>
              </w:tabs>
              <w:spacing w:before="90" w:after="0"/>
              <w:rPr>
                <w:rFonts w:ascii="Arial" w:hAnsi="Arial" w:cs="Arial"/>
                <w:spacing w:val="-2"/>
                <w:sz w:val="18"/>
              </w:rPr>
            </w:pPr>
          </w:p>
        </w:tc>
        <w:tc>
          <w:tcPr>
            <w:tcW w:w="709" w:type="dxa"/>
          </w:tcPr>
          <w:p w14:paraId="3FCD87E8" w14:textId="77777777" w:rsidR="00FE45E0" w:rsidRPr="00362930" w:rsidRDefault="00FE45E0" w:rsidP="00E164E0">
            <w:pPr>
              <w:tabs>
                <w:tab w:val="right" w:pos="2400"/>
              </w:tabs>
              <w:spacing w:before="90" w:after="0"/>
              <w:rPr>
                <w:rFonts w:ascii="Arial" w:hAnsi="Arial" w:cs="Arial"/>
                <w:spacing w:val="-2"/>
                <w:sz w:val="18"/>
              </w:rPr>
            </w:pPr>
          </w:p>
        </w:tc>
        <w:tc>
          <w:tcPr>
            <w:tcW w:w="700" w:type="dxa"/>
          </w:tcPr>
          <w:p w14:paraId="68041BF8" w14:textId="77777777" w:rsidR="00FE45E0" w:rsidRPr="00362930" w:rsidRDefault="00FE45E0" w:rsidP="00E164E0">
            <w:pPr>
              <w:tabs>
                <w:tab w:val="right" w:pos="2400"/>
              </w:tabs>
              <w:spacing w:before="90" w:after="0"/>
              <w:rPr>
                <w:rFonts w:ascii="Arial" w:hAnsi="Arial" w:cs="Arial"/>
                <w:spacing w:val="-2"/>
                <w:sz w:val="18"/>
              </w:rPr>
            </w:pPr>
          </w:p>
        </w:tc>
        <w:tc>
          <w:tcPr>
            <w:tcW w:w="2708" w:type="dxa"/>
          </w:tcPr>
          <w:p w14:paraId="6C17F20C" w14:textId="77777777" w:rsidR="00FE45E0" w:rsidRPr="00362930" w:rsidRDefault="00FE45E0" w:rsidP="00E164E0">
            <w:pPr>
              <w:tabs>
                <w:tab w:val="right" w:pos="2400"/>
              </w:tabs>
              <w:spacing w:before="90" w:after="0"/>
              <w:rPr>
                <w:rFonts w:ascii="Arial" w:hAnsi="Arial" w:cs="Arial"/>
                <w:spacing w:val="-2"/>
                <w:sz w:val="18"/>
              </w:rPr>
            </w:pPr>
          </w:p>
        </w:tc>
      </w:tr>
      <w:tr w:rsidR="00FE45E0" w:rsidRPr="00362930" w14:paraId="07966C6F" w14:textId="6DADABC5" w:rsidTr="00FE45E0">
        <w:tc>
          <w:tcPr>
            <w:tcW w:w="995" w:type="dxa"/>
          </w:tcPr>
          <w:p w14:paraId="58CB3197" w14:textId="56E686C6" w:rsidR="00FE45E0" w:rsidRPr="00362930" w:rsidRDefault="00D210CE" w:rsidP="00E164E0">
            <w:pPr>
              <w:tabs>
                <w:tab w:val="left" w:pos="357"/>
                <w:tab w:val="left" w:pos="454"/>
              </w:tabs>
              <w:spacing w:before="90" w:after="0"/>
              <w:ind w:left="454" w:hanging="454"/>
              <w:jc w:val="left"/>
              <w:rPr>
                <w:rFonts w:ascii="Arial" w:hAnsi="Arial" w:cs="Arial"/>
                <w:spacing w:val="-2"/>
                <w:sz w:val="18"/>
                <w:szCs w:val="18"/>
              </w:rPr>
            </w:pPr>
            <w:r w:rsidRPr="00362930">
              <w:rPr>
                <w:rFonts w:ascii="Arial" w:hAnsi="Arial" w:cs="Arial"/>
                <w:spacing w:val="-2"/>
                <w:sz w:val="18"/>
                <w:szCs w:val="18"/>
              </w:rPr>
              <w:t>P.</w:t>
            </w:r>
            <w:r w:rsidR="00FE45E0" w:rsidRPr="00362930">
              <w:rPr>
                <w:rFonts w:ascii="Arial" w:hAnsi="Arial" w:cs="Arial"/>
                <w:spacing w:val="-2"/>
                <w:sz w:val="18"/>
                <w:szCs w:val="18"/>
              </w:rPr>
              <w:t>5.2.4</w:t>
            </w:r>
            <w:r w:rsidR="00FE45E0" w:rsidRPr="00362930">
              <w:rPr>
                <w:rFonts w:ascii="Arial" w:hAnsi="Arial" w:cs="Arial"/>
                <w:spacing w:val="-2"/>
                <w:sz w:val="18"/>
                <w:szCs w:val="18"/>
              </w:rPr>
              <w:tab/>
            </w:r>
            <w:r w:rsidR="00FE45E0" w:rsidRPr="00362930">
              <w:rPr>
                <w:rFonts w:ascii="Arial" w:hAnsi="Arial" w:cs="Arial"/>
                <w:spacing w:val="-2"/>
                <w:sz w:val="18"/>
                <w:szCs w:val="18"/>
              </w:rPr>
              <w:tab/>
            </w:r>
          </w:p>
        </w:tc>
        <w:tc>
          <w:tcPr>
            <w:tcW w:w="3541" w:type="dxa"/>
          </w:tcPr>
          <w:p w14:paraId="5174EA0B" w14:textId="3FA30FE6" w:rsidR="00FE45E0" w:rsidRPr="00362930" w:rsidRDefault="00FE45E0" w:rsidP="00FE45E0">
            <w:pPr>
              <w:tabs>
                <w:tab w:val="left" w:pos="0"/>
                <w:tab w:val="left" w:pos="161"/>
              </w:tabs>
              <w:spacing w:before="90" w:after="0"/>
              <w:ind w:left="20" w:hanging="20"/>
              <w:jc w:val="left"/>
              <w:rPr>
                <w:rFonts w:ascii="Arial" w:hAnsi="Arial" w:cs="Arial"/>
                <w:spacing w:val="-2"/>
                <w:sz w:val="18"/>
                <w:szCs w:val="18"/>
              </w:rPr>
            </w:pPr>
            <w:r w:rsidRPr="00362930">
              <w:rPr>
                <w:rFonts w:ascii="Arial" w:hAnsi="Arial" w:cs="Arial"/>
                <w:spacing w:val="-2"/>
                <w:sz w:val="18"/>
                <w:szCs w:val="18"/>
              </w:rPr>
              <w:t>In-country and transit transport rate (20’ SCUs) / trailer</w:t>
            </w:r>
          </w:p>
        </w:tc>
        <w:tc>
          <w:tcPr>
            <w:tcW w:w="713" w:type="dxa"/>
          </w:tcPr>
          <w:p w14:paraId="642A8056" w14:textId="77777777" w:rsidR="00FE45E0" w:rsidRPr="00362930" w:rsidRDefault="00FE45E0" w:rsidP="00E164E0">
            <w:pPr>
              <w:tabs>
                <w:tab w:val="right" w:pos="2400"/>
              </w:tabs>
              <w:spacing w:before="90" w:after="0"/>
              <w:rPr>
                <w:rFonts w:ascii="Arial" w:hAnsi="Arial" w:cs="Arial"/>
                <w:spacing w:val="-2"/>
                <w:sz w:val="18"/>
              </w:rPr>
            </w:pPr>
          </w:p>
        </w:tc>
        <w:tc>
          <w:tcPr>
            <w:tcW w:w="709" w:type="dxa"/>
          </w:tcPr>
          <w:p w14:paraId="1BA512E2" w14:textId="77777777" w:rsidR="00FE45E0" w:rsidRPr="00362930" w:rsidRDefault="00FE45E0" w:rsidP="00E164E0">
            <w:pPr>
              <w:tabs>
                <w:tab w:val="right" w:pos="2400"/>
              </w:tabs>
              <w:spacing w:before="90" w:after="0"/>
              <w:rPr>
                <w:rFonts w:ascii="Arial" w:hAnsi="Arial" w:cs="Arial"/>
                <w:spacing w:val="-2"/>
                <w:sz w:val="18"/>
              </w:rPr>
            </w:pPr>
          </w:p>
        </w:tc>
        <w:tc>
          <w:tcPr>
            <w:tcW w:w="700" w:type="dxa"/>
          </w:tcPr>
          <w:p w14:paraId="456DF906" w14:textId="77777777" w:rsidR="00FE45E0" w:rsidRPr="00362930" w:rsidRDefault="00FE45E0" w:rsidP="00E164E0">
            <w:pPr>
              <w:tabs>
                <w:tab w:val="right" w:pos="2400"/>
              </w:tabs>
              <w:spacing w:before="90" w:after="0"/>
              <w:rPr>
                <w:rFonts w:ascii="Arial" w:hAnsi="Arial" w:cs="Arial"/>
                <w:spacing w:val="-2"/>
                <w:sz w:val="18"/>
              </w:rPr>
            </w:pPr>
          </w:p>
        </w:tc>
        <w:tc>
          <w:tcPr>
            <w:tcW w:w="2708" w:type="dxa"/>
          </w:tcPr>
          <w:p w14:paraId="3AA396AF" w14:textId="77777777" w:rsidR="00FE45E0" w:rsidRPr="00362930" w:rsidRDefault="00FE45E0" w:rsidP="00E164E0">
            <w:pPr>
              <w:tabs>
                <w:tab w:val="right" w:pos="2400"/>
              </w:tabs>
              <w:spacing w:before="90" w:after="0"/>
              <w:rPr>
                <w:rFonts w:ascii="Arial" w:hAnsi="Arial" w:cs="Arial"/>
                <w:spacing w:val="-2"/>
                <w:sz w:val="18"/>
              </w:rPr>
            </w:pPr>
          </w:p>
        </w:tc>
      </w:tr>
      <w:tr w:rsidR="00A31F53" w:rsidRPr="00362930" w14:paraId="72B539FB" w14:textId="30D883A1" w:rsidTr="00FE45E0">
        <w:tc>
          <w:tcPr>
            <w:tcW w:w="4536" w:type="dxa"/>
            <w:gridSpan w:val="2"/>
          </w:tcPr>
          <w:p w14:paraId="6D59F787" w14:textId="681FE3BE" w:rsidR="00A31F53" w:rsidRPr="00362930" w:rsidRDefault="00A31F53" w:rsidP="00E164E0">
            <w:pPr>
              <w:tabs>
                <w:tab w:val="right" w:pos="2400"/>
              </w:tabs>
              <w:spacing w:before="90" w:after="0"/>
              <w:jc w:val="left"/>
              <w:rPr>
                <w:rFonts w:ascii="Arial" w:hAnsi="Arial" w:cs="Arial"/>
                <w:spacing w:val="-2"/>
                <w:sz w:val="18"/>
                <w:szCs w:val="18"/>
              </w:rPr>
            </w:pPr>
            <w:r w:rsidRPr="00362930">
              <w:rPr>
                <w:rFonts w:ascii="Arial" w:hAnsi="Arial" w:cs="Arial"/>
                <w:b/>
                <w:spacing w:val="-3"/>
                <w:sz w:val="18"/>
                <w:szCs w:val="18"/>
              </w:rPr>
              <w:t xml:space="preserve">Sub Total </w:t>
            </w:r>
            <w:r w:rsidR="00493501" w:rsidRPr="00362930">
              <w:rPr>
                <w:rFonts w:ascii="Arial" w:hAnsi="Arial" w:cs="Arial"/>
                <w:b/>
                <w:spacing w:val="-3"/>
                <w:sz w:val="18"/>
                <w:szCs w:val="18"/>
              </w:rPr>
              <w:t>G-</w:t>
            </w:r>
            <w:r w:rsidR="00D210CE" w:rsidRPr="00362930">
              <w:rPr>
                <w:rFonts w:ascii="Arial" w:hAnsi="Arial" w:cs="Arial"/>
                <w:b/>
                <w:spacing w:val="-3"/>
                <w:sz w:val="18"/>
                <w:szCs w:val="18"/>
              </w:rPr>
              <w:t>P</w:t>
            </w:r>
            <w:r w:rsidRPr="00362930">
              <w:rPr>
                <w:rFonts w:ascii="Arial" w:hAnsi="Arial" w:cs="Arial"/>
                <w:b/>
                <w:spacing w:val="-3"/>
                <w:sz w:val="18"/>
                <w:szCs w:val="18"/>
              </w:rPr>
              <w:t>:</w:t>
            </w:r>
          </w:p>
        </w:tc>
        <w:tc>
          <w:tcPr>
            <w:tcW w:w="2122" w:type="dxa"/>
            <w:gridSpan w:val="3"/>
          </w:tcPr>
          <w:p w14:paraId="7612CE6E" w14:textId="77777777" w:rsidR="00A31F53" w:rsidRPr="00362930" w:rsidRDefault="00A31F53" w:rsidP="00E164E0">
            <w:pPr>
              <w:tabs>
                <w:tab w:val="right" w:pos="2400"/>
              </w:tabs>
              <w:spacing w:before="90" w:after="0"/>
              <w:rPr>
                <w:rFonts w:ascii="Arial" w:hAnsi="Arial" w:cs="Arial"/>
                <w:spacing w:val="-2"/>
                <w:sz w:val="18"/>
              </w:rPr>
            </w:pPr>
          </w:p>
        </w:tc>
        <w:tc>
          <w:tcPr>
            <w:tcW w:w="2708" w:type="dxa"/>
          </w:tcPr>
          <w:p w14:paraId="7D3E78F9" w14:textId="77777777" w:rsidR="00A31F53" w:rsidRPr="00362930" w:rsidRDefault="00A31F53" w:rsidP="00E164E0">
            <w:pPr>
              <w:tabs>
                <w:tab w:val="right" w:pos="2400"/>
              </w:tabs>
              <w:spacing w:before="90" w:after="0"/>
              <w:rPr>
                <w:rFonts w:ascii="Arial" w:hAnsi="Arial" w:cs="Arial"/>
                <w:spacing w:val="-2"/>
                <w:sz w:val="18"/>
              </w:rPr>
            </w:pPr>
          </w:p>
        </w:tc>
      </w:tr>
    </w:tbl>
    <w:p w14:paraId="2D7E34A4" w14:textId="77777777" w:rsidR="00896939" w:rsidRPr="00362930" w:rsidRDefault="00896939">
      <w:pPr>
        <w:rPr>
          <w:rFonts w:ascii="Arial" w:hAnsi="Arial" w:cs="Arial"/>
        </w:rPr>
      </w:pPr>
      <w:r w:rsidRPr="00362930">
        <w:rPr>
          <w:rFonts w:ascii="Arial" w:hAnsi="Arial" w:cs="Arial"/>
        </w:rPr>
        <w:br w:type="page"/>
      </w:r>
    </w:p>
    <w:bookmarkEnd w:id="7"/>
    <w:p w14:paraId="4A1C937E" w14:textId="77777777" w:rsidR="00051A18" w:rsidRPr="00362930" w:rsidRDefault="00051A18" w:rsidP="0090688F">
      <w:pPr>
        <w:spacing w:after="0"/>
        <w:jc w:val="left"/>
        <w:rPr>
          <w:rFonts w:ascii="Arial" w:hAnsi="Arial" w:cs="Arial"/>
          <w:b/>
          <w:caps/>
          <w:sz w:val="22"/>
          <w:u w:val="single"/>
        </w:rPr>
      </w:pPr>
    </w:p>
    <w:p w14:paraId="55376573" w14:textId="60CA2A05" w:rsidR="00AA465B" w:rsidRPr="00362930" w:rsidRDefault="00B23DBC" w:rsidP="00793EC4">
      <w:pPr>
        <w:pStyle w:val="Annextitle"/>
        <w:spacing w:before="240"/>
        <w:jc w:val="both"/>
        <w:rPr>
          <w:rFonts w:ascii="Arial" w:hAnsi="Arial" w:cs="Arial"/>
          <w:sz w:val="24"/>
          <w:szCs w:val="22"/>
          <w:u w:val="single"/>
          <w:lang w:val="it-IT"/>
        </w:rPr>
      </w:pPr>
      <w:bookmarkStart w:id="8" w:name="_Toc487865559"/>
      <w:r w:rsidRPr="00362930">
        <w:rPr>
          <w:rFonts w:ascii="Arial" w:hAnsi="Arial" w:cs="Arial"/>
          <w:sz w:val="24"/>
          <w:szCs w:val="22"/>
          <w:u w:val="single"/>
          <w:lang w:val="it-IT"/>
        </w:rPr>
        <w:t xml:space="preserve">Appendix </w:t>
      </w:r>
      <w:r w:rsidR="00493501" w:rsidRPr="00362930">
        <w:rPr>
          <w:rFonts w:ascii="Arial" w:hAnsi="Arial" w:cs="Arial"/>
          <w:sz w:val="24"/>
          <w:szCs w:val="22"/>
          <w:u w:val="single"/>
          <w:lang w:val="it-IT"/>
        </w:rPr>
        <w:t>G-</w:t>
      </w:r>
      <w:r w:rsidR="00D210CE" w:rsidRPr="00362930">
        <w:rPr>
          <w:rFonts w:ascii="Arial" w:hAnsi="Arial" w:cs="Arial"/>
          <w:sz w:val="24"/>
          <w:szCs w:val="22"/>
          <w:u w:val="single"/>
          <w:lang w:val="it-IT"/>
        </w:rPr>
        <w:t>P</w:t>
      </w:r>
      <w:r w:rsidR="00493501" w:rsidRPr="00362930">
        <w:rPr>
          <w:rFonts w:ascii="Arial" w:hAnsi="Arial" w:cs="Arial"/>
          <w:sz w:val="24"/>
          <w:szCs w:val="22"/>
          <w:u w:val="single"/>
          <w:lang w:val="it-IT"/>
        </w:rPr>
        <w:t xml:space="preserve"> </w:t>
      </w:r>
      <w:r w:rsidRPr="00362930">
        <w:rPr>
          <w:rFonts w:ascii="Arial" w:hAnsi="Arial" w:cs="Arial"/>
          <w:sz w:val="24"/>
          <w:szCs w:val="22"/>
          <w:u w:val="single"/>
          <w:lang w:val="it-IT"/>
        </w:rPr>
        <w:t>V</w:t>
      </w:r>
      <w:r w:rsidR="00F209BF" w:rsidRPr="00362930">
        <w:rPr>
          <w:rFonts w:ascii="Arial" w:hAnsi="Arial" w:cs="Arial"/>
          <w:sz w:val="24"/>
          <w:szCs w:val="22"/>
          <w:u w:val="single"/>
          <w:lang w:val="it-IT"/>
        </w:rPr>
        <w:t>I</w:t>
      </w:r>
      <w:r w:rsidR="003400BE" w:rsidRPr="00362930">
        <w:rPr>
          <w:rFonts w:ascii="Arial" w:hAnsi="Arial" w:cs="Arial"/>
          <w:sz w:val="24"/>
          <w:szCs w:val="22"/>
          <w:u w:val="single"/>
          <w:lang w:val="it-IT"/>
        </w:rPr>
        <w:t xml:space="preserve">: </w:t>
      </w:r>
      <w:r w:rsidR="004B7D32" w:rsidRPr="00362930">
        <w:rPr>
          <w:rFonts w:ascii="Arial" w:hAnsi="Arial" w:cs="Arial"/>
          <w:sz w:val="24"/>
          <w:szCs w:val="22"/>
          <w:u w:val="single"/>
          <w:lang w:val="it-IT"/>
        </w:rPr>
        <w:t>Disposal</w:t>
      </w:r>
      <w:r w:rsidR="00AA465B" w:rsidRPr="00362930">
        <w:rPr>
          <w:rFonts w:ascii="Arial" w:hAnsi="Arial" w:cs="Arial"/>
          <w:sz w:val="24"/>
          <w:szCs w:val="22"/>
          <w:u w:val="single"/>
          <w:lang w:val="it-IT"/>
        </w:rPr>
        <w:t xml:space="preserve"> COSTS</w:t>
      </w:r>
      <w:bookmarkEnd w:id="8"/>
    </w:p>
    <w:p w14:paraId="493BD8AD" w14:textId="0F7BDA4C" w:rsidR="00FD21E2" w:rsidRPr="00362930" w:rsidRDefault="00AA465B" w:rsidP="002A762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ind w:right="565"/>
        <w:rPr>
          <w:rFonts w:ascii="Arial" w:hAnsi="Arial" w:cs="Arial"/>
          <w:spacing w:val="-3"/>
          <w:sz w:val="22"/>
          <w:szCs w:val="22"/>
        </w:rPr>
      </w:pPr>
      <w:r w:rsidRPr="00362930">
        <w:rPr>
          <w:rFonts w:ascii="Arial" w:hAnsi="Arial" w:cs="Arial"/>
          <w:spacing w:val="-3"/>
          <w:sz w:val="22"/>
          <w:szCs w:val="22"/>
        </w:rPr>
        <w:t xml:space="preserve">The Organization will pay the </w:t>
      </w:r>
      <w:r w:rsidR="001929F1" w:rsidRPr="00362930">
        <w:rPr>
          <w:rFonts w:ascii="Arial" w:hAnsi="Arial" w:cs="Arial"/>
          <w:spacing w:val="-3"/>
          <w:sz w:val="22"/>
          <w:szCs w:val="22"/>
        </w:rPr>
        <w:t>disposal</w:t>
      </w:r>
      <w:r w:rsidRPr="00362930">
        <w:rPr>
          <w:rFonts w:ascii="Arial" w:hAnsi="Arial" w:cs="Arial"/>
          <w:spacing w:val="-3"/>
          <w:sz w:val="22"/>
          <w:szCs w:val="22"/>
        </w:rPr>
        <w:t xml:space="preserve"> costs as set forth below based on the actual amounts of </w:t>
      </w:r>
      <w:r w:rsidR="007A475A" w:rsidRPr="00362930">
        <w:rPr>
          <w:rFonts w:ascii="Arial" w:hAnsi="Arial" w:cs="Arial"/>
          <w:spacing w:val="-3"/>
          <w:sz w:val="22"/>
          <w:szCs w:val="22"/>
        </w:rPr>
        <w:t>PCB</w:t>
      </w:r>
      <w:r w:rsidRPr="00362930">
        <w:rPr>
          <w:rFonts w:ascii="Arial" w:hAnsi="Arial" w:cs="Arial"/>
          <w:spacing w:val="-3"/>
          <w:sz w:val="22"/>
          <w:szCs w:val="22"/>
        </w:rPr>
        <w:t xml:space="preserve">s destroyed in accordance with the national laws of the country where </w:t>
      </w:r>
      <w:r w:rsidR="001929F1" w:rsidRPr="00362930">
        <w:rPr>
          <w:rFonts w:ascii="Arial" w:hAnsi="Arial" w:cs="Arial"/>
          <w:spacing w:val="-3"/>
          <w:sz w:val="22"/>
          <w:szCs w:val="22"/>
        </w:rPr>
        <w:t>disposal</w:t>
      </w:r>
      <w:r w:rsidRPr="00362930">
        <w:rPr>
          <w:rFonts w:ascii="Arial" w:hAnsi="Arial" w:cs="Arial"/>
          <w:spacing w:val="-3"/>
          <w:sz w:val="22"/>
          <w:szCs w:val="22"/>
        </w:rPr>
        <w:t xml:space="preserve"> shall take place or the European Union regulations or whichever are more stringent.</w:t>
      </w:r>
      <w:r w:rsidR="00235BAA" w:rsidRPr="00362930">
        <w:rPr>
          <w:rFonts w:ascii="Arial" w:hAnsi="Arial" w:cs="Arial"/>
          <w:spacing w:val="-3"/>
          <w:sz w:val="22"/>
          <w:szCs w:val="22"/>
        </w:rPr>
        <w:t xml:space="preserve"> All tonnages</w:t>
      </w:r>
      <w:r w:rsidR="00792642" w:rsidRPr="00362930">
        <w:rPr>
          <w:rFonts w:ascii="Arial" w:hAnsi="Arial" w:cs="Arial"/>
          <w:spacing w:val="-3"/>
          <w:sz w:val="22"/>
          <w:szCs w:val="22"/>
        </w:rPr>
        <w:t xml:space="preserve"> </w:t>
      </w:r>
      <w:r w:rsidR="00FE4297" w:rsidRPr="00362930">
        <w:rPr>
          <w:rFonts w:ascii="Arial" w:hAnsi="Arial" w:cs="Arial"/>
          <w:spacing w:val="-3"/>
          <w:sz w:val="22"/>
          <w:szCs w:val="22"/>
        </w:rPr>
        <w:t>and</w:t>
      </w:r>
      <w:r w:rsidR="00792642" w:rsidRPr="00362930">
        <w:rPr>
          <w:rFonts w:ascii="Arial" w:hAnsi="Arial" w:cs="Arial"/>
          <w:spacing w:val="-3"/>
          <w:sz w:val="22"/>
          <w:szCs w:val="22"/>
        </w:rPr>
        <w:t xml:space="preserve"> </w:t>
      </w:r>
      <w:r w:rsidR="001929F1" w:rsidRPr="00362930">
        <w:rPr>
          <w:rFonts w:ascii="Arial" w:hAnsi="Arial" w:cs="Arial"/>
          <w:spacing w:val="-3"/>
          <w:sz w:val="22"/>
          <w:szCs w:val="22"/>
        </w:rPr>
        <w:t xml:space="preserve">volumes </w:t>
      </w:r>
      <w:r w:rsidR="00235BAA" w:rsidRPr="00362930">
        <w:rPr>
          <w:rFonts w:ascii="Arial" w:hAnsi="Arial" w:cs="Arial"/>
          <w:spacing w:val="-3"/>
          <w:sz w:val="22"/>
          <w:szCs w:val="22"/>
        </w:rPr>
        <w:t xml:space="preserve">are net of all packaging materials used to facilitate international </w:t>
      </w:r>
      <w:r w:rsidR="001929F1" w:rsidRPr="00362930">
        <w:rPr>
          <w:rFonts w:ascii="Arial" w:hAnsi="Arial" w:cs="Arial"/>
          <w:spacing w:val="-3"/>
          <w:sz w:val="22"/>
          <w:szCs w:val="22"/>
        </w:rPr>
        <w:t xml:space="preserve">or national </w:t>
      </w:r>
      <w:r w:rsidR="00235BAA" w:rsidRPr="00362930">
        <w:rPr>
          <w:rFonts w:ascii="Arial" w:hAnsi="Arial" w:cs="Arial"/>
          <w:spacing w:val="-3"/>
          <w:sz w:val="22"/>
          <w:szCs w:val="22"/>
        </w:rPr>
        <w:t>transport to the disposal facility.</w:t>
      </w:r>
    </w:p>
    <w:p w14:paraId="17F42DE8" w14:textId="77777777" w:rsidR="00AA465B" w:rsidRPr="00362930" w:rsidRDefault="00C95D08" w:rsidP="009504A6">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ind w:right="565"/>
        <w:rPr>
          <w:rFonts w:ascii="Arial" w:hAnsi="Arial" w:cs="Arial"/>
          <w:spacing w:val="-3"/>
          <w:sz w:val="22"/>
          <w:szCs w:val="22"/>
        </w:rPr>
      </w:pPr>
      <w:r w:rsidRPr="00362930">
        <w:rPr>
          <w:rFonts w:ascii="Arial" w:hAnsi="Arial" w:cs="Arial"/>
          <w:spacing w:val="-3"/>
          <w:sz w:val="22"/>
          <w:szCs w:val="22"/>
        </w:rPr>
        <w:t xml:space="preserve">The Contractor </w:t>
      </w:r>
      <w:r w:rsidR="00491EC7" w:rsidRPr="00362930">
        <w:rPr>
          <w:rFonts w:ascii="Arial" w:hAnsi="Arial" w:cs="Arial"/>
          <w:spacing w:val="-3"/>
          <w:sz w:val="22"/>
          <w:szCs w:val="22"/>
        </w:rPr>
        <w:t>should use separate line</w:t>
      </w:r>
      <w:r w:rsidR="0057179E" w:rsidRPr="00362930">
        <w:rPr>
          <w:rFonts w:ascii="Arial" w:hAnsi="Arial" w:cs="Arial"/>
          <w:spacing w:val="-3"/>
          <w:sz w:val="22"/>
          <w:szCs w:val="22"/>
        </w:rPr>
        <w:t>s</w:t>
      </w:r>
      <w:r w:rsidR="00491EC7" w:rsidRPr="00362930">
        <w:rPr>
          <w:rFonts w:ascii="Arial" w:hAnsi="Arial" w:cs="Arial"/>
          <w:spacing w:val="-3"/>
          <w:sz w:val="22"/>
          <w:szCs w:val="22"/>
        </w:rPr>
        <w:t xml:space="preserve"> for each type of containers </w:t>
      </w:r>
      <w:r w:rsidR="009F0A0A" w:rsidRPr="00362930">
        <w:rPr>
          <w:rFonts w:ascii="Arial" w:hAnsi="Arial" w:cs="Arial"/>
          <w:spacing w:val="-3"/>
          <w:sz w:val="22"/>
          <w:szCs w:val="22"/>
        </w:rPr>
        <w:t>selected</w:t>
      </w:r>
      <w:r w:rsidR="00491EC7" w:rsidRPr="00362930">
        <w:rPr>
          <w:rFonts w:ascii="Arial" w:hAnsi="Arial" w:cs="Arial"/>
          <w:spacing w:val="-3"/>
          <w:sz w:val="22"/>
          <w:szCs w:val="22"/>
        </w:rPr>
        <w:t xml:space="preserve"> for repackaging (subject for approval by the Organization prior to purchase)</w:t>
      </w:r>
      <w:r w:rsidR="00792642" w:rsidRPr="00362930">
        <w:rPr>
          <w:rFonts w:ascii="Arial" w:hAnsi="Arial" w:cs="Arial"/>
          <w:spacing w:val="-3"/>
          <w:sz w:val="22"/>
          <w:szCs w:val="22"/>
        </w:rPr>
        <w:t xml:space="preserve"> </w:t>
      </w:r>
      <w:r w:rsidR="00FE4297" w:rsidRPr="00362930">
        <w:rPr>
          <w:rFonts w:ascii="Arial" w:hAnsi="Arial" w:cs="Arial"/>
          <w:spacing w:val="-3"/>
          <w:sz w:val="22"/>
          <w:szCs w:val="22"/>
        </w:rPr>
        <w:t>and</w:t>
      </w:r>
      <w:r w:rsidR="00792642" w:rsidRPr="00362930">
        <w:rPr>
          <w:rFonts w:ascii="Arial" w:hAnsi="Arial" w:cs="Arial"/>
          <w:spacing w:val="-3"/>
          <w:sz w:val="22"/>
          <w:szCs w:val="22"/>
        </w:rPr>
        <w:t xml:space="preserve"> </w:t>
      </w:r>
      <w:r w:rsidR="00491EC7" w:rsidRPr="00362930">
        <w:rPr>
          <w:rFonts w:ascii="Arial" w:hAnsi="Arial" w:cs="Arial"/>
          <w:spacing w:val="-3"/>
          <w:sz w:val="22"/>
          <w:szCs w:val="22"/>
        </w:rPr>
        <w:t>indicate the corresponding unit disposal costs</w:t>
      </w:r>
      <w:r w:rsidR="009A43E2" w:rsidRPr="00362930">
        <w:rPr>
          <w:rFonts w:ascii="Arial" w:hAnsi="Arial" w:cs="Arial"/>
          <w:spacing w:val="-3"/>
          <w:sz w:val="22"/>
          <w:szCs w:val="22"/>
        </w:rPr>
        <w:t xml:space="preserve"> (per tonne NW)</w:t>
      </w:r>
      <w:r w:rsidR="00792642" w:rsidRPr="00362930">
        <w:rPr>
          <w:rFonts w:ascii="Arial" w:hAnsi="Arial" w:cs="Arial"/>
          <w:spacing w:val="-3"/>
          <w:sz w:val="22"/>
          <w:szCs w:val="22"/>
        </w:rPr>
        <w:t xml:space="preserve"> </w:t>
      </w:r>
      <w:r w:rsidR="00FE4297" w:rsidRPr="00362930">
        <w:rPr>
          <w:rFonts w:ascii="Arial" w:hAnsi="Arial" w:cs="Arial"/>
          <w:spacing w:val="-3"/>
          <w:sz w:val="22"/>
          <w:szCs w:val="22"/>
        </w:rPr>
        <w:t>and</w:t>
      </w:r>
      <w:r w:rsidR="00792642" w:rsidRPr="00362930">
        <w:rPr>
          <w:rFonts w:ascii="Arial" w:hAnsi="Arial" w:cs="Arial"/>
          <w:spacing w:val="-3"/>
          <w:sz w:val="22"/>
          <w:szCs w:val="22"/>
        </w:rPr>
        <w:t xml:space="preserve"> </w:t>
      </w:r>
      <w:r w:rsidR="008C5A37" w:rsidRPr="00362930">
        <w:rPr>
          <w:rFonts w:ascii="Arial" w:hAnsi="Arial" w:cs="Arial"/>
          <w:spacing w:val="-3"/>
          <w:sz w:val="22"/>
          <w:szCs w:val="22"/>
        </w:rPr>
        <w:t>the quantity based on the preliminary split</w:t>
      </w:r>
      <w:r w:rsidR="009A43E2" w:rsidRPr="00362930">
        <w:rPr>
          <w:rFonts w:ascii="Arial" w:hAnsi="Arial" w:cs="Arial"/>
          <w:spacing w:val="-3"/>
          <w:sz w:val="22"/>
          <w:szCs w:val="22"/>
        </w:rPr>
        <w:t>.</w:t>
      </w:r>
      <w:r w:rsidR="004C68E7" w:rsidRPr="00362930">
        <w:rPr>
          <w:rFonts w:ascii="Arial" w:hAnsi="Arial" w:cs="Arial"/>
          <w:spacing w:val="-3"/>
          <w:sz w:val="22"/>
          <w:szCs w:val="22"/>
        </w:rPr>
        <w:t xml:space="preserve"> </w:t>
      </w:r>
      <w:r w:rsidR="003B2499" w:rsidRPr="00362930">
        <w:rPr>
          <w:rFonts w:ascii="Arial" w:hAnsi="Arial" w:cs="Arial"/>
          <w:spacing w:val="-3"/>
          <w:sz w:val="22"/>
          <w:szCs w:val="22"/>
        </w:rPr>
        <w:t>The table should pr</w:t>
      </w:r>
      <w:r w:rsidR="00B70D7B" w:rsidRPr="00362930">
        <w:rPr>
          <w:rFonts w:ascii="Arial" w:hAnsi="Arial" w:cs="Arial"/>
          <w:spacing w:val="-3"/>
          <w:sz w:val="22"/>
          <w:szCs w:val="22"/>
        </w:rPr>
        <w:t>ovide a realistic estimation of</w:t>
      </w:r>
      <w:r w:rsidR="004C68E7" w:rsidRPr="00362930">
        <w:rPr>
          <w:rFonts w:ascii="Arial" w:hAnsi="Arial" w:cs="Arial"/>
          <w:spacing w:val="-3"/>
          <w:sz w:val="22"/>
          <w:szCs w:val="22"/>
        </w:rPr>
        <w:t xml:space="preserve"> </w:t>
      </w:r>
      <w:r w:rsidR="00B70D7B" w:rsidRPr="00362930">
        <w:rPr>
          <w:rFonts w:ascii="Arial" w:hAnsi="Arial" w:cs="Arial"/>
          <w:spacing w:val="-3"/>
          <w:sz w:val="22"/>
          <w:szCs w:val="22"/>
        </w:rPr>
        <w:t xml:space="preserve">the </w:t>
      </w:r>
      <w:r w:rsidR="009F0A0A" w:rsidRPr="00362930">
        <w:rPr>
          <w:rFonts w:ascii="Arial" w:hAnsi="Arial" w:cs="Arial"/>
          <w:spacing w:val="-3"/>
          <w:sz w:val="22"/>
          <w:szCs w:val="22"/>
        </w:rPr>
        <w:t xml:space="preserve">total </w:t>
      </w:r>
      <w:r w:rsidR="00B70D7B" w:rsidRPr="00362930">
        <w:rPr>
          <w:rFonts w:ascii="Arial" w:hAnsi="Arial" w:cs="Arial"/>
          <w:spacing w:val="-3"/>
          <w:sz w:val="22"/>
          <w:szCs w:val="22"/>
        </w:rPr>
        <w:t>quantity</w:t>
      </w:r>
      <w:r w:rsidR="004C68E7" w:rsidRPr="00362930">
        <w:rPr>
          <w:rFonts w:ascii="Arial" w:hAnsi="Arial" w:cs="Arial"/>
          <w:spacing w:val="-3"/>
          <w:sz w:val="22"/>
          <w:szCs w:val="22"/>
        </w:rPr>
        <w:t xml:space="preserve"> </w:t>
      </w:r>
      <w:r w:rsidR="00B70D7B" w:rsidRPr="00362930">
        <w:rPr>
          <w:rFonts w:ascii="Arial" w:hAnsi="Arial" w:cs="Arial"/>
          <w:spacing w:val="-3"/>
          <w:sz w:val="22"/>
          <w:szCs w:val="22"/>
        </w:rPr>
        <w:t xml:space="preserve">of </w:t>
      </w:r>
      <w:r w:rsidR="009A43E2" w:rsidRPr="00362930">
        <w:rPr>
          <w:rFonts w:ascii="Arial" w:hAnsi="Arial" w:cs="Arial"/>
          <w:spacing w:val="-3"/>
          <w:sz w:val="22"/>
          <w:szCs w:val="22"/>
        </w:rPr>
        <w:t xml:space="preserve">waste </w:t>
      </w:r>
      <w:r w:rsidR="004625A2" w:rsidRPr="00362930">
        <w:rPr>
          <w:rFonts w:ascii="Arial" w:hAnsi="Arial" w:cs="Arial"/>
          <w:spacing w:val="-3"/>
          <w:sz w:val="22"/>
          <w:szCs w:val="22"/>
        </w:rPr>
        <w:t xml:space="preserve">sent for disposal abroad based on </w:t>
      </w:r>
      <w:r w:rsidR="009A43E2" w:rsidRPr="00362930">
        <w:rPr>
          <w:rFonts w:ascii="Arial" w:hAnsi="Arial" w:cs="Arial"/>
          <w:spacing w:val="-3"/>
          <w:sz w:val="22"/>
          <w:szCs w:val="22"/>
        </w:rPr>
        <w:t xml:space="preserve">details </w:t>
      </w:r>
      <w:r w:rsidR="004625A2" w:rsidRPr="00362930">
        <w:rPr>
          <w:rFonts w:ascii="Arial" w:hAnsi="Arial" w:cs="Arial"/>
          <w:spacing w:val="-3"/>
          <w:sz w:val="22"/>
          <w:szCs w:val="22"/>
        </w:rPr>
        <w:t xml:space="preserve">in Appendices </w:t>
      </w:r>
      <w:r w:rsidR="001F4CB1" w:rsidRPr="00362930">
        <w:rPr>
          <w:rFonts w:ascii="Arial" w:hAnsi="Arial" w:cs="Arial"/>
          <w:spacing w:val="-3"/>
          <w:sz w:val="22"/>
          <w:szCs w:val="22"/>
        </w:rPr>
        <w:t>B</w:t>
      </w:r>
      <w:r w:rsidR="00792642" w:rsidRPr="00362930">
        <w:rPr>
          <w:rFonts w:ascii="Arial" w:hAnsi="Arial" w:cs="Arial"/>
          <w:spacing w:val="-3"/>
          <w:sz w:val="22"/>
          <w:szCs w:val="22"/>
        </w:rPr>
        <w:t xml:space="preserve"> </w:t>
      </w:r>
      <w:r w:rsidR="00FE4297" w:rsidRPr="00362930">
        <w:rPr>
          <w:rFonts w:ascii="Arial" w:hAnsi="Arial" w:cs="Arial"/>
          <w:spacing w:val="-3"/>
          <w:sz w:val="22"/>
          <w:szCs w:val="22"/>
        </w:rPr>
        <w:t>and</w:t>
      </w:r>
      <w:r w:rsidR="00792642" w:rsidRPr="00362930">
        <w:rPr>
          <w:rFonts w:ascii="Arial" w:hAnsi="Arial" w:cs="Arial"/>
          <w:spacing w:val="-3"/>
          <w:sz w:val="22"/>
          <w:szCs w:val="22"/>
        </w:rPr>
        <w:t xml:space="preserve"> </w:t>
      </w:r>
      <w:r w:rsidR="001F4CB1" w:rsidRPr="00362930">
        <w:rPr>
          <w:rFonts w:ascii="Arial" w:hAnsi="Arial" w:cs="Arial"/>
          <w:spacing w:val="-3"/>
          <w:sz w:val="22"/>
          <w:szCs w:val="22"/>
        </w:rPr>
        <w:t>C</w:t>
      </w:r>
      <w:r w:rsidR="009504A6" w:rsidRPr="00362930">
        <w:rPr>
          <w:rFonts w:ascii="Arial" w:hAnsi="Arial" w:cs="Arial"/>
          <w:spacing w:val="-3"/>
          <w:sz w:val="22"/>
          <w:szCs w:val="22"/>
        </w:rPr>
        <w:t xml:space="preserve"> </w:t>
      </w:r>
      <w:r w:rsidR="00B70D7B" w:rsidRPr="00362930">
        <w:rPr>
          <w:rFonts w:ascii="Arial" w:hAnsi="Arial" w:cs="Arial"/>
          <w:spacing w:val="-3"/>
          <w:sz w:val="22"/>
          <w:szCs w:val="22"/>
        </w:rPr>
        <w:t xml:space="preserve">to </w:t>
      </w:r>
      <w:r w:rsidR="001F4CB1" w:rsidRPr="00362930">
        <w:rPr>
          <w:rFonts w:ascii="Arial" w:hAnsi="Arial" w:cs="Arial"/>
          <w:spacing w:val="-3"/>
          <w:sz w:val="22"/>
          <w:szCs w:val="22"/>
        </w:rPr>
        <w:t>Letter of Invitation (</w:t>
      </w:r>
      <w:r w:rsidR="00B70D7B" w:rsidRPr="00362930">
        <w:rPr>
          <w:rFonts w:ascii="Arial" w:hAnsi="Arial" w:cs="Arial"/>
          <w:spacing w:val="-3"/>
          <w:sz w:val="22"/>
          <w:szCs w:val="22"/>
        </w:rPr>
        <w:t>Inventory</w:t>
      </w:r>
      <w:r w:rsidR="001F4CB1" w:rsidRPr="00362930">
        <w:rPr>
          <w:rFonts w:ascii="Arial" w:hAnsi="Arial" w:cs="Arial"/>
          <w:spacing w:val="-3"/>
          <w:sz w:val="22"/>
          <w:szCs w:val="22"/>
        </w:rPr>
        <w:t>)</w:t>
      </w:r>
      <w:r w:rsidR="009504A6" w:rsidRPr="00362930">
        <w:rPr>
          <w:rFonts w:ascii="Arial" w:hAnsi="Arial" w:cs="Arial"/>
          <w:spacing w:val="-3"/>
          <w:sz w:val="22"/>
          <w:szCs w:val="22"/>
        </w:rPr>
        <w:t xml:space="preserve"> </w:t>
      </w:r>
      <w:r w:rsidR="00FE4297" w:rsidRPr="00362930">
        <w:rPr>
          <w:rFonts w:ascii="Arial" w:hAnsi="Arial" w:cs="Arial"/>
          <w:spacing w:val="-3"/>
          <w:sz w:val="22"/>
          <w:szCs w:val="22"/>
        </w:rPr>
        <w:t>and</w:t>
      </w:r>
      <w:r w:rsidR="00585042" w:rsidRPr="00362930">
        <w:rPr>
          <w:rFonts w:ascii="Arial" w:hAnsi="Arial" w:cs="Arial"/>
          <w:spacing w:val="-3"/>
          <w:sz w:val="22"/>
          <w:szCs w:val="22"/>
        </w:rPr>
        <w:t xml:space="preserve"> include</w:t>
      </w:r>
      <w:r w:rsidR="009504A6" w:rsidRPr="00362930">
        <w:rPr>
          <w:rFonts w:ascii="Arial" w:hAnsi="Arial" w:cs="Arial"/>
          <w:spacing w:val="-3"/>
          <w:sz w:val="22"/>
          <w:szCs w:val="22"/>
        </w:rPr>
        <w:t xml:space="preserve"> </w:t>
      </w:r>
      <w:r w:rsidR="00B70D7B" w:rsidRPr="00362930">
        <w:rPr>
          <w:rFonts w:ascii="Arial" w:hAnsi="Arial" w:cs="Arial"/>
          <w:spacing w:val="-3"/>
          <w:sz w:val="22"/>
          <w:szCs w:val="22"/>
        </w:rPr>
        <w:t>waste generated during re</w:t>
      </w:r>
      <w:r w:rsidR="0057179E" w:rsidRPr="00362930">
        <w:rPr>
          <w:rFonts w:ascii="Arial" w:hAnsi="Arial" w:cs="Arial"/>
          <w:spacing w:val="-3"/>
          <w:sz w:val="22"/>
          <w:szCs w:val="22"/>
        </w:rPr>
        <w:t>packaging activities.</w:t>
      </w:r>
    </w:p>
    <w:p w14:paraId="0D91D495" w14:textId="77777777" w:rsidR="00115725" w:rsidRPr="00362930" w:rsidRDefault="00115725" w:rsidP="00793EC4">
      <w:pPr>
        <w:tabs>
          <w:tab w:val="right" w:pos="8789"/>
        </w:tabs>
        <w:spacing w:after="0"/>
        <w:rPr>
          <w:rFonts w:ascii="Arial" w:hAnsi="Arial" w:cs="Arial"/>
          <w:spacing w:val="-3"/>
          <w:sz w:val="18"/>
        </w:rPr>
      </w:pPr>
    </w:p>
    <w:tbl>
      <w:tblPr>
        <w:tblStyle w:val="TableGrid"/>
        <w:tblW w:w="9355" w:type="dxa"/>
        <w:tblInd w:w="421" w:type="dxa"/>
        <w:tblLayout w:type="fixed"/>
        <w:tblLook w:val="0000" w:firstRow="0" w:lastRow="0" w:firstColumn="0" w:lastColumn="0" w:noHBand="0" w:noVBand="0"/>
      </w:tblPr>
      <w:tblGrid>
        <w:gridCol w:w="849"/>
        <w:gridCol w:w="4108"/>
        <w:gridCol w:w="992"/>
        <w:gridCol w:w="992"/>
        <w:gridCol w:w="2414"/>
      </w:tblGrid>
      <w:tr w:rsidR="00A31F53" w:rsidRPr="00362930" w14:paraId="5AA8B2E6" w14:textId="21C5A051" w:rsidTr="00082CB7">
        <w:tc>
          <w:tcPr>
            <w:tcW w:w="849" w:type="dxa"/>
            <w:vMerge w:val="restart"/>
          </w:tcPr>
          <w:p w14:paraId="2E950D8E" w14:textId="77777777" w:rsidR="00A31F53" w:rsidRPr="00362930" w:rsidRDefault="00A31F53" w:rsidP="004C68E7">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left"/>
              <w:rPr>
                <w:rFonts w:ascii="Arial" w:hAnsi="Arial" w:cs="Arial"/>
                <w:spacing w:val="-3"/>
                <w:sz w:val="18"/>
              </w:rPr>
            </w:pPr>
            <w:r w:rsidRPr="00362930">
              <w:rPr>
                <w:rFonts w:ascii="Arial" w:hAnsi="Arial" w:cs="Arial"/>
                <w:b/>
                <w:spacing w:val="-3"/>
                <w:sz w:val="18"/>
              </w:rPr>
              <w:t>No.</w:t>
            </w:r>
          </w:p>
        </w:tc>
        <w:tc>
          <w:tcPr>
            <w:tcW w:w="4108" w:type="dxa"/>
            <w:vMerge w:val="restart"/>
          </w:tcPr>
          <w:p w14:paraId="2735C79F" w14:textId="77777777" w:rsidR="00A31F53" w:rsidRPr="00362930" w:rsidRDefault="00A31F53" w:rsidP="004C68E7">
            <w:pPr>
              <w:pStyle w:val="Heading3"/>
              <w:rPr>
                <w:sz w:val="18"/>
              </w:rPr>
            </w:pPr>
            <w:r w:rsidRPr="00362930">
              <w:rPr>
                <w:sz w:val="18"/>
              </w:rPr>
              <w:t>Description</w:t>
            </w:r>
          </w:p>
        </w:tc>
        <w:tc>
          <w:tcPr>
            <w:tcW w:w="4398" w:type="dxa"/>
            <w:gridSpan w:val="3"/>
            <w:shd w:val="clear" w:color="auto" w:fill="FFC000"/>
          </w:tcPr>
          <w:p w14:paraId="35A40810" w14:textId="19593851" w:rsidR="00A31F53" w:rsidRPr="00362930" w:rsidRDefault="00A31F53" w:rsidP="00082CB7">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caps/>
                <w:spacing w:val="-2"/>
                <w:sz w:val="20"/>
              </w:rPr>
            </w:pPr>
            <w:r w:rsidRPr="00362930">
              <w:rPr>
                <w:rFonts w:ascii="Arial" w:hAnsi="Arial" w:cs="Arial"/>
                <w:b/>
                <w:caps/>
                <w:spacing w:val="-2"/>
                <w:sz w:val="20"/>
              </w:rPr>
              <w:t>DISPOSAL PRICE OF pcb 800 – 1200 tonnes PCB</w:t>
            </w:r>
          </w:p>
        </w:tc>
      </w:tr>
      <w:tr w:rsidR="00A31F53" w:rsidRPr="00362930" w14:paraId="4704CBCB" w14:textId="70D60FF9" w:rsidTr="00082CB7">
        <w:tc>
          <w:tcPr>
            <w:tcW w:w="849" w:type="dxa"/>
            <w:vMerge/>
          </w:tcPr>
          <w:p w14:paraId="14E404D6" w14:textId="77777777" w:rsidR="00A31F53" w:rsidRPr="00362930" w:rsidRDefault="00A31F53" w:rsidP="00274EF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left"/>
              <w:rPr>
                <w:rFonts w:ascii="Arial" w:hAnsi="Arial" w:cs="Arial"/>
                <w:b/>
                <w:spacing w:val="-3"/>
                <w:sz w:val="18"/>
              </w:rPr>
            </w:pPr>
          </w:p>
        </w:tc>
        <w:tc>
          <w:tcPr>
            <w:tcW w:w="4108" w:type="dxa"/>
            <w:vMerge/>
          </w:tcPr>
          <w:p w14:paraId="0A9A5312" w14:textId="77777777" w:rsidR="00A31F53" w:rsidRPr="00362930" w:rsidRDefault="00A31F53" w:rsidP="00274EFC">
            <w:pPr>
              <w:pStyle w:val="Heading3"/>
              <w:rPr>
                <w:sz w:val="18"/>
              </w:rPr>
            </w:pPr>
          </w:p>
        </w:tc>
        <w:tc>
          <w:tcPr>
            <w:tcW w:w="992" w:type="dxa"/>
          </w:tcPr>
          <w:p w14:paraId="647F96DE" w14:textId="77777777" w:rsidR="00A31F53" w:rsidRPr="00362930" w:rsidRDefault="00A31F53" w:rsidP="00274EF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6"/>
                <w:szCs w:val="16"/>
              </w:rPr>
            </w:pPr>
          </w:p>
        </w:tc>
        <w:tc>
          <w:tcPr>
            <w:tcW w:w="992" w:type="dxa"/>
          </w:tcPr>
          <w:p w14:paraId="3FD6EA9A" w14:textId="77777777" w:rsidR="00A31F53" w:rsidRPr="00362930" w:rsidRDefault="00A31F53" w:rsidP="00274EF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6"/>
                <w:szCs w:val="16"/>
              </w:rPr>
            </w:pPr>
          </w:p>
        </w:tc>
        <w:tc>
          <w:tcPr>
            <w:tcW w:w="2414" w:type="dxa"/>
          </w:tcPr>
          <w:p w14:paraId="5F2FAC35" w14:textId="77777777" w:rsidR="00A31F53" w:rsidRPr="00362930" w:rsidRDefault="00A31F53" w:rsidP="00274EF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6"/>
                <w:szCs w:val="16"/>
              </w:rPr>
            </w:pPr>
          </w:p>
        </w:tc>
      </w:tr>
      <w:tr w:rsidR="00A31F53" w:rsidRPr="00362930" w14:paraId="2AB57DE5" w14:textId="42EE44B2" w:rsidTr="00082CB7">
        <w:tc>
          <w:tcPr>
            <w:tcW w:w="5949" w:type="dxa"/>
            <w:gridSpan w:val="3"/>
            <w:shd w:val="clear" w:color="auto" w:fill="D9D9D9" w:themeFill="background1" w:themeFillShade="D9"/>
          </w:tcPr>
          <w:p w14:paraId="57957533" w14:textId="259D8AA6" w:rsidR="00A31F53" w:rsidRPr="00362930" w:rsidRDefault="00D210CE" w:rsidP="00115E01">
            <w:pPr>
              <w:tabs>
                <w:tab w:val="left" w:pos="357"/>
              </w:tabs>
              <w:spacing w:before="90" w:after="54"/>
              <w:jc w:val="left"/>
              <w:rPr>
                <w:rFonts w:ascii="Arial" w:hAnsi="Arial" w:cs="Arial"/>
                <w:b/>
                <w:spacing w:val="-3"/>
                <w:sz w:val="18"/>
              </w:rPr>
            </w:pPr>
            <w:r w:rsidRPr="00362930">
              <w:rPr>
                <w:rFonts w:ascii="Arial" w:hAnsi="Arial" w:cs="Arial"/>
                <w:b/>
                <w:spacing w:val="-3"/>
                <w:sz w:val="18"/>
              </w:rPr>
              <w:t>P.</w:t>
            </w:r>
            <w:r w:rsidR="00A31F53" w:rsidRPr="00362930">
              <w:rPr>
                <w:rFonts w:ascii="Arial" w:hAnsi="Arial" w:cs="Arial"/>
                <w:b/>
                <w:spacing w:val="-3"/>
                <w:sz w:val="18"/>
              </w:rPr>
              <w:t>6.1.</w:t>
            </w:r>
            <w:r w:rsidR="00A31F53" w:rsidRPr="00362930">
              <w:rPr>
                <w:rFonts w:ascii="Arial" w:hAnsi="Arial" w:cs="Arial"/>
                <w:b/>
                <w:spacing w:val="-3"/>
                <w:sz w:val="18"/>
              </w:rPr>
              <w:tab/>
              <w:t>Disposal of PCB wastes containing the following concentration of PCB</w:t>
            </w:r>
          </w:p>
        </w:tc>
        <w:tc>
          <w:tcPr>
            <w:tcW w:w="992" w:type="dxa"/>
            <w:shd w:val="clear" w:color="auto" w:fill="D9D9D9" w:themeFill="background1" w:themeFillShade="D9"/>
          </w:tcPr>
          <w:p w14:paraId="2B1F9820" w14:textId="77777777" w:rsidR="00A31F53" w:rsidRPr="00362930" w:rsidRDefault="00A31F53" w:rsidP="00115E01">
            <w:pPr>
              <w:tabs>
                <w:tab w:val="left" w:pos="357"/>
              </w:tabs>
              <w:spacing w:before="90" w:after="54"/>
              <w:jc w:val="left"/>
              <w:rPr>
                <w:rFonts w:ascii="Arial" w:hAnsi="Arial" w:cs="Arial"/>
                <w:b/>
                <w:spacing w:val="-3"/>
                <w:sz w:val="18"/>
              </w:rPr>
            </w:pPr>
          </w:p>
        </w:tc>
        <w:tc>
          <w:tcPr>
            <w:tcW w:w="2414" w:type="dxa"/>
            <w:shd w:val="clear" w:color="auto" w:fill="D9D9D9" w:themeFill="background1" w:themeFillShade="D9"/>
          </w:tcPr>
          <w:p w14:paraId="49CE3987" w14:textId="77777777" w:rsidR="00A31F53" w:rsidRPr="00362930" w:rsidRDefault="00A31F53" w:rsidP="00115E01">
            <w:pPr>
              <w:tabs>
                <w:tab w:val="left" w:pos="357"/>
              </w:tabs>
              <w:spacing w:before="90" w:after="54"/>
              <w:jc w:val="left"/>
              <w:rPr>
                <w:rFonts w:ascii="Arial" w:hAnsi="Arial" w:cs="Arial"/>
                <w:b/>
                <w:spacing w:val="-3"/>
                <w:sz w:val="18"/>
              </w:rPr>
            </w:pPr>
          </w:p>
        </w:tc>
      </w:tr>
      <w:tr w:rsidR="00A31F53" w:rsidRPr="00362930" w14:paraId="3B7BD855" w14:textId="0781DA38" w:rsidTr="00082CB7">
        <w:tc>
          <w:tcPr>
            <w:tcW w:w="849" w:type="dxa"/>
          </w:tcPr>
          <w:p w14:paraId="0FAB81AD" w14:textId="5DB73778" w:rsidR="00A31F53" w:rsidRPr="00362930" w:rsidRDefault="00D210CE"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pacing w:val="-3"/>
                <w:sz w:val="20"/>
              </w:rPr>
              <w:t>P.</w:t>
            </w:r>
            <w:r w:rsidR="00A31F53" w:rsidRPr="00362930">
              <w:rPr>
                <w:rFonts w:ascii="Arial" w:hAnsi="Arial" w:cs="Arial"/>
                <w:spacing w:val="-3"/>
                <w:sz w:val="20"/>
              </w:rPr>
              <w:t>6.1.1.</w:t>
            </w:r>
          </w:p>
        </w:tc>
        <w:tc>
          <w:tcPr>
            <w:tcW w:w="4108" w:type="dxa"/>
          </w:tcPr>
          <w:p w14:paraId="419A8843" w14:textId="2553819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napToGrid/>
                <w:color w:val="000000"/>
                <w:sz w:val="20"/>
                <w:lang w:eastAsia="en-GB"/>
              </w:rPr>
              <w:t>e.g. 200L drum containing transformer oil containing =&gt;50-500 mg/kg PCB</w:t>
            </w:r>
          </w:p>
        </w:tc>
        <w:tc>
          <w:tcPr>
            <w:tcW w:w="992" w:type="dxa"/>
          </w:tcPr>
          <w:p w14:paraId="6761581F"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992" w:type="dxa"/>
          </w:tcPr>
          <w:p w14:paraId="25D2727E"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2414" w:type="dxa"/>
          </w:tcPr>
          <w:p w14:paraId="1B9D5895"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A31F53" w:rsidRPr="00362930" w14:paraId="03873DC8" w14:textId="7E5C157B" w:rsidTr="00082CB7">
        <w:tc>
          <w:tcPr>
            <w:tcW w:w="849" w:type="dxa"/>
          </w:tcPr>
          <w:p w14:paraId="19271730" w14:textId="69E2A9D0" w:rsidR="00A31F53" w:rsidRPr="00362930" w:rsidRDefault="00D210CE"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pacing w:val="-3"/>
                <w:sz w:val="20"/>
              </w:rPr>
              <w:t>P.</w:t>
            </w:r>
            <w:r w:rsidR="00A31F53" w:rsidRPr="00362930">
              <w:rPr>
                <w:rFonts w:ascii="Arial" w:hAnsi="Arial" w:cs="Arial"/>
                <w:spacing w:val="-3"/>
                <w:sz w:val="20"/>
              </w:rPr>
              <w:t>6.1.2.</w:t>
            </w:r>
          </w:p>
        </w:tc>
        <w:tc>
          <w:tcPr>
            <w:tcW w:w="4108" w:type="dxa"/>
          </w:tcPr>
          <w:p w14:paraId="0BB14BE8" w14:textId="75733E0E"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napToGrid/>
                <w:color w:val="000000"/>
                <w:sz w:val="20"/>
                <w:lang w:eastAsia="en-GB"/>
              </w:rPr>
              <w:t xml:space="preserve">e.g. 200L drum containing transformer oil containing &gt;500-2000 mg/kg PCB </w:t>
            </w:r>
          </w:p>
        </w:tc>
        <w:tc>
          <w:tcPr>
            <w:tcW w:w="992" w:type="dxa"/>
          </w:tcPr>
          <w:p w14:paraId="3FB977EC"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992" w:type="dxa"/>
          </w:tcPr>
          <w:p w14:paraId="44E2029C"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2414" w:type="dxa"/>
          </w:tcPr>
          <w:p w14:paraId="2DB10938"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A31F53" w:rsidRPr="00362930" w14:paraId="129BFAE4" w14:textId="7BBB74CB" w:rsidTr="00082CB7">
        <w:tc>
          <w:tcPr>
            <w:tcW w:w="849" w:type="dxa"/>
          </w:tcPr>
          <w:p w14:paraId="7659C9AA" w14:textId="184DECA5" w:rsidR="00A31F53" w:rsidRPr="00362930" w:rsidRDefault="00D210CE"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pacing w:val="-3"/>
                <w:sz w:val="20"/>
              </w:rPr>
              <w:t>P.</w:t>
            </w:r>
            <w:r w:rsidR="00A31F53" w:rsidRPr="00362930">
              <w:rPr>
                <w:rFonts w:ascii="Arial" w:hAnsi="Arial" w:cs="Arial"/>
                <w:spacing w:val="-3"/>
                <w:sz w:val="20"/>
              </w:rPr>
              <w:t>6.1.3.</w:t>
            </w:r>
          </w:p>
        </w:tc>
        <w:tc>
          <w:tcPr>
            <w:tcW w:w="4108" w:type="dxa"/>
          </w:tcPr>
          <w:p w14:paraId="6D9A7ECF" w14:textId="3C71A149"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napToGrid/>
                <w:color w:val="000000"/>
                <w:sz w:val="20"/>
                <w:lang w:eastAsia="en-GB"/>
              </w:rPr>
              <w:t>e.g. 200L drum containing transformer oil containing &gt;2000-10,000 mg/kg PCB in oil</w:t>
            </w:r>
          </w:p>
        </w:tc>
        <w:tc>
          <w:tcPr>
            <w:tcW w:w="992" w:type="dxa"/>
          </w:tcPr>
          <w:p w14:paraId="6044DA5A"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992" w:type="dxa"/>
          </w:tcPr>
          <w:p w14:paraId="4848C673"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2414" w:type="dxa"/>
          </w:tcPr>
          <w:p w14:paraId="617C8C93"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A31F53" w:rsidRPr="00362930" w14:paraId="2166E000" w14:textId="0229D4EC" w:rsidTr="00082CB7">
        <w:tc>
          <w:tcPr>
            <w:tcW w:w="849" w:type="dxa"/>
          </w:tcPr>
          <w:p w14:paraId="04F4C882" w14:textId="3AB1ACFA" w:rsidR="00A31F53" w:rsidRPr="00362930" w:rsidRDefault="00D210CE"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pacing w:val="-3"/>
                <w:sz w:val="20"/>
              </w:rPr>
              <w:t>P.</w:t>
            </w:r>
            <w:r w:rsidR="00A31F53" w:rsidRPr="00362930">
              <w:rPr>
                <w:rFonts w:ascii="Arial" w:hAnsi="Arial" w:cs="Arial"/>
                <w:spacing w:val="-3"/>
                <w:sz w:val="20"/>
              </w:rPr>
              <w:t>6.1.4.</w:t>
            </w:r>
          </w:p>
        </w:tc>
        <w:tc>
          <w:tcPr>
            <w:tcW w:w="4108" w:type="dxa"/>
          </w:tcPr>
          <w:p w14:paraId="3DBCE83C" w14:textId="705FA228"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napToGrid/>
                <w:color w:val="000000"/>
                <w:sz w:val="20"/>
                <w:lang w:eastAsia="en-GB"/>
              </w:rPr>
              <w:t xml:space="preserve">e.g. 200L drum containing transformer oil containing &gt;10,000 mg/kg PCB </w:t>
            </w:r>
          </w:p>
        </w:tc>
        <w:tc>
          <w:tcPr>
            <w:tcW w:w="992" w:type="dxa"/>
          </w:tcPr>
          <w:p w14:paraId="6F54EBF9"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992" w:type="dxa"/>
          </w:tcPr>
          <w:p w14:paraId="21A41485"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2414" w:type="dxa"/>
          </w:tcPr>
          <w:p w14:paraId="19DA1C55" w14:textId="77777777" w:rsidR="00A31F53" w:rsidRPr="00362930" w:rsidRDefault="00A31F53" w:rsidP="00A03FB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A31F53" w:rsidRPr="00362930" w14:paraId="1D396502" w14:textId="61872889" w:rsidTr="00082CB7">
        <w:tc>
          <w:tcPr>
            <w:tcW w:w="4957" w:type="dxa"/>
            <w:gridSpan w:val="2"/>
          </w:tcPr>
          <w:p w14:paraId="4DB30796" w14:textId="1EB5E77F" w:rsidR="00A31F53" w:rsidRPr="00362930" w:rsidRDefault="00A31F53" w:rsidP="004C68E7">
            <w:pPr>
              <w:tabs>
                <w:tab w:val="right" w:pos="7142"/>
              </w:tabs>
              <w:spacing w:before="90" w:after="54"/>
              <w:jc w:val="left"/>
              <w:rPr>
                <w:rFonts w:ascii="Arial" w:hAnsi="Arial" w:cs="Arial"/>
                <w:spacing w:val="-3"/>
                <w:sz w:val="18"/>
              </w:rPr>
            </w:pPr>
            <w:r w:rsidRPr="00362930">
              <w:rPr>
                <w:rFonts w:ascii="Arial" w:hAnsi="Arial" w:cs="Arial"/>
                <w:b/>
                <w:spacing w:val="-3"/>
                <w:sz w:val="18"/>
              </w:rPr>
              <w:t>Sub-total Appendix</w:t>
            </w:r>
            <w:r w:rsidR="00493501" w:rsidRPr="00362930">
              <w:rPr>
                <w:rFonts w:ascii="Arial" w:hAnsi="Arial" w:cs="Arial"/>
                <w:b/>
                <w:spacing w:val="-3"/>
                <w:sz w:val="18"/>
              </w:rPr>
              <w:t xml:space="preserve"> G-</w:t>
            </w:r>
            <w:r w:rsidR="00D210CE" w:rsidRPr="00362930">
              <w:rPr>
                <w:rFonts w:ascii="Arial" w:hAnsi="Arial" w:cs="Arial"/>
                <w:b/>
                <w:spacing w:val="-3"/>
                <w:sz w:val="18"/>
              </w:rPr>
              <w:t>P</w:t>
            </w:r>
            <w:r w:rsidRPr="00362930">
              <w:rPr>
                <w:rFonts w:ascii="Arial" w:hAnsi="Arial" w:cs="Arial"/>
                <w:b/>
                <w:spacing w:val="-3"/>
                <w:sz w:val="18"/>
              </w:rPr>
              <w:t xml:space="preserve"> V</w:t>
            </w:r>
            <w:r w:rsidR="00493501" w:rsidRPr="00362930">
              <w:rPr>
                <w:rFonts w:ascii="Arial" w:hAnsi="Arial" w:cs="Arial"/>
                <w:b/>
                <w:spacing w:val="-3"/>
                <w:sz w:val="18"/>
              </w:rPr>
              <w:t>I</w:t>
            </w:r>
          </w:p>
        </w:tc>
        <w:tc>
          <w:tcPr>
            <w:tcW w:w="992" w:type="dxa"/>
          </w:tcPr>
          <w:p w14:paraId="76E30A1E" w14:textId="77777777" w:rsidR="00A31F53" w:rsidRPr="00362930" w:rsidRDefault="00A31F53" w:rsidP="00051A18">
            <w:pPr>
              <w:tabs>
                <w:tab w:val="right" w:pos="7142"/>
              </w:tabs>
              <w:spacing w:before="90" w:after="54"/>
              <w:rPr>
                <w:rFonts w:ascii="Arial" w:hAnsi="Arial" w:cs="Arial"/>
                <w:b/>
                <w:spacing w:val="-3"/>
                <w:sz w:val="18"/>
              </w:rPr>
            </w:pPr>
          </w:p>
        </w:tc>
        <w:tc>
          <w:tcPr>
            <w:tcW w:w="992" w:type="dxa"/>
          </w:tcPr>
          <w:p w14:paraId="4719C6CE" w14:textId="77777777" w:rsidR="00A31F53" w:rsidRPr="00362930" w:rsidRDefault="00A31F53" w:rsidP="00051A18">
            <w:pPr>
              <w:tabs>
                <w:tab w:val="right" w:pos="7142"/>
              </w:tabs>
              <w:spacing w:before="90" w:after="54"/>
              <w:rPr>
                <w:rFonts w:ascii="Arial" w:hAnsi="Arial" w:cs="Arial"/>
                <w:b/>
                <w:spacing w:val="-3"/>
                <w:sz w:val="18"/>
              </w:rPr>
            </w:pPr>
          </w:p>
        </w:tc>
        <w:tc>
          <w:tcPr>
            <w:tcW w:w="2414" w:type="dxa"/>
          </w:tcPr>
          <w:p w14:paraId="192AED5C" w14:textId="77777777" w:rsidR="00A31F53" w:rsidRPr="00362930" w:rsidRDefault="00A31F53" w:rsidP="00051A18">
            <w:pPr>
              <w:tabs>
                <w:tab w:val="right" w:pos="7142"/>
              </w:tabs>
              <w:spacing w:before="90" w:after="54"/>
              <w:rPr>
                <w:rFonts w:ascii="Arial" w:hAnsi="Arial" w:cs="Arial"/>
                <w:b/>
                <w:spacing w:val="-3"/>
                <w:sz w:val="18"/>
              </w:rPr>
            </w:pPr>
          </w:p>
        </w:tc>
      </w:tr>
    </w:tbl>
    <w:p w14:paraId="3DE4C702" w14:textId="77777777" w:rsidR="00AA465B" w:rsidRPr="00362930" w:rsidRDefault="00AA465B" w:rsidP="00793EC4">
      <w:pPr>
        <w:tabs>
          <w:tab w:val="right" w:pos="8789"/>
        </w:tabs>
        <w:spacing w:after="0"/>
        <w:rPr>
          <w:rFonts w:ascii="Arial" w:hAnsi="Arial" w:cs="Arial"/>
          <w:spacing w:val="-3"/>
          <w:sz w:val="18"/>
        </w:rPr>
      </w:pPr>
    </w:p>
    <w:p w14:paraId="0CB363EF" w14:textId="77777777" w:rsidR="00607E60" w:rsidRPr="00362930" w:rsidRDefault="00492A3A" w:rsidP="00793EC4">
      <w:pPr>
        <w:tabs>
          <w:tab w:val="right" w:pos="10490"/>
        </w:tabs>
        <w:rPr>
          <w:rFonts w:ascii="Arial" w:hAnsi="Arial" w:cs="Arial"/>
          <w:spacing w:val="-3"/>
          <w:sz w:val="18"/>
        </w:rPr>
      </w:pPr>
      <w:r w:rsidRPr="00362930">
        <w:rPr>
          <w:rFonts w:ascii="Arial" w:hAnsi="Arial" w:cs="Arial"/>
          <w:spacing w:val="-3"/>
          <w:sz w:val="18"/>
        </w:rPr>
        <w:br w:type="textWrapping" w:clear="all"/>
      </w:r>
      <w:r w:rsidR="000D032C" w:rsidRPr="00362930">
        <w:rPr>
          <w:rFonts w:ascii="Arial" w:hAnsi="Arial" w:cs="Arial"/>
          <w:spacing w:val="-3"/>
          <w:sz w:val="18"/>
        </w:rPr>
        <w:t>*</w:t>
      </w:r>
      <w:r w:rsidR="0096296A" w:rsidRPr="00362930">
        <w:rPr>
          <w:rFonts w:ascii="Arial" w:hAnsi="Arial" w:cs="Arial"/>
          <w:spacing w:val="-3"/>
          <w:sz w:val="18"/>
        </w:rPr>
        <w:t xml:space="preserve"> Per tonne (net weight)</w:t>
      </w:r>
    </w:p>
    <w:p w14:paraId="04A7995E" w14:textId="77777777" w:rsidR="00640485" w:rsidRPr="00362930" w:rsidRDefault="00640485" w:rsidP="00793EC4">
      <w:pPr>
        <w:tabs>
          <w:tab w:val="right" w:pos="10490"/>
        </w:tabs>
        <w:rPr>
          <w:rFonts w:ascii="Arial" w:hAnsi="Arial" w:cs="Arial"/>
          <w:spacing w:val="-3"/>
          <w:sz w:val="18"/>
        </w:rPr>
        <w:sectPr w:rsidR="00640485" w:rsidRPr="00362930" w:rsidSect="00A31F53">
          <w:type w:val="continuous"/>
          <w:pgSz w:w="11906" w:h="16838"/>
          <w:pgMar w:top="709" w:right="1134" w:bottom="1531" w:left="709" w:header="851" w:footer="1134" w:gutter="284"/>
          <w:cols w:space="720"/>
          <w:docGrid w:linePitch="326"/>
        </w:sectPr>
      </w:pPr>
    </w:p>
    <w:p w14:paraId="73B07C9E" w14:textId="21EC633B" w:rsidR="008D7168" w:rsidRPr="00362930" w:rsidRDefault="008D7168" w:rsidP="00793EC4">
      <w:pPr>
        <w:tabs>
          <w:tab w:val="right" w:pos="10490"/>
        </w:tabs>
        <w:rPr>
          <w:rFonts w:ascii="Arial" w:hAnsi="Arial" w:cs="Arial"/>
          <w:spacing w:val="-3"/>
          <w:sz w:val="18"/>
        </w:rPr>
      </w:pPr>
    </w:p>
    <w:p w14:paraId="54A9B687" w14:textId="531F1563" w:rsidR="008D7168" w:rsidRPr="00362930" w:rsidRDefault="00B813D5" w:rsidP="00607E60">
      <w:pPr>
        <w:pStyle w:val="Annextitle"/>
        <w:rPr>
          <w:rFonts w:ascii="Arial" w:hAnsi="Arial" w:cs="Arial"/>
          <w:sz w:val="22"/>
          <w:u w:val="single"/>
        </w:rPr>
      </w:pPr>
      <w:r w:rsidRPr="00362930">
        <w:rPr>
          <w:rFonts w:ascii="Arial" w:hAnsi="Arial" w:cs="Arial"/>
          <w:sz w:val="22"/>
          <w:u w:val="single"/>
        </w:rPr>
        <w:t xml:space="preserve">Appendix </w:t>
      </w:r>
      <w:r w:rsidR="00493501" w:rsidRPr="00362930">
        <w:rPr>
          <w:rFonts w:ascii="Arial" w:hAnsi="Arial" w:cs="Arial"/>
          <w:sz w:val="22"/>
          <w:u w:val="single"/>
        </w:rPr>
        <w:t>g-</w:t>
      </w:r>
      <w:r w:rsidR="00D210CE" w:rsidRPr="00362930">
        <w:rPr>
          <w:rFonts w:ascii="Arial" w:hAnsi="Arial" w:cs="Arial"/>
          <w:sz w:val="22"/>
          <w:u w:val="single"/>
        </w:rPr>
        <w:t xml:space="preserve">P </w:t>
      </w:r>
      <w:r w:rsidRPr="00362930">
        <w:rPr>
          <w:rFonts w:ascii="Arial" w:hAnsi="Arial" w:cs="Arial"/>
          <w:sz w:val="22"/>
          <w:u w:val="single"/>
        </w:rPr>
        <w:t xml:space="preserve">SUMMARY: TOTAL COSTS FOR SERVICES </w:t>
      </w:r>
      <w:r w:rsidR="00FE4297" w:rsidRPr="00362930">
        <w:rPr>
          <w:rFonts w:ascii="Arial" w:hAnsi="Arial" w:cs="Arial"/>
          <w:sz w:val="22"/>
          <w:u w:val="single"/>
        </w:rPr>
        <w:t>and</w:t>
      </w:r>
      <w:r w:rsidRPr="00362930">
        <w:rPr>
          <w:rFonts w:ascii="Arial" w:hAnsi="Arial" w:cs="Arial"/>
          <w:sz w:val="22"/>
          <w:u w:val="single"/>
        </w:rPr>
        <w:t xml:space="preserve"> EQUIPMENT PROVIDED BY THE CONTRACTOR</w:t>
      </w:r>
    </w:p>
    <w:p w14:paraId="0DCC4013" w14:textId="77777777" w:rsidR="00607E60" w:rsidRPr="00362930" w:rsidRDefault="00607E60" w:rsidP="00607E60">
      <w:pPr>
        <w:rPr>
          <w:rFonts w:ascii="Arial" w:hAnsi="Arial" w:cs="Arial"/>
        </w:rPr>
      </w:pPr>
    </w:p>
    <w:tbl>
      <w:tblPr>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1415"/>
        <w:gridCol w:w="3544"/>
        <w:gridCol w:w="3969"/>
      </w:tblGrid>
      <w:tr w:rsidR="00A31F53" w:rsidRPr="00362930" w14:paraId="1859B806" w14:textId="62658E5F" w:rsidTr="00D210CE">
        <w:trPr>
          <w:trHeight w:val="624"/>
        </w:trPr>
        <w:tc>
          <w:tcPr>
            <w:tcW w:w="1415" w:type="dxa"/>
            <w:shd w:val="clear" w:color="auto" w:fill="D9D9D9" w:themeFill="background1" w:themeFillShade="D9"/>
          </w:tcPr>
          <w:p w14:paraId="6FC2C302" w14:textId="65ABFF0F" w:rsidR="00A31F53" w:rsidRPr="00362930" w:rsidRDefault="00A31F53" w:rsidP="00504E1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120" w:after="0"/>
              <w:jc w:val="center"/>
              <w:rPr>
                <w:rFonts w:ascii="Arial" w:hAnsi="Arial" w:cs="Arial"/>
                <w:b/>
                <w:spacing w:val="-3"/>
                <w:sz w:val="18"/>
              </w:rPr>
            </w:pPr>
            <w:r w:rsidRPr="00362930">
              <w:rPr>
                <w:rFonts w:ascii="Arial" w:hAnsi="Arial" w:cs="Arial"/>
                <w:b/>
                <w:spacing w:val="-3"/>
                <w:sz w:val="18"/>
              </w:rPr>
              <w:t xml:space="preserve">Appendix </w:t>
            </w:r>
            <w:r w:rsidR="00493501" w:rsidRPr="00362930">
              <w:rPr>
                <w:rFonts w:ascii="Arial" w:hAnsi="Arial" w:cs="Arial"/>
                <w:b/>
                <w:spacing w:val="-3"/>
                <w:sz w:val="18"/>
              </w:rPr>
              <w:t>G-</w:t>
            </w:r>
            <w:r w:rsidR="00D210CE" w:rsidRPr="00362930">
              <w:rPr>
                <w:rFonts w:ascii="Arial" w:hAnsi="Arial" w:cs="Arial"/>
                <w:b/>
                <w:spacing w:val="-3"/>
                <w:sz w:val="18"/>
              </w:rPr>
              <w:t>P</w:t>
            </w:r>
          </w:p>
        </w:tc>
        <w:tc>
          <w:tcPr>
            <w:tcW w:w="3544" w:type="dxa"/>
            <w:shd w:val="clear" w:color="auto" w:fill="D9D9D9" w:themeFill="background1" w:themeFillShade="D9"/>
          </w:tcPr>
          <w:p w14:paraId="1DC02714" w14:textId="77777777" w:rsidR="00A31F53" w:rsidRPr="00362930" w:rsidRDefault="00A31F53" w:rsidP="00504E1C">
            <w:pPr>
              <w:pStyle w:val="Heading3"/>
              <w:spacing w:before="120"/>
              <w:jc w:val="center"/>
              <w:rPr>
                <w:sz w:val="18"/>
              </w:rPr>
            </w:pPr>
            <w:r w:rsidRPr="00362930">
              <w:rPr>
                <w:sz w:val="18"/>
              </w:rPr>
              <w:t>Description</w:t>
            </w:r>
          </w:p>
        </w:tc>
        <w:tc>
          <w:tcPr>
            <w:tcW w:w="3969" w:type="dxa"/>
            <w:shd w:val="clear" w:color="auto" w:fill="FFC000"/>
          </w:tcPr>
          <w:p w14:paraId="6D13B8DD" w14:textId="17E5F794" w:rsidR="00A31F53" w:rsidRPr="00362930" w:rsidRDefault="00A31F53" w:rsidP="00504E1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120" w:after="0"/>
              <w:jc w:val="center"/>
              <w:rPr>
                <w:rFonts w:ascii="Arial" w:hAnsi="Arial" w:cs="Arial"/>
                <w:b/>
                <w:caps/>
                <w:spacing w:val="-2"/>
                <w:sz w:val="20"/>
              </w:rPr>
            </w:pPr>
            <w:r w:rsidRPr="00362930">
              <w:rPr>
                <w:rFonts w:ascii="Arial" w:hAnsi="Arial" w:cs="Arial"/>
                <w:b/>
                <w:caps/>
                <w:spacing w:val="-2"/>
                <w:sz w:val="20"/>
              </w:rPr>
              <w:t>800  -  1200 tonnes PCB</w:t>
            </w:r>
          </w:p>
        </w:tc>
      </w:tr>
      <w:tr w:rsidR="00A31F53" w:rsidRPr="00362930" w14:paraId="7D3BB3E1" w14:textId="28A7D4C6" w:rsidTr="00D210CE">
        <w:tc>
          <w:tcPr>
            <w:tcW w:w="1415" w:type="dxa"/>
          </w:tcPr>
          <w:p w14:paraId="44F571A8" w14:textId="0BEAC927" w:rsidR="00A31F53" w:rsidRPr="00362930" w:rsidRDefault="00493501" w:rsidP="00607E6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w:t>
            </w:r>
            <w:r w:rsidR="00D210CE" w:rsidRPr="00362930">
              <w:rPr>
                <w:rFonts w:ascii="Arial" w:hAnsi="Arial" w:cs="Arial"/>
                <w:b/>
                <w:spacing w:val="-3"/>
                <w:sz w:val="18"/>
              </w:rPr>
              <w:t>P</w:t>
            </w:r>
            <w:r w:rsidRPr="00362930">
              <w:rPr>
                <w:rFonts w:ascii="Arial" w:hAnsi="Arial" w:cs="Arial"/>
                <w:b/>
                <w:spacing w:val="-3"/>
                <w:sz w:val="18"/>
              </w:rPr>
              <w:t xml:space="preserve"> </w:t>
            </w:r>
            <w:r w:rsidR="00A31F53" w:rsidRPr="00362930">
              <w:rPr>
                <w:rFonts w:ascii="Arial" w:hAnsi="Arial" w:cs="Arial"/>
                <w:b/>
                <w:spacing w:val="-3"/>
                <w:sz w:val="18"/>
              </w:rPr>
              <w:t>I</w:t>
            </w:r>
          </w:p>
        </w:tc>
        <w:tc>
          <w:tcPr>
            <w:tcW w:w="3544" w:type="dxa"/>
          </w:tcPr>
          <w:p w14:paraId="17160BB5" w14:textId="288DCC7D" w:rsidR="00A31F53" w:rsidRPr="00362930" w:rsidRDefault="00A31F53" w:rsidP="003A6542">
            <w:pPr>
              <w:tabs>
                <w:tab w:val="left" w:pos="-1440"/>
                <w:tab w:val="left" w:pos="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 xml:space="preserve">PCB </w:t>
            </w:r>
            <w:r w:rsidR="00FE45E0" w:rsidRPr="00362930">
              <w:rPr>
                <w:rFonts w:ascii="Arial" w:hAnsi="Arial" w:cs="Arial"/>
                <w:b/>
                <w:spacing w:val="-3"/>
                <w:sz w:val="18"/>
              </w:rPr>
              <w:t>Sampling and analysis</w:t>
            </w:r>
          </w:p>
        </w:tc>
        <w:tc>
          <w:tcPr>
            <w:tcW w:w="3969" w:type="dxa"/>
          </w:tcPr>
          <w:p w14:paraId="499A655A" w14:textId="77777777" w:rsidR="00A31F53" w:rsidRPr="00362930" w:rsidRDefault="00A31F53" w:rsidP="00607E6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r w:rsidR="00A31F53" w:rsidRPr="00362930" w14:paraId="6A6EA1F2" w14:textId="432F1B17" w:rsidTr="00D210CE">
        <w:tc>
          <w:tcPr>
            <w:tcW w:w="1415" w:type="dxa"/>
          </w:tcPr>
          <w:p w14:paraId="7670B0DA" w14:textId="49339A76" w:rsidR="00A31F53" w:rsidRPr="00362930" w:rsidRDefault="00493501" w:rsidP="00607E60">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G-P II</w:t>
            </w:r>
          </w:p>
        </w:tc>
        <w:tc>
          <w:tcPr>
            <w:tcW w:w="3544" w:type="dxa"/>
          </w:tcPr>
          <w:p w14:paraId="5C3D8D9C" w14:textId="5604C6EC" w:rsidR="00A31F53" w:rsidRPr="00362930" w:rsidRDefault="00A31F53" w:rsidP="003A6542">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 xml:space="preserve">Basel Notifications, Insurance, Financial Guarantee and Performance Bond </w:t>
            </w:r>
          </w:p>
        </w:tc>
        <w:tc>
          <w:tcPr>
            <w:tcW w:w="3969" w:type="dxa"/>
          </w:tcPr>
          <w:p w14:paraId="012F22B1" w14:textId="77777777" w:rsidR="00A31F53" w:rsidRPr="00362930" w:rsidRDefault="00A31F53" w:rsidP="00607E6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r w:rsidR="00A31F53" w:rsidRPr="00362930" w14:paraId="5ECFFDE0" w14:textId="77777777" w:rsidTr="00D210CE">
        <w:tc>
          <w:tcPr>
            <w:tcW w:w="1415" w:type="dxa"/>
          </w:tcPr>
          <w:p w14:paraId="0D3B59CD" w14:textId="41CF2660" w:rsidR="00A31F53" w:rsidRPr="00362930" w:rsidRDefault="00493501" w:rsidP="00884D9F">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G-P III</w:t>
            </w:r>
          </w:p>
        </w:tc>
        <w:tc>
          <w:tcPr>
            <w:tcW w:w="3544" w:type="dxa"/>
          </w:tcPr>
          <w:p w14:paraId="38F0CDD6" w14:textId="2C0B50DE" w:rsidR="00A31F53" w:rsidRPr="00362930" w:rsidRDefault="00A31F53" w:rsidP="00884D9F">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 xml:space="preserve">Supply and mobilisation of equipment </w:t>
            </w:r>
          </w:p>
        </w:tc>
        <w:tc>
          <w:tcPr>
            <w:tcW w:w="3969" w:type="dxa"/>
          </w:tcPr>
          <w:p w14:paraId="4E744D8D" w14:textId="77777777" w:rsidR="00A31F53" w:rsidRPr="00362930" w:rsidRDefault="00A31F53" w:rsidP="00884D9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r w:rsidR="00A31F53" w:rsidRPr="00362930" w14:paraId="11943BB2" w14:textId="085291E8" w:rsidTr="00D210CE">
        <w:tc>
          <w:tcPr>
            <w:tcW w:w="1415" w:type="dxa"/>
          </w:tcPr>
          <w:p w14:paraId="3147B92D" w14:textId="709FC311" w:rsidR="00A31F53" w:rsidRPr="00362930" w:rsidRDefault="00493501" w:rsidP="00884D9F">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w:t>
            </w:r>
            <w:r w:rsidR="00D210CE" w:rsidRPr="00362930">
              <w:rPr>
                <w:rFonts w:ascii="Arial" w:hAnsi="Arial" w:cs="Arial"/>
                <w:b/>
                <w:spacing w:val="-3"/>
                <w:sz w:val="18"/>
              </w:rPr>
              <w:t>P</w:t>
            </w:r>
            <w:r w:rsidRPr="00362930">
              <w:rPr>
                <w:rFonts w:ascii="Arial" w:hAnsi="Arial" w:cs="Arial"/>
                <w:b/>
                <w:spacing w:val="-3"/>
                <w:sz w:val="18"/>
              </w:rPr>
              <w:t xml:space="preserve"> </w:t>
            </w:r>
            <w:r w:rsidR="00A31F53" w:rsidRPr="00362930">
              <w:rPr>
                <w:rFonts w:ascii="Arial" w:hAnsi="Arial" w:cs="Arial"/>
                <w:b/>
                <w:spacing w:val="-3"/>
                <w:sz w:val="18"/>
              </w:rPr>
              <w:t>IV</w:t>
            </w:r>
          </w:p>
        </w:tc>
        <w:tc>
          <w:tcPr>
            <w:tcW w:w="3544" w:type="dxa"/>
          </w:tcPr>
          <w:p w14:paraId="2797BB48" w14:textId="1CC78009" w:rsidR="00A31F53" w:rsidRPr="00362930" w:rsidRDefault="00A31F53" w:rsidP="00884D9F">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highlight w:val="yellow"/>
              </w:rPr>
            </w:pPr>
            <w:r w:rsidRPr="00362930">
              <w:rPr>
                <w:rFonts w:ascii="Arial" w:hAnsi="Arial" w:cs="Arial"/>
                <w:b/>
                <w:spacing w:val="-3"/>
                <w:sz w:val="18"/>
              </w:rPr>
              <w:t>Mobilisation, services and renumeration of personnel for safeguarding and repackaging</w:t>
            </w:r>
          </w:p>
        </w:tc>
        <w:tc>
          <w:tcPr>
            <w:tcW w:w="3969" w:type="dxa"/>
          </w:tcPr>
          <w:p w14:paraId="62B42E33" w14:textId="77777777" w:rsidR="00A31F53" w:rsidRPr="00362930" w:rsidRDefault="00A31F53" w:rsidP="00884D9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r w:rsidR="00A31F53" w:rsidRPr="00362930" w14:paraId="10618953" w14:textId="355D335B" w:rsidTr="00D210CE">
        <w:tc>
          <w:tcPr>
            <w:tcW w:w="1415" w:type="dxa"/>
          </w:tcPr>
          <w:p w14:paraId="7EC2DD13" w14:textId="3E121D93" w:rsidR="00A31F53" w:rsidRPr="00362930" w:rsidRDefault="00493501" w:rsidP="00884D9F">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w:t>
            </w:r>
            <w:r w:rsidR="00D210CE" w:rsidRPr="00362930">
              <w:rPr>
                <w:rFonts w:ascii="Arial" w:hAnsi="Arial" w:cs="Arial"/>
                <w:b/>
                <w:spacing w:val="-3"/>
                <w:sz w:val="18"/>
              </w:rPr>
              <w:t>P</w:t>
            </w:r>
            <w:r w:rsidRPr="00362930">
              <w:rPr>
                <w:rFonts w:ascii="Arial" w:hAnsi="Arial" w:cs="Arial"/>
                <w:b/>
                <w:spacing w:val="-3"/>
                <w:sz w:val="18"/>
              </w:rPr>
              <w:t xml:space="preserve"> </w:t>
            </w:r>
            <w:r w:rsidR="00A31F53" w:rsidRPr="00362930">
              <w:rPr>
                <w:rFonts w:ascii="Arial" w:hAnsi="Arial" w:cs="Arial"/>
                <w:b/>
                <w:spacing w:val="-3"/>
                <w:sz w:val="18"/>
              </w:rPr>
              <w:t>V</w:t>
            </w:r>
          </w:p>
        </w:tc>
        <w:tc>
          <w:tcPr>
            <w:tcW w:w="3544" w:type="dxa"/>
          </w:tcPr>
          <w:p w14:paraId="14A828B4" w14:textId="5ADB32A4" w:rsidR="00A31F53" w:rsidRPr="00362930" w:rsidRDefault="00A31F53" w:rsidP="00884D9F">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Transport of repacked PCB equipment and oil for disposal</w:t>
            </w:r>
          </w:p>
        </w:tc>
        <w:tc>
          <w:tcPr>
            <w:tcW w:w="3969" w:type="dxa"/>
          </w:tcPr>
          <w:p w14:paraId="5387FD87" w14:textId="77777777" w:rsidR="00A31F53" w:rsidRPr="00362930" w:rsidRDefault="00A31F53" w:rsidP="00884D9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r w:rsidR="00A31F53" w:rsidRPr="00362930" w14:paraId="1F839D62" w14:textId="23160B39" w:rsidTr="00D210CE">
        <w:tc>
          <w:tcPr>
            <w:tcW w:w="1415" w:type="dxa"/>
            <w:vAlign w:val="center"/>
          </w:tcPr>
          <w:p w14:paraId="08DDF9DE" w14:textId="7F5696FD" w:rsidR="00A31F53" w:rsidRPr="00362930" w:rsidRDefault="00493501" w:rsidP="00884D9F">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G-P VI</w:t>
            </w:r>
          </w:p>
        </w:tc>
        <w:tc>
          <w:tcPr>
            <w:tcW w:w="3544" w:type="dxa"/>
          </w:tcPr>
          <w:p w14:paraId="46C75C6A" w14:textId="270EBB55" w:rsidR="00A31F53" w:rsidRPr="00362930" w:rsidRDefault="00A31F53" w:rsidP="00884D9F">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Disposal costs</w:t>
            </w:r>
          </w:p>
        </w:tc>
        <w:tc>
          <w:tcPr>
            <w:tcW w:w="3969" w:type="dxa"/>
          </w:tcPr>
          <w:p w14:paraId="1FB941C1" w14:textId="77777777" w:rsidR="00A31F53" w:rsidRPr="00362930" w:rsidRDefault="00A31F53" w:rsidP="00884D9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r w:rsidR="00A31F53" w:rsidRPr="00362930" w14:paraId="3649F2FB" w14:textId="211C5DDC" w:rsidTr="00D210CE">
        <w:tc>
          <w:tcPr>
            <w:tcW w:w="1415" w:type="dxa"/>
          </w:tcPr>
          <w:p w14:paraId="00515F2F" w14:textId="44E26403" w:rsidR="00A31F53" w:rsidRPr="00362930" w:rsidRDefault="00D210CE" w:rsidP="00D210CE">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hanging="262"/>
              <w:jc w:val="left"/>
              <w:rPr>
                <w:rFonts w:ascii="Arial" w:hAnsi="Arial" w:cs="Arial"/>
                <w:b/>
                <w:spacing w:val="-3"/>
                <w:sz w:val="18"/>
              </w:rPr>
            </w:pPr>
            <w:r w:rsidRPr="00362930">
              <w:rPr>
                <w:rFonts w:ascii="Arial" w:hAnsi="Arial" w:cs="Arial"/>
                <w:b/>
                <w:spacing w:val="-3"/>
                <w:sz w:val="18"/>
              </w:rPr>
              <w:t>P</w:t>
            </w:r>
            <w:r w:rsidR="00A31F53" w:rsidRPr="00362930">
              <w:rPr>
                <w:rFonts w:ascii="Arial" w:hAnsi="Arial" w:cs="Arial"/>
                <w:b/>
                <w:spacing w:val="-3"/>
                <w:sz w:val="18"/>
              </w:rPr>
              <w:t>-SUMMARY</w:t>
            </w:r>
            <w:r w:rsidR="00493501" w:rsidRPr="00362930">
              <w:rPr>
                <w:rFonts w:ascii="Arial" w:hAnsi="Arial" w:cs="Arial"/>
                <w:b/>
                <w:spacing w:val="-3"/>
                <w:sz w:val="18"/>
              </w:rPr>
              <w:t xml:space="preserve"> G-P</w:t>
            </w:r>
          </w:p>
        </w:tc>
        <w:tc>
          <w:tcPr>
            <w:tcW w:w="3544" w:type="dxa"/>
          </w:tcPr>
          <w:p w14:paraId="4CBD38A2" w14:textId="51235BB0" w:rsidR="00A31F53" w:rsidRPr="00362930" w:rsidRDefault="00A31F53" w:rsidP="00884D9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 xml:space="preserve"> GRAND TOTAL</w:t>
            </w:r>
          </w:p>
        </w:tc>
        <w:tc>
          <w:tcPr>
            <w:tcW w:w="3969" w:type="dxa"/>
          </w:tcPr>
          <w:p w14:paraId="5849851B" w14:textId="77777777" w:rsidR="00A31F53" w:rsidRPr="00362930" w:rsidRDefault="00A31F53" w:rsidP="00884D9F">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bl>
    <w:p w14:paraId="4DFB4A65" w14:textId="77777777" w:rsidR="0045339C" w:rsidRPr="00362930" w:rsidRDefault="0045339C" w:rsidP="00607E60">
      <w:pPr>
        <w:jc w:val="center"/>
        <w:rPr>
          <w:rFonts w:ascii="Arial" w:hAnsi="Arial" w:cs="Arial"/>
          <w:sz w:val="22"/>
        </w:rPr>
      </w:pPr>
    </w:p>
    <w:p w14:paraId="2F5174E2" w14:textId="77777777" w:rsidR="00C6487C" w:rsidRPr="00362930" w:rsidRDefault="00C6487C" w:rsidP="00793EC4">
      <w:pPr>
        <w:rPr>
          <w:rFonts w:ascii="Arial" w:hAnsi="Arial" w:cs="Arial"/>
          <w:b/>
          <w:spacing w:val="-2"/>
          <w:sz w:val="20"/>
        </w:rPr>
        <w:sectPr w:rsidR="00C6487C" w:rsidRPr="00362930" w:rsidSect="00A31F53">
          <w:type w:val="continuous"/>
          <w:pgSz w:w="11906" w:h="16838"/>
          <w:pgMar w:top="1531" w:right="709" w:bottom="709" w:left="1134" w:header="851" w:footer="1134" w:gutter="284"/>
          <w:cols w:space="720"/>
          <w:docGrid w:linePitch="326"/>
        </w:sectPr>
      </w:pPr>
    </w:p>
    <w:p w14:paraId="5B28F2FF" w14:textId="77777777" w:rsidR="00FE45E0" w:rsidRPr="00362930" w:rsidRDefault="00FE45E0" w:rsidP="00C6487C">
      <w:pPr>
        <w:rPr>
          <w:rFonts w:ascii="Arial" w:hAnsi="Arial" w:cs="Arial"/>
          <w:szCs w:val="22"/>
        </w:rPr>
        <w:sectPr w:rsidR="00FE45E0" w:rsidRPr="00362930" w:rsidSect="00A31F53">
          <w:type w:val="continuous"/>
          <w:pgSz w:w="11906" w:h="16838"/>
          <w:pgMar w:top="1531" w:right="709" w:bottom="1134" w:left="1134" w:header="1128" w:footer="1134" w:gutter="284"/>
          <w:cols w:space="720"/>
          <w:docGrid w:linePitch="326"/>
        </w:sectPr>
      </w:pPr>
    </w:p>
    <w:p w14:paraId="5221933B" w14:textId="79BE098A" w:rsidR="00C6487C" w:rsidRPr="00362930" w:rsidRDefault="00C6487C" w:rsidP="00C6487C">
      <w:pPr>
        <w:rPr>
          <w:rFonts w:ascii="Arial" w:hAnsi="Arial" w:cs="Arial"/>
          <w:b/>
          <w:bCs/>
          <w:szCs w:val="22"/>
        </w:rPr>
      </w:pPr>
      <w:r w:rsidRPr="00362930">
        <w:rPr>
          <w:rFonts w:ascii="Arial" w:hAnsi="Arial" w:cs="Arial"/>
          <w:b/>
          <w:bCs/>
          <w:szCs w:val="22"/>
        </w:rPr>
        <w:t xml:space="preserve">APPENDIX </w:t>
      </w:r>
      <w:r w:rsidR="00493501" w:rsidRPr="00362930">
        <w:rPr>
          <w:rFonts w:ascii="Arial" w:hAnsi="Arial" w:cs="Arial"/>
          <w:b/>
          <w:bCs/>
          <w:szCs w:val="22"/>
        </w:rPr>
        <w:t>G-</w:t>
      </w:r>
      <w:r w:rsidR="00553335" w:rsidRPr="00362930">
        <w:rPr>
          <w:rFonts w:ascii="Arial" w:hAnsi="Arial" w:cs="Arial"/>
          <w:b/>
          <w:bCs/>
          <w:szCs w:val="22"/>
        </w:rPr>
        <w:t>D</w:t>
      </w:r>
      <w:r w:rsidR="00493501" w:rsidRPr="00362930">
        <w:rPr>
          <w:rFonts w:ascii="Arial" w:hAnsi="Arial" w:cs="Arial"/>
          <w:b/>
          <w:bCs/>
          <w:szCs w:val="22"/>
        </w:rPr>
        <w:t xml:space="preserve"> </w:t>
      </w:r>
      <w:r w:rsidRPr="00362930">
        <w:rPr>
          <w:rFonts w:ascii="Arial" w:hAnsi="Arial" w:cs="Arial"/>
          <w:b/>
          <w:bCs/>
          <w:szCs w:val="22"/>
        </w:rPr>
        <w:t>I: MOBILISATION OF EQUIPMENT AND PERSONNEL</w:t>
      </w:r>
      <w:r w:rsidR="00FE45E0" w:rsidRPr="00362930">
        <w:rPr>
          <w:rFonts w:ascii="Arial" w:hAnsi="Arial" w:cs="Arial"/>
          <w:b/>
          <w:bCs/>
          <w:szCs w:val="22"/>
        </w:rPr>
        <w:t xml:space="preserve"> FOR REPACKAGING OF DDT</w:t>
      </w:r>
    </w:p>
    <w:tbl>
      <w:tblPr>
        <w:tblW w:w="94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43"/>
        <w:gridCol w:w="2477"/>
        <w:gridCol w:w="1268"/>
        <w:gridCol w:w="1653"/>
        <w:gridCol w:w="1757"/>
      </w:tblGrid>
      <w:tr w:rsidR="00C6487C" w:rsidRPr="00362930" w14:paraId="2FF2C4A3" w14:textId="77777777" w:rsidTr="00D210CE">
        <w:trPr>
          <w:trHeight w:val="510"/>
          <w:jc w:val="center"/>
        </w:trPr>
        <w:tc>
          <w:tcPr>
            <w:tcW w:w="4820" w:type="dxa"/>
            <w:gridSpan w:val="2"/>
            <w:vMerge w:val="restart"/>
            <w:tcBorders>
              <w:top w:val="outset" w:sz="6" w:space="0" w:color="auto"/>
              <w:left w:val="outset" w:sz="6" w:space="0" w:color="auto"/>
              <w:bottom w:val="outset" w:sz="6" w:space="0" w:color="auto"/>
              <w:right w:val="outset" w:sz="6" w:space="0" w:color="auto"/>
            </w:tcBorders>
            <w:vAlign w:val="center"/>
          </w:tcPr>
          <w:p w14:paraId="6D1A2FCC" w14:textId="77777777" w:rsidR="00C6487C" w:rsidRPr="00362930" w:rsidRDefault="00C6487C" w:rsidP="00B417A0">
            <w:pPr>
              <w:tabs>
                <w:tab w:val="left" w:pos="-1440"/>
                <w:tab w:val="left" w:pos="571"/>
                <w:tab w:val="left" w:pos="1254"/>
                <w:tab w:val="left" w:pos="1824"/>
              </w:tabs>
              <w:spacing w:before="90" w:after="0"/>
              <w:rPr>
                <w:rFonts w:ascii="Arial" w:hAnsi="Arial" w:cs="Arial"/>
                <w:spacing w:val="-2"/>
                <w:sz w:val="18"/>
              </w:rPr>
            </w:pPr>
            <w:r w:rsidRPr="00362930">
              <w:rPr>
                <w:rFonts w:ascii="Arial" w:hAnsi="Arial" w:cs="Arial"/>
                <w:b/>
                <w:spacing w:val="-2"/>
                <w:sz w:val="18"/>
              </w:rPr>
              <w:t>Job Title</w:t>
            </w:r>
          </w:p>
        </w:tc>
        <w:tc>
          <w:tcPr>
            <w:tcW w:w="4678" w:type="dxa"/>
            <w:gridSpan w:val="3"/>
            <w:tcBorders>
              <w:top w:val="outset" w:sz="6" w:space="0" w:color="auto"/>
              <w:left w:val="outset" w:sz="6" w:space="0" w:color="auto"/>
              <w:bottom w:val="outset" w:sz="6" w:space="0" w:color="auto"/>
              <w:right w:val="outset" w:sz="6" w:space="0" w:color="auto"/>
            </w:tcBorders>
            <w:shd w:val="clear" w:color="auto" w:fill="FFC000"/>
            <w:vAlign w:val="center"/>
          </w:tcPr>
          <w:p w14:paraId="20A89E7F" w14:textId="77777777" w:rsidR="00C6487C" w:rsidRPr="00362930" w:rsidRDefault="00C6487C" w:rsidP="00B417A0">
            <w:pPr>
              <w:tabs>
                <w:tab w:val="left" w:pos="-1440"/>
                <w:tab w:val="left" w:pos="571"/>
                <w:tab w:val="left" w:pos="1254"/>
                <w:tab w:val="left" w:pos="1824"/>
              </w:tabs>
              <w:spacing w:after="0"/>
              <w:jc w:val="center"/>
              <w:rPr>
                <w:rFonts w:ascii="Arial" w:hAnsi="Arial" w:cs="Arial"/>
                <w:b/>
                <w:spacing w:val="-2"/>
                <w:sz w:val="18"/>
              </w:rPr>
            </w:pPr>
            <w:r w:rsidRPr="00362930">
              <w:rPr>
                <w:rFonts w:ascii="Arial" w:hAnsi="Arial" w:cs="Arial"/>
                <w:b/>
                <w:caps/>
                <w:spacing w:val="-2"/>
                <w:sz w:val="20"/>
              </w:rPr>
              <w:t>DDT</w:t>
            </w:r>
          </w:p>
        </w:tc>
      </w:tr>
      <w:tr w:rsidR="00C6487C" w:rsidRPr="00362930" w14:paraId="0FCE0CE0" w14:textId="77777777" w:rsidTr="00DA15CC">
        <w:trPr>
          <w:jc w:val="center"/>
        </w:trPr>
        <w:tc>
          <w:tcPr>
            <w:tcW w:w="4820" w:type="dxa"/>
            <w:gridSpan w:val="2"/>
            <w:vMerge/>
            <w:tcBorders>
              <w:top w:val="outset" w:sz="6" w:space="0" w:color="auto"/>
              <w:left w:val="outset" w:sz="6" w:space="0" w:color="auto"/>
              <w:bottom w:val="outset" w:sz="6" w:space="0" w:color="auto"/>
              <w:right w:val="outset" w:sz="6" w:space="0" w:color="auto"/>
            </w:tcBorders>
            <w:vAlign w:val="center"/>
          </w:tcPr>
          <w:p w14:paraId="0F6E73DD" w14:textId="77777777" w:rsidR="00C6487C" w:rsidRPr="00362930" w:rsidRDefault="00C6487C" w:rsidP="00B417A0">
            <w:pPr>
              <w:tabs>
                <w:tab w:val="left" w:pos="-1440"/>
                <w:tab w:val="left" w:pos="571"/>
                <w:tab w:val="left" w:pos="1254"/>
                <w:tab w:val="left" w:pos="1824"/>
              </w:tabs>
              <w:spacing w:before="90" w:after="0"/>
              <w:rPr>
                <w:rFonts w:ascii="Arial" w:hAnsi="Arial" w:cs="Arial"/>
                <w:sz w:val="18"/>
              </w:rPr>
            </w:pPr>
          </w:p>
        </w:tc>
        <w:tc>
          <w:tcPr>
            <w:tcW w:w="1268" w:type="dxa"/>
            <w:tcBorders>
              <w:top w:val="outset" w:sz="6" w:space="0" w:color="auto"/>
              <w:left w:val="outset" w:sz="6" w:space="0" w:color="auto"/>
              <w:bottom w:val="outset" w:sz="6" w:space="0" w:color="auto"/>
              <w:right w:val="outset" w:sz="6" w:space="0" w:color="auto"/>
            </w:tcBorders>
            <w:vAlign w:val="center"/>
          </w:tcPr>
          <w:p w14:paraId="1B5FA62D" w14:textId="77777777" w:rsidR="00C6487C" w:rsidRPr="00362930" w:rsidRDefault="00C6487C" w:rsidP="00B417A0">
            <w:pPr>
              <w:tabs>
                <w:tab w:val="left" w:pos="-1440"/>
                <w:tab w:val="left" w:pos="571"/>
                <w:tab w:val="left" w:pos="1254"/>
                <w:tab w:val="left" w:pos="1824"/>
              </w:tabs>
              <w:spacing w:before="90" w:after="0"/>
              <w:rPr>
                <w:rFonts w:ascii="Arial" w:hAnsi="Arial" w:cs="Arial"/>
                <w:spacing w:val="-2"/>
                <w:sz w:val="16"/>
                <w:szCs w:val="16"/>
              </w:rPr>
            </w:pPr>
            <w:r w:rsidRPr="00362930">
              <w:rPr>
                <w:rFonts w:ascii="Arial" w:hAnsi="Arial" w:cs="Arial"/>
                <w:b/>
                <w:spacing w:val="-2"/>
                <w:sz w:val="16"/>
                <w:szCs w:val="16"/>
              </w:rPr>
              <w:t>No. of trips</w:t>
            </w:r>
          </w:p>
        </w:tc>
        <w:tc>
          <w:tcPr>
            <w:tcW w:w="1653" w:type="dxa"/>
            <w:tcBorders>
              <w:top w:val="outset" w:sz="6" w:space="0" w:color="auto"/>
              <w:left w:val="outset" w:sz="6" w:space="0" w:color="auto"/>
              <w:bottom w:val="outset" w:sz="6" w:space="0" w:color="auto"/>
              <w:right w:val="outset" w:sz="6" w:space="0" w:color="auto"/>
            </w:tcBorders>
            <w:vAlign w:val="center"/>
          </w:tcPr>
          <w:p w14:paraId="3F76CB5D" w14:textId="77777777" w:rsidR="00C6487C" w:rsidRPr="00362930" w:rsidRDefault="00C6487C" w:rsidP="00B417A0">
            <w:pPr>
              <w:tabs>
                <w:tab w:val="left" w:pos="-1440"/>
                <w:tab w:val="left" w:pos="571"/>
                <w:tab w:val="left" w:pos="1254"/>
                <w:tab w:val="left" w:pos="1824"/>
              </w:tabs>
              <w:spacing w:after="0"/>
              <w:rPr>
                <w:rFonts w:ascii="Arial" w:hAnsi="Arial" w:cs="Arial"/>
                <w:spacing w:val="-2"/>
                <w:sz w:val="16"/>
                <w:szCs w:val="16"/>
              </w:rPr>
            </w:pPr>
            <w:r w:rsidRPr="00362930">
              <w:rPr>
                <w:rFonts w:ascii="Arial" w:hAnsi="Arial" w:cs="Arial"/>
                <w:b/>
                <w:spacing w:val="-2"/>
                <w:sz w:val="16"/>
                <w:szCs w:val="16"/>
              </w:rPr>
              <w:t>Cost per trip in US$</w:t>
            </w:r>
          </w:p>
        </w:tc>
        <w:tc>
          <w:tcPr>
            <w:tcW w:w="1757" w:type="dxa"/>
            <w:tcBorders>
              <w:top w:val="outset" w:sz="6" w:space="0" w:color="auto"/>
              <w:left w:val="outset" w:sz="6" w:space="0" w:color="auto"/>
              <w:bottom w:val="outset" w:sz="6" w:space="0" w:color="auto"/>
              <w:right w:val="outset" w:sz="6" w:space="0" w:color="auto"/>
            </w:tcBorders>
          </w:tcPr>
          <w:p w14:paraId="4B647F68" w14:textId="77777777" w:rsidR="00C6487C" w:rsidRPr="00362930" w:rsidRDefault="00C6487C" w:rsidP="00B417A0">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Total Cost</w:t>
            </w:r>
          </w:p>
          <w:p w14:paraId="6978A3B4" w14:textId="77777777" w:rsidR="00C6487C" w:rsidRPr="00362930" w:rsidRDefault="00C6487C" w:rsidP="00B417A0">
            <w:pPr>
              <w:tabs>
                <w:tab w:val="left" w:pos="-1440"/>
                <w:tab w:val="left" w:pos="571"/>
                <w:tab w:val="left" w:pos="1254"/>
                <w:tab w:val="left" w:pos="1824"/>
              </w:tabs>
              <w:spacing w:before="90" w:after="0"/>
              <w:rPr>
                <w:rFonts w:ascii="Arial" w:hAnsi="Arial" w:cs="Arial"/>
                <w:b/>
                <w:spacing w:val="-2"/>
                <w:sz w:val="16"/>
                <w:szCs w:val="16"/>
              </w:rPr>
            </w:pPr>
            <w:r w:rsidRPr="00362930">
              <w:rPr>
                <w:rFonts w:ascii="Arial" w:hAnsi="Arial" w:cs="Arial"/>
                <w:b/>
                <w:spacing w:val="-2"/>
                <w:sz w:val="16"/>
                <w:szCs w:val="16"/>
              </w:rPr>
              <w:t>In US$</w:t>
            </w:r>
          </w:p>
        </w:tc>
      </w:tr>
      <w:tr w:rsidR="00C6487C" w:rsidRPr="00362930" w14:paraId="3367A09A"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ED0ACFD" w14:textId="7378D8E3" w:rsidR="00C6487C" w:rsidRPr="00362930" w:rsidRDefault="00180A15" w:rsidP="00B417A0">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D</w:t>
            </w:r>
            <w:r w:rsidR="00707B4B" w:rsidRPr="00362930">
              <w:rPr>
                <w:rFonts w:ascii="Arial" w:hAnsi="Arial" w:cs="Arial"/>
                <w:b/>
                <w:spacing w:val="-2"/>
                <w:sz w:val="18"/>
              </w:rPr>
              <w:t>.</w:t>
            </w:r>
            <w:r w:rsidR="00176EBD" w:rsidRPr="00362930">
              <w:rPr>
                <w:rFonts w:ascii="Arial" w:hAnsi="Arial" w:cs="Arial"/>
                <w:b/>
                <w:spacing w:val="-2"/>
                <w:sz w:val="18"/>
              </w:rPr>
              <w:t>1</w:t>
            </w:r>
            <w:r w:rsidR="00C6487C" w:rsidRPr="00362930">
              <w:rPr>
                <w:rFonts w:ascii="Arial" w:hAnsi="Arial" w:cs="Arial"/>
                <w:b/>
                <w:spacing w:val="-2"/>
                <w:sz w:val="18"/>
              </w:rPr>
              <w:t>.</w:t>
            </w:r>
            <w:r w:rsidR="00176EBD" w:rsidRPr="00362930">
              <w:rPr>
                <w:rFonts w:ascii="Arial" w:hAnsi="Arial" w:cs="Arial"/>
                <w:b/>
                <w:spacing w:val="-2"/>
                <w:sz w:val="18"/>
              </w:rPr>
              <w:t>1</w:t>
            </w:r>
            <w:r w:rsidR="00C6487C" w:rsidRPr="00362930">
              <w:rPr>
                <w:rFonts w:ascii="Arial" w:hAnsi="Arial" w:cs="Arial"/>
                <w:b/>
                <w:spacing w:val="-2"/>
                <w:sz w:val="18"/>
              </w:rPr>
              <w:t>.</w:t>
            </w:r>
            <w:r w:rsidR="00C6487C" w:rsidRPr="00362930">
              <w:rPr>
                <w:rFonts w:ascii="Arial" w:hAnsi="Arial" w:cs="Arial"/>
                <w:b/>
                <w:spacing w:val="-2"/>
                <w:sz w:val="18"/>
              </w:rPr>
              <w:tab/>
              <w:t>Repackaging activities</w:t>
            </w:r>
            <w:r w:rsidR="00C6487C" w:rsidRPr="00362930">
              <w:rPr>
                <w:rStyle w:val="FootnoteReference"/>
                <w:rFonts w:ascii="Arial" w:hAnsi="Arial" w:cs="Arial"/>
                <w:b/>
                <w:spacing w:val="-2"/>
                <w:sz w:val="18"/>
              </w:rPr>
              <w:footnoteReference w:id="5"/>
            </w:r>
          </w:p>
        </w:tc>
      </w:tr>
      <w:tr w:rsidR="00553335" w:rsidRPr="00362930" w14:paraId="082DE024" w14:textId="77777777" w:rsidTr="00DA15CC">
        <w:trPr>
          <w:jc w:val="center"/>
        </w:trPr>
        <w:tc>
          <w:tcPr>
            <w:tcW w:w="2343" w:type="dxa"/>
            <w:tcBorders>
              <w:top w:val="outset" w:sz="6" w:space="0" w:color="auto"/>
              <w:left w:val="outset" w:sz="6" w:space="0" w:color="auto"/>
              <w:bottom w:val="outset" w:sz="6" w:space="0" w:color="auto"/>
              <w:right w:val="outset" w:sz="6" w:space="0" w:color="auto"/>
            </w:tcBorders>
          </w:tcPr>
          <w:p w14:paraId="105BED72" w14:textId="3772C932" w:rsidR="00553335" w:rsidRPr="00362930" w:rsidRDefault="00553335" w:rsidP="00B417A0">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D.1.2.1</w:t>
            </w:r>
            <w:r w:rsidRPr="00362930">
              <w:rPr>
                <w:rFonts w:ascii="Arial" w:hAnsi="Arial" w:cs="Arial"/>
                <w:spacing w:val="-2"/>
                <w:sz w:val="18"/>
              </w:rPr>
              <w:tab/>
            </w:r>
            <w:r w:rsidRPr="00362930">
              <w:rPr>
                <w:rFonts w:ascii="Arial" w:hAnsi="Arial" w:cs="Arial"/>
                <w:spacing w:val="-2"/>
                <w:sz w:val="18"/>
              </w:rPr>
              <w:tab/>
            </w:r>
          </w:p>
        </w:tc>
        <w:tc>
          <w:tcPr>
            <w:tcW w:w="2477" w:type="dxa"/>
            <w:tcBorders>
              <w:top w:val="outset" w:sz="6" w:space="0" w:color="auto"/>
              <w:left w:val="outset" w:sz="6" w:space="0" w:color="auto"/>
              <w:bottom w:val="outset" w:sz="6" w:space="0" w:color="auto"/>
              <w:right w:val="outset" w:sz="6" w:space="0" w:color="auto"/>
            </w:tcBorders>
          </w:tcPr>
          <w:p w14:paraId="29890D69" w14:textId="499D41A7" w:rsidR="00553335" w:rsidRPr="00362930" w:rsidRDefault="00553335" w:rsidP="00B417A0">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supervisor</w:t>
            </w:r>
          </w:p>
        </w:tc>
        <w:tc>
          <w:tcPr>
            <w:tcW w:w="1268" w:type="dxa"/>
            <w:tcBorders>
              <w:top w:val="outset" w:sz="6" w:space="0" w:color="auto"/>
              <w:left w:val="outset" w:sz="6" w:space="0" w:color="auto"/>
              <w:bottom w:val="outset" w:sz="6" w:space="0" w:color="auto"/>
              <w:right w:val="outset" w:sz="6" w:space="0" w:color="auto"/>
            </w:tcBorders>
          </w:tcPr>
          <w:p w14:paraId="09D44A57" w14:textId="77777777" w:rsidR="00553335" w:rsidRPr="00362930" w:rsidRDefault="00553335" w:rsidP="00B417A0">
            <w:pPr>
              <w:tabs>
                <w:tab w:val="right" w:pos="1869"/>
              </w:tabs>
              <w:spacing w:before="90" w:after="0"/>
              <w:rPr>
                <w:rFonts w:ascii="Arial" w:hAnsi="Arial" w:cs="Arial"/>
                <w:spacing w:val="-2"/>
                <w:sz w:val="18"/>
              </w:rPr>
            </w:pPr>
          </w:p>
        </w:tc>
        <w:tc>
          <w:tcPr>
            <w:tcW w:w="1653" w:type="dxa"/>
            <w:tcBorders>
              <w:top w:val="outset" w:sz="6" w:space="0" w:color="auto"/>
              <w:left w:val="outset" w:sz="6" w:space="0" w:color="auto"/>
              <w:bottom w:val="outset" w:sz="6" w:space="0" w:color="auto"/>
              <w:right w:val="outset" w:sz="6" w:space="0" w:color="auto"/>
            </w:tcBorders>
          </w:tcPr>
          <w:p w14:paraId="3034B33D" w14:textId="77777777" w:rsidR="00553335" w:rsidRPr="00362930" w:rsidRDefault="00553335" w:rsidP="00B417A0">
            <w:pPr>
              <w:tabs>
                <w:tab w:val="right" w:pos="1869"/>
              </w:tabs>
              <w:spacing w:before="90" w:after="0"/>
              <w:rPr>
                <w:rFonts w:ascii="Arial" w:hAnsi="Arial" w:cs="Arial"/>
                <w:spacing w:val="-2"/>
                <w:sz w:val="18"/>
              </w:rPr>
            </w:pPr>
          </w:p>
        </w:tc>
        <w:tc>
          <w:tcPr>
            <w:tcW w:w="1757" w:type="dxa"/>
            <w:tcBorders>
              <w:top w:val="outset" w:sz="6" w:space="0" w:color="auto"/>
              <w:left w:val="outset" w:sz="6" w:space="0" w:color="auto"/>
              <w:bottom w:val="outset" w:sz="6" w:space="0" w:color="auto"/>
              <w:right w:val="outset" w:sz="6" w:space="0" w:color="auto"/>
            </w:tcBorders>
          </w:tcPr>
          <w:p w14:paraId="70CCF782" w14:textId="77777777" w:rsidR="00553335" w:rsidRPr="00362930" w:rsidRDefault="00553335" w:rsidP="00B417A0">
            <w:pPr>
              <w:tabs>
                <w:tab w:val="right" w:pos="2400"/>
              </w:tabs>
              <w:spacing w:before="90" w:after="0"/>
              <w:rPr>
                <w:rFonts w:ascii="Arial" w:hAnsi="Arial" w:cs="Arial"/>
                <w:spacing w:val="-2"/>
                <w:sz w:val="18"/>
              </w:rPr>
            </w:pPr>
          </w:p>
        </w:tc>
      </w:tr>
      <w:tr w:rsidR="00553335" w:rsidRPr="00362930" w14:paraId="6ABDB4C6" w14:textId="77777777" w:rsidTr="00DA15CC">
        <w:trPr>
          <w:jc w:val="center"/>
        </w:trPr>
        <w:tc>
          <w:tcPr>
            <w:tcW w:w="2343" w:type="dxa"/>
            <w:tcBorders>
              <w:top w:val="outset" w:sz="6" w:space="0" w:color="auto"/>
              <w:left w:val="outset" w:sz="6" w:space="0" w:color="auto"/>
              <w:bottom w:val="outset" w:sz="6" w:space="0" w:color="auto"/>
              <w:right w:val="outset" w:sz="6" w:space="0" w:color="auto"/>
            </w:tcBorders>
          </w:tcPr>
          <w:p w14:paraId="4559BE39" w14:textId="4E53EAB7" w:rsidR="00553335" w:rsidRPr="00362930" w:rsidRDefault="00553335" w:rsidP="00B417A0">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D.1.2.2</w:t>
            </w:r>
            <w:r w:rsidRPr="00362930">
              <w:rPr>
                <w:rFonts w:ascii="Arial" w:hAnsi="Arial" w:cs="Arial"/>
                <w:spacing w:val="-2"/>
                <w:sz w:val="18"/>
              </w:rPr>
              <w:tab/>
            </w:r>
            <w:r w:rsidRPr="00362930">
              <w:rPr>
                <w:rFonts w:ascii="Arial" w:hAnsi="Arial" w:cs="Arial"/>
                <w:spacing w:val="-2"/>
                <w:sz w:val="18"/>
              </w:rPr>
              <w:tab/>
            </w:r>
          </w:p>
        </w:tc>
        <w:tc>
          <w:tcPr>
            <w:tcW w:w="2477" w:type="dxa"/>
            <w:tcBorders>
              <w:top w:val="outset" w:sz="6" w:space="0" w:color="auto"/>
              <w:left w:val="outset" w:sz="6" w:space="0" w:color="auto"/>
              <w:bottom w:val="outset" w:sz="6" w:space="0" w:color="auto"/>
              <w:right w:val="outset" w:sz="6" w:space="0" w:color="auto"/>
            </w:tcBorders>
          </w:tcPr>
          <w:p w14:paraId="62FC836B" w14:textId="04605656" w:rsidR="00553335" w:rsidRPr="00362930" w:rsidRDefault="00553335" w:rsidP="00B417A0">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operators</w:t>
            </w:r>
            <w:r w:rsidRPr="00362930">
              <w:rPr>
                <w:rStyle w:val="FootnoteReference"/>
                <w:rFonts w:ascii="Arial" w:hAnsi="Arial" w:cs="Arial"/>
                <w:spacing w:val="-2"/>
                <w:sz w:val="18"/>
              </w:rPr>
              <w:footnoteReference w:id="6"/>
            </w:r>
          </w:p>
        </w:tc>
        <w:tc>
          <w:tcPr>
            <w:tcW w:w="1268" w:type="dxa"/>
            <w:tcBorders>
              <w:top w:val="outset" w:sz="6" w:space="0" w:color="auto"/>
              <w:left w:val="outset" w:sz="6" w:space="0" w:color="auto"/>
              <w:bottom w:val="outset" w:sz="6" w:space="0" w:color="auto"/>
              <w:right w:val="outset" w:sz="6" w:space="0" w:color="auto"/>
            </w:tcBorders>
          </w:tcPr>
          <w:p w14:paraId="0C4A7E82" w14:textId="77777777" w:rsidR="00553335" w:rsidRPr="00362930" w:rsidRDefault="00553335" w:rsidP="00B417A0">
            <w:pPr>
              <w:tabs>
                <w:tab w:val="right" w:pos="1869"/>
              </w:tabs>
              <w:spacing w:before="90" w:after="0"/>
              <w:rPr>
                <w:rFonts w:ascii="Arial" w:hAnsi="Arial" w:cs="Arial"/>
                <w:spacing w:val="-2"/>
                <w:sz w:val="18"/>
              </w:rPr>
            </w:pPr>
          </w:p>
        </w:tc>
        <w:tc>
          <w:tcPr>
            <w:tcW w:w="1653" w:type="dxa"/>
            <w:tcBorders>
              <w:top w:val="outset" w:sz="6" w:space="0" w:color="auto"/>
              <w:left w:val="outset" w:sz="6" w:space="0" w:color="auto"/>
              <w:bottom w:val="outset" w:sz="6" w:space="0" w:color="auto"/>
              <w:right w:val="outset" w:sz="6" w:space="0" w:color="auto"/>
            </w:tcBorders>
          </w:tcPr>
          <w:p w14:paraId="20E40484" w14:textId="77777777" w:rsidR="00553335" w:rsidRPr="00362930" w:rsidRDefault="00553335" w:rsidP="00B417A0">
            <w:pPr>
              <w:tabs>
                <w:tab w:val="right" w:pos="1869"/>
              </w:tabs>
              <w:spacing w:before="90" w:after="0"/>
              <w:rPr>
                <w:rFonts w:ascii="Arial" w:hAnsi="Arial" w:cs="Arial"/>
                <w:spacing w:val="-2"/>
                <w:sz w:val="18"/>
              </w:rPr>
            </w:pPr>
          </w:p>
        </w:tc>
        <w:tc>
          <w:tcPr>
            <w:tcW w:w="1757" w:type="dxa"/>
            <w:tcBorders>
              <w:top w:val="outset" w:sz="6" w:space="0" w:color="auto"/>
              <w:left w:val="outset" w:sz="6" w:space="0" w:color="auto"/>
              <w:bottom w:val="outset" w:sz="6" w:space="0" w:color="auto"/>
              <w:right w:val="outset" w:sz="6" w:space="0" w:color="auto"/>
            </w:tcBorders>
          </w:tcPr>
          <w:p w14:paraId="668DF3C6" w14:textId="77777777" w:rsidR="00553335" w:rsidRPr="00362930" w:rsidRDefault="00553335" w:rsidP="00B417A0">
            <w:pPr>
              <w:tabs>
                <w:tab w:val="right" w:pos="1869"/>
              </w:tabs>
              <w:spacing w:before="90" w:after="0"/>
              <w:rPr>
                <w:rFonts w:ascii="Arial" w:hAnsi="Arial" w:cs="Arial"/>
                <w:spacing w:val="-2"/>
                <w:sz w:val="18"/>
              </w:rPr>
            </w:pPr>
          </w:p>
        </w:tc>
      </w:tr>
      <w:tr w:rsidR="00C6487C" w:rsidRPr="00362930" w14:paraId="09F52FBA"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ACCF875" w14:textId="65B0DB2C" w:rsidR="00C6487C" w:rsidRPr="00362930" w:rsidRDefault="00707B4B" w:rsidP="00B417A0">
            <w:pPr>
              <w:tabs>
                <w:tab w:val="left" w:pos="357"/>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D.1.2</w:t>
            </w:r>
            <w:r w:rsidR="00C6487C" w:rsidRPr="00362930">
              <w:rPr>
                <w:rFonts w:ascii="Arial" w:hAnsi="Arial" w:cs="Arial"/>
                <w:b/>
                <w:spacing w:val="-2"/>
                <w:sz w:val="18"/>
              </w:rPr>
              <w:t>.</w:t>
            </w:r>
            <w:r w:rsidR="00C6487C" w:rsidRPr="00362930">
              <w:rPr>
                <w:rFonts w:ascii="Arial" w:hAnsi="Arial" w:cs="Arial"/>
                <w:b/>
                <w:spacing w:val="-2"/>
                <w:sz w:val="18"/>
              </w:rPr>
              <w:tab/>
              <w:t>Vehicle loading and transport for delivery of required equipment</w:t>
            </w:r>
          </w:p>
        </w:tc>
      </w:tr>
      <w:tr w:rsidR="00553335" w:rsidRPr="00362930" w14:paraId="3994AA3E" w14:textId="77777777" w:rsidTr="00DA15CC">
        <w:trPr>
          <w:jc w:val="center"/>
        </w:trPr>
        <w:tc>
          <w:tcPr>
            <w:tcW w:w="2343" w:type="dxa"/>
            <w:tcBorders>
              <w:top w:val="outset" w:sz="6" w:space="0" w:color="auto"/>
              <w:left w:val="outset" w:sz="6" w:space="0" w:color="auto"/>
              <w:bottom w:val="outset" w:sz="6" w:space="0" w:color="auto"/>
              <w:right w:val="outset" w:sz="6" w:space="0" w:color="auto"/>
            </w:tcBorders>
          </w:tcPr>
          <w:p w14:paraId="16CCD620" w14:textId="2E913EA5" w:rsidR="00553335" w:rsidRPr="00362930" w:rsidRDefault="00553335" w:rsidP="00B417A0">
            <w:pPr>
              <w:tabs>
                <w:tab w:val="left" w:pos="357"/>
                <w:tab w:val="left" w:pos="454"/>
              </w:tabs>
              <w:spacing w:before="90" w:after="0"/>
              <w:ind w:left="454" w:hanging="454"/>
              <w:jc w:val="left"/>
              <w:rPr>
                <w:rFonts w:ascii="Arial" w:hAnsi="Arial" w:cs="Arial"/>
                <w:spacing w:val="-2"/>
                <w:sz w:val="18"/>
              </w:rPr>
            </w:pPr>
            <w:r w:rsidRPr="00362930">
              <w:rPr>
                <w:rFonts w:ascii="Arial" w:hAnsi="Arial" w:cs="Arial"/>
                <w:spacing w:val="-2"/>
                <w:sz w:val="18"/>
              </w:rPr>
              <w:t>D.1.2.1</w:t>
            </w:r>
            <w:r w:rsidRPr="00362930">
              <w:rPr>
                <w:rFonts w:ascii="Arial" w:hAnsi="Arial" w:cs="Arial"/>
                <w:spacing w:val="-2"/>
                <w:sz w:val="18"/>
              </w:rPr>
              <w:tab/>
            </w:r>
            <w:r w:rsidRPr="00362930">
              <w:rPr>
                <w:rFonts w:ascii="Arial" w:hAnsi="Arial" w:cs="Arial"/>
                <w:spacing w:val="-2"/>
                <w:sz w:val="18"/>
              </w:rPr>
              <w:tab/>
              <w:t xml:space="preserve"> </w:t>
            </w:r>
          </w:p>
        </w:tc>
        <w:tc>
          <w:tcPr>
            <w:tcW w:w="2477" w:type="dxa"/>
            <w:tcBorders>
              <w:top w:val="outset" w:sz="6" w:space="0" w:color="auto"/>
              <w:left w:val="outset" w:sz="6" w:space="0" w:color="auto"/>
              <w:bottom w:val="outset" w:sz="6" w:space="0" w:color="auto"/>
              <w:right w:val="outset" w:sz="6" w:space="0" w:color="auto"/>
            </w:tcBorders>
          </w:tcPr>
          <w:p w14:paraId="1E34AFF0" w14:textId="151D12F7" w:rsidR="00553335" w:rsidRPr="00362930" w:rsidRDefault="00553335" w:rsidP="00553335">
            <w:pPr>
              <w:tabs>
                <w:tab w:val="left" w:pos="0"/>
                <w:tab w:val="left" w:pos="90"/>
              </w:tabs>
              <w:spacing w:before="90" w:after="0"/>
              <w:ind w:left="90" w:hanging="90"/>
              <w:jc w:val="left"/>
              <w:rPr>
                <w:rFonts w:ascii="Arial" w:hAnsi="Arial" w:cs="Arial"/>
                <w:spacing w:val="-2"/>
                <w:sz w:val="18"/>
              </w:rPr>
            </w:pPr>
            <w:r w:rsidRPr="00362930">
              <w:rPr>
                <w:rFonts w:ascii="Arial" w:hAnsi="Arial" w:cs="Arial"/>
                <w:spacing w:val="-2"/>
                <w:sz w:val="18"/>
              </w:rPr>
              <w:t>Loading of transport and transport of equipment</w:t>
            </w:r>
          </w:p>
        </w:tc>
        <w:tc>
          <w:tcPr>
            <w:tcW w:w="1268" w:type="dxa"/>
            <w:tcBorders>
              <w:top w:val="outset" w:sz="6" w:space="0" w:color="auto"/>
              <w:left w:val="outset" w:sz="6" w:space="0" w:color="auto"/>
              <w:bottom w:val="outset" w:sz="6" w:space="0" w:color="auto"/>
              <w:right w:val="outset" w:sz="6" w:space="0" w:color="auto"/>
            </w:tcBorders>
          </w:tcPr>
          <w:p w14:paraId="664E5AF5" w14:textId="77777777" w:rsidR="00553335" w:rsidRPr="00362930" w:rsidRDefault="00553335" w:rsidP="00B417A0">
            <w:pPr>
              <w:tabs>
                <w:tab w:val="right" w:pos="1869"/>
              </w:tabs>
              <w:spacing w:before="90" w:after="0"/>
              <w:rPr>
                <w:rFonts w:ascii="Arial" w:hAnsi="Arial" w:cs="Arial"/>
                <w:spacing w:val="-2"/>
                <w:sz w:val="18"/>
              </w:rPr>
            </w:pPr>
          </w:p>
        </w:tc>
        <w:tc>
          <w:tcPr>
            <w:tcW w:w="1653" w:type="dxa"/>
            <w:tcBorders>
              <w:top w:val="outset" w:sz="6" w:space="0" w:color="auto"/>
              <w:left w:val="outset" w:sz="6" w:space="0" w:color="auto"/>
              <w:bottom w:val="outset" w:sz="6" w:space="0" w:color="auto"/>
              <w:right w:val="outset" w:sz="6" w:space="0" w:color="auto"/>
            </w:tcBorders>
          </w:tcPr>
          <w:p w14:paraId="670461DC" w14:textId="77777777" w:rsidR="00553335" w:rsidRPr="00362930" w:rsidRDefault="00553335" w:rsidP="00B417A0">
            <w:pPr>
              <w:tabs>
                <w:tab w:val="right" w:pos="1869"/>
              </w:tabs>
              <w:spacing w:before="90" w:after="0"/>
              <w:rPr>
                <w:rFonts w:ascii="Arial" w:hAnsi="Arial" w:cs="Arial"/>
                <w:spacing w:val="-2"/>
                <w:sz w:val="18"/>
              </w:rPr>
            </w:pPr>
          </w:p>
        </w:tc>
        <w:tc>
          <w:tcPr>
            <w:tcW w:w="1757" w:type="dxa"/>
            <w:tcBorders>
              <w:top w:val="outset" w:sz="6" w:space="0" w:color="auto"/>
              <w:left w:val="outset" w:sz="6" w:space="0" w:color="auto"/>
              <w:bottom w:val="outset" w:sz="6" w:space="0" w:color="auto"/>
              <w:right w:val="outset" w:sz="6" w:space="0" w:color="auto"/>
            </w:tcBorders>
          </w:tcPr>
          <w:p w14:paraId="2E2B349A" w14:textId="77777777" w:rsidR="00553335" w:rsidRPr="00362930" w:rsidRDefault="00553335" w:rsidP="00B417A0">
            <w:pPr>
              <w:tabs>
                <w:tab w:val="right" w:pos="2400"/>
              </w:tabs>
              <w:spacing w:before="90" w:after="0"/>
              <w:rPr>
                <w:rFonts w:ascii="Arial" w:hAnsi="Arial" w:cs="Arial"/>
                <w:spacing w:val="-2"/>
                <w:sz w:val="18"/>
              </w:rPr>
            </w:pPr>
          </w:p>
        </w:tc>
      </w:tr>
      <w:tr w:rsidR="00C6487C" w:rsidRPr="00362930" w14:paraId="286205EC" w14:textId="77777777" w:rsidTr="00D210CE">
        <w:trPr>
          <w:trHeight w:val="537"/>
          <w:jc w:val="center"/>
        </w:trPr>
        <w:tc>
          <w:tcPr>
            <w:tcW w:w="4820" w:type="dxa"/>
            <w:gridSpan w:val="2"/>
            <w:tcBorders>
              <w:top w:val="outset" w:sz="6" w:space="0" w:color="auto"/>
              <w:left w:val="outset" w:sz="6" w:space="0" w:color="auto"/>
              <w:bottom w:val="outset" w:sz="6" w:space="0" w:color="auto"/>
              <w:right w:val="outset" w:sz="6" w:space="0" w:color="auto"/>
            </w:tcBorders>
          </w:tcPr>
          <w:p w14:paraId="1753CF4A" w14:textId="1695EB77" w:rsidR="00C6487C" w:rsidRPr="00362930" w:rsidRDefault="00C6487C" w:rsidP="00B417A0">
            <w:pPr>
              <w:tabs>
                <w:tab w:val="right" w:pos="2400"/>
              </w:tabs>
              <w:spacing w:before="90" w:after="0"/>
              <w:rPr>
                <w:rFonts w:ascii="Arial" w:hAnsi="Arial" w:cs="Arial"/>
                <w:spacing w:val="-2"/>
                <w:sz w:val="18"/>
              </w:rPr>
            </w:pPr>
            <w:r w:rsidRPr="00362930">
              <w:rPr>
                <w:rFonts w:ascii="Arial" w:hAnsi="Arial" w:cs="Arial"/>
                <w:b/>
                <w:spacing w:val="-3"/>
                <w:sz w:val="18"/>
              </w:rPr>
              <w:t xml:space="preserve">Sub Total </w:t>
            </w:r>
            <w:r w:rsidR="00493501" w:rsidRPr="00362930">
              <w:rPr>
                <w:rFonts w:ascii="Arial" w:hAnsi="Arial" w:cs="Arial"/>
                <w:b/>
                <w:spacing w:val="-3"/>
                <w:sz w:val="18"/>
              </w:rPr>
              <w:t>G-D I</w:t>
            </w:r>
          </w:p>
        </w:tc>
        <w:tc>
          <w:tcPr>
            <w:tcW w:w="4678" w:type="dxa"/>
            <w:gridSpan w:val="3"/>
            <w:tcBorders>
              <w:top w:val="outset" w:sz="6" w:space="0" w:color="auto"/>
              <w:left w:val="outset" w:sz="6" w:space="0" w:color="auto"/>
              <w:bottom w:val="outset" w:sz="6" w:space="0" w:color="auto"/>
              <w:right w:val="outset" w:sz="6" w:space="0" w:color="auto"/>
            </w:tcBorders>
          </w:tcPr>
          <w:p w14:paraId="0543F74B" w14:textId="77777777" w:rsidR="00C6487C" w:rsidRPr="00362930" w:rsidRDefault="00C6487C" w:rsidP="00B417A0">
            <w:pPr>
              <w:tabs>
                <w:tab w:val="right" w:pos="2400"/>
              </w:tabs>
              <w:spacing w:before="90" w:after="0"/>
              <w:rPr>
                <w:rFonts w:ascii="Arial" w:hAnsi="Arial" w:cs="Arial"/>
                <w:spacing w:val="-2"/>
                <w:sz w:val="18"/>
              </w:rPr>
            </w:pPr>
          </w:p>
        </w:tc>
      </w:tr>
    </w:tbl>
    <w:p w14:paraId="5389E7C1" w14:textId="77777777" w:rsidR="00C6487C" w:rsidRPr="00362930" w:rsidRDefault="00C6487C" w:rsidP="00C6487C">
      <w:pPr>
        <w:rPr>
          <w:rFonts w:ascii="Arial" w:hAnsi="Arial" w:cs="Arial"/>
          <w:szCs w:val="22"/>
        </w:rPr>
      </w:pPr>
    </w:p>
    <w:p w14:paraId="5C102BE8" w14:textId="1B6A9377" w:rsidR="00F0384B" w:rsidRPr="00362930" w:rsidRDefault="00F0384B" w:rsidP="00F0384B">
      <w:pPr>
        <w:spacing w:after="0"/>
        <w:jc w:val="left"/>
        <w:rPr>
          <w:rFonts w:ascii="Arial" w:hAnsi="Arial" w:cs="Arial"/>
          <w:b/>
          <w:caps/>
          <w:sz w:val="22"/>
          <w:u w:val="single"/>
        </w:rPr>
      </w:pPr>
      <w:r w:rsidRPr="00362930">
        <w:rPr>
          <w:rFonts w:ascii="Arial" w:hAnsi="Arial" w:cs="Arial"/>
          <w:b/>
          <w:caps/>
          <w:sz w:val="22"/>
          <w:u w:val="single"/>
        </w:rPr>
        <w:t xml:space="preserve">Appendix </w:t>
      </w:r>
      <w:r w:rsidR="00493501" w:rsidRPr="00362930">
        <w:rPr>
          <w:rFonts w:ascii="Arial" w:hAnsi="Arial" w:cs="Arial"/>
          <w:b/>
          <w:caps/>
          <w:sz w:val="22"/>
          <w:u w:val="single"/>
        </w:rPr>
        <w:t>G-</w:t>
      </w:r>
      <w:r w:rsidRPr="00362930">
        <w:rPr>
          <w:rFonts w:ascii="Arial" w:hAnsi="Arial" w:cs="Arial"/>
          <w:b/>
          <w:caps/>
          <w:sz w:val="22"/>
          <w:u w:val="single"/>
        </w:rPr>
        <w:t>D II: BASEL NOTIFICATIONS, INSURANCE, FINANCIAL GUARANTEE and PERFORMANCE BOND</w:t>
      </w:r>
    </w:p>
    <w:p w14:paraId="737156E5" w14:textId="77777777" w:rsidR="00F0384B" w:rsidRPr="00362930" w:rsidRDefault="00F0384B" w:rsidP="00F0384B">
      <w:pPr>
        <w:spacing w:after="0"/>
        <w:jc w:val="left"/>
        <w:rPr>
          <w:rFonts w:ascii="Arial" w:hAnsi="Arial" w:cs="Arial"/>
          <w:sz w:val="22"/>
          <w:u w:val="single"/>
        </w:rPr>
      </w:pPr>
    </w:p>
    <w:p w14:paraId="5E1F7372" w14:textId="77777777" w:rsidR="00F0384B" w:rsidRPr="00362930" w:rsidRDefault="00F0384B" w:rsidP="00F0384B">
      <w:pPr>
        <w:tabs>
          <w:tab w:val="left" w:pos="12049"/>
        </w:tabs>
        <w:spacing w:after="0"/>
        <w:rPr>
          <w:rFonts w:ascii="Arial" w:hAnsi="Arial" w:cs="Arial"/>
          <w:spacing w:val="-3"/>
          <w:sz w:val="18"/>
        </w:rPr>
      </w:pPr>
      <w:r w:rsidRPr="00362930">
        <w:rPr>
          <w:rFonts w:ascii="Arial" w:hAnsi="Arial" w:cs="Arial"/>
          <w:b/>
          <w:spacing w:val="-3"/>
          <w:sz w:val="18"/>
        </w:rPr>
        <w:tab/>
      </w:r>
    </w:p>
    <w:tbl>
      <w:tblPr>
        <w:tblW w:w="9498" w:type="dxa"/>
        <w:tblInd w:w="-8" w:type="dxa"/>
        <w:tblLayout w:type="fixed"/>
        <w:tblCellMar>
          <w:left w:w="120" w:type="dxa"/>
          <w:right w:w="120" w:type="dxa"/>
        </w:tblCellMar>
        <w:tblLook w:val="0000" w:firstRow="0" w:lastRow="0" w:firstColumn="0" w:lastColumn="0" w:noHBand="0" w:noVBand="0"/>
      </w:tblPr>
      <w:tblGrid>
        <w:gridCol w:w="709"/>
        <w:gridCol w:w="4253"/>
        <w:gridCol w:w="1275"/>
        <w:gridCol w:w="1560"/>
        <w:gridCol w:w="1701"/>
      </w:tblGrid>
      <w:tr w:rsidR="00F0384B" w:rsidRPr="00362930" w14:paraId="202E96AB" w14:textId="77777777" w:rsidTr="00DA15CC">
        <w:tc>
          <w:tcPr>
            <w:tcW w:w="709" w:type="dxa"/>
            <w:vMerge w:val="restart"/>
            <w:tcBorders>
              <w:top w:val="outset" w:sz="6" w:space="0" w:color="auto"/>
              <w:left w:val="outset" w:sz="6" w:space="0" w:color="auto"/>
              <w:bottom w:val="outset" w:sz="6" w:space="0" w:color="auto"/>
              <w:right w:val="outset" w:sz="6" w:space="0" w:color="auto"/>
            </w:tcBorders>
          </w:tcPr>
          <w:p w14:paraId="779CB7C0"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spacing w:val="-3"/>
                <w:sz w:val="18"/>
              </w:rPr>
            </w:pPr>
            <w:r w:rsidRPr="00362930">
              <w:rPr>
                <w:rFonts w:ascii="Arial" w:hAnsi="Arial" w:cs="Arial"/>
                <w:b/>
                <w:spacing w:val="-3"/>
                <w:sz w:val="18"/>
              </w:rPr>
              <w:t xml:space="preserve"> No.</w:t>
            </w:r>
          </w:p>
        </w:tc>
        <w:tc>
          <w:tcPr>
            <w:tcW w:w="4253" w:type="dxa"/>
            <w:vMerge w:val="restart"/>
            <w:tcBorders>
              <w:top w:val="outset" w:sz="6" w:space="0" w:color="auto"/>
              <w:left w:val="outset" w:sz="6" w:space="0" w:color="auto"/>
              <w:bottom w:val="outset" w:sz="6" w:space="0" w:color="auto"/>
              <w:right w:val="outset" w:sz="6" w:space="0" w:color="auto"/>
            </w:tcBorders>
          </w:tcPr>
          <w:p w14:paraId="52422AB3" w14:textId="77777777" w:rsidR="00F0384B" w:rsidRPr="00362930" w:rsidRDefault="00F0384B" w:rsidP="00A63BB2">
            <w:pPr>
              <w:pStyle w:val="Heading3"/>
              <w:jc w:val="both"/>
              <w:rPr>
                <w:sz w:val="18"/>
              </w:rPr>
            </w:pPr>
            <w:r w:rsidRPr="00362930">
              <w:rPr>
                <w:sz w:val="18"/>
              </w:rPr>
              <w:t>Description</w:t>
            </w:r>
          </w:p>
        </w:tc>
        <w:tc>
          <w:tcPr>
            <w:tcW w:w="4536" w:type="dxa"/>
            <w:gridSpan w:val="3"/>
            <w:tcBorders>
              <w:top w:val="outset" w:sz="6" w:space="0" w:color="auto"/>
              <w:left w:val="outset" w:sz="6" w:space="0" w:color="auto"/>
              <w:bottom w:val="outset" w:sz="6" w:space="0" w:color="auto"/>
              <w:right w:val="outset" w:sz="6" w:space="0" w:color="auto"/>
            </w:tcBorders>
            <w:shd w:val="clear" w:color="auto" w:fill="FFC000"/>
          </w:tcPr>
          <w:p w14:paraId="4F6CE8DF"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caps/>
                <w:spacing w:val="-2"/>
                <w:sz w:val="20"/>
              </w:rPr>
            </w:pPr>
            <w:r w:rsidRPr="00362930">
              <w:rPr>
                <w:rFonts w:ascii="Arial" w:hAnsi="Arial" w:cs="Arial"/>
                <w:b/>
                <w:caps/>
                <w:spacing w:val="-2"/>
                <w:sz w:val="20"/>
              </w:rPr>
              <w:t>20 tonnes DDT</w:t>
            </w:r>
          </w:p>
        </w:tc>
      </w:tr>
      <w:tr w:rsidR="00DA15CC" w:rsidRPr="00362930" w14:paraId="03B03DD9" w14:textId="77777777" w:rsidTr="00DA15CC">
        <w:tc>
          <w:tcPr>
            <w:tcW w:w="709" w:type="dxa"/>
            <w:vMerge/>
            <w:tcBorders>
              <w:top w:val="outset" w:sz="6" w:space="0" w:color="auto"/>
              <w:left w:val="outset" w:sz="6" w:space="0" w:color="auto"/>
              <w:bottom w:val="outset" w:sz="6" w:space="0" w:color="auto"/>
              <w:right w:val="outset" w:sz="6" w:space="0" w:color="auto"/>
            </w:tcBorders>
          </w:tcPr>
          <w:p w14:paraId="3656E7ED"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c>
          <w:tcPr>
            <w:tcW w:w="4253" w:type="dxa"/>
            <w:vMerge/>
            <w:tcBorders>
              <w:top w:val="outset" w:sz="6" w:space="0" w:color="auto"/>
              <w:left w:val="outset" w:sz="6" w:space="0" w:color="auto"/>
              <w:bottom w:val="outset" w:sz="6" w:space="0" w:color="auto"/>
              <w:right w:val="outset" w:sz="6" w:space="0" w:color="auto"/>
            </w:tcBorders>
          </w:tcPr>
          <w:p w14:paraId="3F0C45B7" w14:textId="77777777" w:rsidR="00F0384B" w:rsidRPr="00362930" w:rsidRDefault="00F0384B" w:rsidP="00A63BB2">
            <w:pPr>
              <w:pStyle w:val="Heading3"/>
              <w:jc w:val="both"/>
              <w:rPr>
                <w:sz w:val="18"/>
              </w:rPr>
            </w:pPr>
          </w:p>
        </w:tc>
        <w:tc>
          <w:tcPr>
            <w:tcW w:w="1275" w:type="dxa"/>
            <w:tcBorders>
              <w:top w:val="outset" w:sz="6" w:space="0" w:color="auto"/>
              <w:left w:val="outset" w:sz="6" w:space="0" w:color="auto"/>
              <w:bottom w:val="outset" w:sz="6" w:space="0" w:color="auto"/>
              <w:right w:val="outset" w:sz="6" w:space="0" w:color="auto"/>
            </w:tcBorders>
          </w:tcPr>
          <w:p w14:paraId="54DB566B"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r w:rsidRPr="00362930">
              <w:rPr>
                <w:rFonts w:ascii="Arial" w:hAnsi="Arial" w:cs="Arial"/>
                <w:b/>
                <w:spacing w:val="-3"/>
                <w:sz w:val="18"/>
              </w:rPr>
              <w:t>Unit Price</w:t>
            </w:r>
          </w:p>
        </w:tc>
        <w:tc>
          <w:tcPr>
            <w:tcW w:w="1560" w:type="dxa"/>
            <w:tcBorders>
              <w:top w:val="outset" w:sz="6" w:space="0" w:color="auto"/>
              <w:left w:val="outset" w:sz="6" w:space="0" w:color="auto"/>
              <w:bottom w:val="outset" w:sz="6" w:space="0" w:color="auto"/>
              <w:right w:val="outset" w:sz="6" w:space="0" w:color="auto"/>
            </w:tcBorders>
          </w:tcPr>
          <w:p w14:paraId="7D8F3802"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r w:rsidRPr="00362930">
              <w:rPr>
                <w:rFonts w:ascii="Arial" w:hAnsi="Arial" w:cs="Arial"/>
                <w:b/>
                <w:spacing w:val="-3"/>
                <w:sz w:val="18"/>
              </w:rPr>
              <w:t>Qty</w:t>
            </w:r>
          </w:p>
        </w:tc>
        <w:tc>
          <w:tcPr>
            <w:tcW w:w="1701" w:type="dxa"/>
            <w:tcBorders>
              <w:top w:val="outset" w:sz="6" w:space="0" w:color="auto"/>
              <w:left w:val="outset" w:sz="6" w:space="0" w:color="auto"/>
              <w:bottom w:val="outset" w:sz="6" w:space="0" w:color="auto"/>
              <w:right w:val="outset" w:sz="6" w:space="0" w:color="auto"/>
            </w:tcBorders>
          </w:tcPr>
          <w:p w14:paraId="7A64AF91"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r w:rsidRPr="00362930">
              <w:rPr>
                <w:rFonts w:ascii="Arial" w:hAnsi="Arial" w:cs="Arial"/>
                <w:b/>
                <w:spacing w:val="-3"/>
                <w:sz w:val="18"/>
              </w:rPr>
              <w:t>Total Price</w:t>
            </w:r>
          </w:p>
        </w:tc>
      </w:tr>
      <w:tr w:rsidR="00F0384B" w:rsidRPr="00362930" w14:paraId="51D833B2" w14:textId="77777777" w:rsidTr="00DA15CC">
        <w:tc>
          <w:tcPr>
            <w:tcW w:w="4962"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B415E2A" w14:textId="77777777" w:rsidR="00F0384B" w:rsidRPr="00362930" w:rsidRDefault="00F0384B" w:rsidP="00A63BB2">
            <w:pPr>
              <w:pStyle w:val="Heading3"/>
              <w:jc w:val="both"/>
              <w:rPr>
                <w:bCs/>
                <w:sz w:val="18"/>
              </w:rPr>
            </w:pPr>
            <w:r w:rsidRPr="00362930">
              <w:rPr>
                <w:bCs/>
                <w:sz w:val="18"/>
              </w:rPr>
              <w:t>2.1.</w:t>
            </w:r>
          </w:p>
        </w:tc>
        <w:tc>
          <w:tcPr>
            <w:tcW w:w="1275" w:type="dxa"/>
            <w:tcBorders>
              <w:top w:val="outset" w:sz="6" w:space="0" w:color="auto"/>
              <w:left w:val="outset" w:sz="6" w:space="0" w:color="auto"/>
              <w:bottom w:val="outset" w:sz="6" w:space="0" w:color="auto"/>
              <w:right w:val="outset" w:sz="6" w:space="0" w:color="auto"/>
            </w:tcBorders>
          </w:tcPr>
          <w:p w14:paraId="35C62ACE"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c>
          <w:tcPr>
            <w:tcW w:w="1560" w:type="dxa"/>
            <w:tcBorders>
              <w:top w:val="outset" w:sz="6" w:space="0" w:color="auto"/>
              <w:left w:val="outset" w:sz="6" w:space="0" w:color="auto"/>
              <w:bottom w:val="outset" w:sz="6" w:space="0" w:color="auto"/>
              <w:right w:val="outset" w:sz="6" w:space="0" w:color="auto"/>
            </w:tcBorders>
          </w:tcPr>
          <w:p w14:paraId="0E64E77F"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c>
          <w:tcPr>
            <w:tcW w:w="1701" w:type="dxa"/>
            <w:tcBorders>
              <w:top w:val="outset" w:sz="6" w:space="0" w:color="auto"/>
              <w:left w:val="outset" w:sz="6" w:space="0" w:color="auto"/>
              <w:bottom w:val="outset" w:sz="6" w:space="0" w:color="auto"/>
              <w:right w:val="outset" w:sz="6" w:space="0" w:color="auto"/>
            </w:tcBorders>
          </w:tcPr>
          <w:p w14:paraId="5011B1A0"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rPr>
                <w:rFonts w:ascii="Arial" w:hAnsi="Arial" w:cs="Arial"/>
                <w:b/>
                <w:spacing w:val="-3"/>
                <w:sz w:val="18"/>
              </w:rPr>
            </w:pPr>
          </w:p>
        </w:tc>
      </w:tr>
      <w:tr w:rsidR="00DA15CC" w:rsidRPr="00362930" w14:paraId="6E99E72E" w14:textId="77777777" w:rsidTr="00DA15CC">
        <w:tc>
          <w:tcPr>
            <w:tcW w:w="709" w:type="dxa"/>
            <w:tcBorders>
              <w:top w:val="outset" w:sz="6" w:space="0" w:color="auto"/>
              <w:left w:val="outset" w:sz="6" w:space="0" w:color="auto"/>
              <w:bottom w:val="outset" w:sz="6" w:space="0" w:color="auto"/>
              <w:right w:val="outset" w:sz="6" w:space="0" w:color="auto"/>
            </w:tcBorders>
          </w:tcPr>
          <w:p w14:paraId="6E441511"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2.1.1.</w:t>
            </w:r>
          </w:p>
        </w:tc>
        <w:tc>
          <w:tcPr>
            <w:tcW w:w="4253" w:type="dxa"/>
            <w:tcBorders>
              <w:top w:val="outset" w:sz="6" w:space="0" w:color="auto"/>
              <w:left w:val="outset" w:sz="6" w:space="0" w:color="auto"/>
              <w:bottom w:val="outset" w:sz="6" w:space="0" w:color="auto"/>
              <w:right w:val="outset" w:sz="6" w:space="0" w:color="auto"/>
            </w:tcBorders>
          </w:tcPr>
          <w:p w14:paraId="44E93279"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Cost of insurance coverage as detailed in the contract draft</w:t>
            </w:r>
            <w:r w:rsidRPr="00362930">
              <w:rPr>
                <w:rStyle w:val="FootnoteReference"/>
                <w:rFonts w:ascii="Arial" w:hAnsi="Arial" w:cs="Arial"/>
                <w:spacing w:val="-3"/>
                <w:sz w:val="18"/>
              </w:rPr>
              <w:footnoteReference w:id="7"/>
            </w:r>
          </w:p>
        </w:tc>
        <w:tc>
          <w:tcPr>
            <w:tcW w:w="1275" w:type="dxa"/>
            <w:tcBorders>
              <w:top w:val="outset" w:sz="6" w:space="0" w:color="auto"/>
              <w:left w:val="outset" w:sz="6" w:space="0" w:color="auto"/>
              <w:bottom w:val="outset" w:sz="6" w:space="0" w:color="auto"/>
              <w:right w:val="outset" w:sz="6" w:space="0" w:color="auto"/>
            </w:tcBorders>
          </w:tcPr>
          <w:p w14:paraId="41422B31"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560" w:type="dxa"/>
            <w:tcBorders>
              <w:top w:val="outset" w:sz="6" w:space="0" w:color="auto"/>
              <w:left w:val="outset" w:sz="6" w:space="0" w:color="auto"/>
              <w:bottom w:val="outset" w:sz="6" w:space="0" w:color="auto"/>
              <w:right w:val="outset" w:sz="6" w:space="0" w:color="auto"/>
            </w:tcBorders>
          </w:tcPr>
          <w:p w14:paraId="227FCB79"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701" w:type="dxa"/>
            <w:tcBorders>
              <w:top w:val="outset" w:sz="6" w:space="0" w:color="auto"/>
              <w:left w:val="outset" w:sz="6" w:space="0" w:color="auto"/>
              <w:bottom w:val="outset" w:sz="6" w:space="0" w:color="auto"/>
              <w:right w:val="outset" w:sz="6" w:space="0" w:color="auto"/>
            </w:tcBorders>
          </w:tcPr>
          <w:p w14:paraId="1BAD9E2D"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DA15CC" w:rsidRPr="00362930" w14:paraId="531242E2" w14:textId="77777777" w:rsidTr="00DA15CC">
        <w:tc>
          <w:tcPr>
            <w:tcW w:w="709" w:type="dxa"/>
            <w:tcBorders>
              <w:top w:val="outset" w:sz="6" w:space="0" w:color="auto"/>
              <w:left w:val="outset" w:sz="6" w:space="0" w:color="auto"/>
              <w:bottom w:val="outset" w:sz="6" w:space="0" w:color="auto"/>
              <w:right w:val="outset" w:sz="6" w:space="0" w:color="auto"/>
            </w:tcBorders>
          </w:tcPr>
          <w:p w14:paraId="2146D0D1" w14:textId="77777777" w:rsidR="00F0384B" w:rsidRPr="00362930" w:rsidRDefault="00F0384B" w:rsidP="00A63BB2">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2.1.2.</w:t>
            </w:r>
          </w:p>
        </w:tc>
        <w:tc>
          <w:tcPr>
            <w:tcW w:w="4253" w:type="dxa"/>
            <w:tcBorders>
              <w:top w:val="outset" w:sz="6" w:space="0" w:color="auto"/>
              <w:left w:val="outset" w:sz="6" w:space="0" w:color="auto"/>
              <w:bottom w:val="outset" w:sz="6" w:space="0" w:color="auto"/>
              <w:right w:val="outset" w:sz="6" w:space="0" w:color="auto"/>
            </w:tcBorders>
          </w:tcPr>
          <w:p w14:paraId="34C59434" w14:textId="77777777" w:rsidR="00F0384B" w:rsidRPr="00362930" w:rsidRDefault="00F0384B" w:rsidP="00A63BB2">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Placement of the Financial Guarantee required under the Basel Convention</w:t>
            </w:r>
          </w:p>
        </w:tc>
        <w:tc>
          <w:tcPr>
            <w:tcW w:w="1275" w:type="dxa"/>
            <w:tcBorders>
              <w:top w:val="outset" w:sz="6" w:space="0" w:color="auto"/>
              <w:left w:val="outset" w:sz="6" w:space="0" w:color="auto"/>
              <w:bottom w:val="outset" w:sz="6" w:space="0" w:color="auto"/>
              <w:right w:val="outset" w:sz="6" w:space="0" w:color="auto"/>
            </w:tcBorders>
          </w:tcPr>
          <w:p w14:paraId="1AD36429"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560" w:type="dxa"/>
            <w:tcBorders>
              <w:top w:val="outset" w:sz="6" w:space="0" w:color="auto"/>
              <w:left w:val="outset" w:sz="6" w:space="0" w:color="auto"/>
              <w:bottom w:val="outset" w:sz="6" w:space="0" w:color="auto"/>
              <w:right w:val="outset" w:sz="6" w:space="0" w:color="auto"/>
            </w:tcBorders>
          </w:tcPr>
          <w:p w14:paraId="3AB6477F"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701" w:type="dxa"/>
            <w:tcBorders>
              <w:top w:val="outset" w:sz="6" w:space="0" w:color="auto"/>
              <w:left w:val="outset" w:sz="6" w:space="0" w:color="auto"/>
              <w:bottom w:val="outset" w:sz="6" w:space="0" w:color="auto"/>
              <w:right w:val="outset" w:sz="6" w:space="0" w:color="auto"/>
            </w:tcBorders>
          </w:tcPr>
          <w:p w14:paraId="7DE19B5D"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DA15CC" w:rsidRPr="00362930" w14:paraId="406FAA4C" w14:textId="77777777" w:rsidTr="00DA15CC">
        <w:tc>
          <w:tcPr>
            <w:tcW w:w="709" w:type="dxa"/>
            <w:tcBorders>
              <w:top w:val="outset" w:sz="6" w:space="0" w:color="auto"/>
              <w:left w:val="outset" w:sz="6" w:space="0" w:color="auto"/>
              <w:bottom w:val="outset" w:sz="6" w:space="0" w:color="auto"/>
              <w:right w:val="outset" w:sz="6" w:space="0" w:color="auto"/>
            </w:tcBorders>
          </w:tcPr>
          <w:p w14:paraId="7E9CBAEE"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 xml:space="preserve">2.1.3. </w:t>
            </w:r>
          </w:p>
        </w:tc>
        <w:tc>
          <w:tcPr>
            <w:tcW w:w="4253" w:type="dxa"/>
            <w:tcBorders>
              <w:top w:val="outset" w:sz="6" w:space="0" w:color="auto"/>
              <w:left w:val="outset" w:sz="6" w:space="0" w:color="auto"/>
              <w:bottom w:val="outset" w:sz="6" w:space="0" w:color="auto"/>
              <w:right w:val="outset" w:sz="6" w:space="0" w:color="auto"/>
            </w:tcBorders>
          </w:tcPr>
          <w:p w14:paraId="5DBC2CB4" w14:textId="77777777" w:rsidR="00F0384B" w:rsidRPr="00362930" w:rsidRDefault="00F0384B" w:rsidP="00A63BB2">
            <w:pPr>
              <w:tabs>
                <w:tab w:val="left" w:pos="-1440"/>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Documentation charges under the Basel Notification process</w:t>
            </w:r>
          </w:p>
        </w:tc>
        <w:tc>
          <w:tcPr>
            <w:tcW w:w="1275" w:type="dxa"/>
            <w:tcBorders>
              <w:top w:val="outset" w:sz="6" w:space="0" w:color="auto"/>
              <w:left w:val="outset" w:sz="6" w:space="0" w:color="auto"/>
              <w:bottom w:val="outset" w:sz="6" w:space="0" w:color="auto"/>
              <w:right w:val="outset" w:sz="6" w:space="0" w:color="auto"/>
            </w:tcBorders>
          </w:tcPr>
          <w:p w14:paraId="170BD321"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560" w:type="dxa"/>
            <w:tcBorders>
              <w:top w:val="outset" w:sz="6" w:space="0" w:color="auto"/>
              <w:left w:val="outset" w:sz="6" w:space="0" w:color="auto"/>
              <w:bottom w:val="outset" w:sz="6" w:space="0" w:color="auto"/>
              <w:right w:val="outset" w:sz="6" w:space="0" w:color="auto"/>
            </w:tcBorders>
          </w:tcPr>
          <w:p w14:paraId="3BAF5562"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701" w:type="dxa"/>
            <w:tcBorders>
              <w:top w:val="outset" w:sz="6" w:space="0" w:color="auto"/>
              <w:left w:val="outset" w:sz="6" w:space="0" w:color="auto"/>
              <w:bottom w:val="outset" w:sz="6" w:space="0" w:color="auto"/>
              <w:right w:val="outset" w:sz="6" w:space="0" w:color="auto"/>
            </w:tcBorders>
          </w:tcPr>
          <w:p w14:paraId="506B5383"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DA15CC" w:rsidRPr="00362930" w14:paraId="315C1535" w14:textId="77777777" w:rsidTr="00DA15CC">
        <w:tc>
          <w:tcPr>
            <w:tcW w:w="709" w:type="dxa"/>
            <w:tcBorders>
              <w:top w:val="outset" w:sz="6" w:space="0" w:color="auto"/>
              <w:left w:val="outset" w:sz="6" w:space="0" w:color="auto"/>
              <w:bottom w:val="outset" w:sz="6" w:space="0" w:color="auto"/>
              <w:right w:val="outset" w:sz="6" w:space="0" w:color="auto"/>
            </w:tcBorders>
          </w:tcPr>
          <w:p w14:paraId="16E4FA0E"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 xml:space="preserve">2.1.4. </w:t>
            </w:r>
          </w:p>
        </w:tc>
        <w:tc>
          <w:tcPr>
            <w:tcW w:w="4253" w:type="dxa"/>
            <w:tcBorders>
              <w:top w:val="outset" w:sz="6" w:space="0" w:color="auto"/>
              <w:left w:val="outset" w:sz="6" w:space="0" w:color="auto"/>
              <w:bottom w:val="outset" w:sz="6" w:space="0" w:color="auto"/>
              <w:right w:val="outset" w:sz="6" w:space="0" w:color="auto"/>
            </w:tcBorders>
          </w:tcPr>
          <w:p w14:paraId="6959B9C2" w14:textId="77777777" w:rsidR="00F0384B" w:rsidRPr="00362930" w:rsidRDefault="00F0384B" w:rsidP="00A63BB2">
            <w:pPr>
              <w:tabs>
                <w:tab w:val="left" w:pos="-1440"/>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Performance Bond as detailed in the contract draft</w:t>
            </w:r>
          </w:p>
        </w:tc>
        <w:tc>
          <w:tcPr>
            <w:tcW w:w="1275" w:type="dxa"/>
            <w:tcBorders>
              <w:top w:val="outset" w:sz="6" w:space="0" w:color="auto"/>
              <w:left w:val="outset" w:sz="6" w:space="0" w:color="auto"/>
              <w:bottom w:val="outset" w:sz="6" w:space="0" w:color="auto"/>
              <w:right w:val="outset" w:sz="6" w:space="0" w:color="auto"/>
            </w:tcBorders>
          </w:tcPr>
          <w:p w14:paraId="32383D0A"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Fixed Price</w:t>
            </w:r>
          </w:p>
        </w:tc>
        <w:tc>
          <w:tcPr>
            <w:tcW w:w="1560" w:type="dxa"/>
            <w:tcBorders>
              <w:top w:val="outset" w:sz="6" w:space="0" w:color="auto"/>
              <w:left w:val="outset" w:sz="6" w:space="0" w:color="auto"/>
              <w:bottom w:val="outset" w:sz="6" w:space="0" w:color="auto"/>
              <w:right w:val="outset" w:sz="6" w:space="0" w:color="auto"/>
            </w:tcBorders>
          </w:tcPr>
          <w:p w14:paraId="328A8240"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r w:rsidRPr="00362930">
              <w:rPr>
                <w:rFonts w:ascii="Arial" w:hAnsi="Arial" w:cs="Arial"/>
                <w:spacing w:val="-3"/>
                <w:sz w:val="18"/>
              </w:rPr>
              <w:t>1</w:t>
            </w:r>
          </w:p>
        </w:tc>
        <w:tc>
          <w:tcPr>
            <w:tcW w:w="1701" w:type="dxa"/>
            <w:tcBorders>
              <w:top w:val="outset" w:sz="6" w:space="0" w:color="auto"/>
              <w:left w:val="outset" w:sz="6" w:space="0" w:color="auto"/>
              <w:bottom w:val="outset" w:sz="6" w:space="0" w:color="auto"/>
              <w:right w:val="outset" w:sz="6" w:space="0" w:color="auto"/>
            </w:tcBorders>
          </w:tcPr>
          <w:p w14:paraId="06B38E05"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F0384B" w:rsidRPr="00362930" w14:paraId="68FAD5AC" w14:textId="77777777" w:rsidTr="00DA15CC">
        <w:tc>
          <w:tcPr>
            <w:tcW w:w="4962"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4A65F5B" w14:textId="5C4C53A1" w:rsidR="00F0384B" w:rsidRPr="00362930" w:rsidRDefault="00F0384B" w:rsidP="00A63BB2">
            <w:pPr>
              <w:tabs>
                <w:tab w:val="right" w:pos="7142"/>
              </w:tabs>
              <w:spacing w:before="90" w:after="54"/>
              <w:rPr>
                <w:rFonts w:ascii="Arial" w:hAnsi="Arial" w:cs="Arial"/>
                <w:spacing w:val="-3"/>
                <w:sz w:val="18"/>
              </w:rPr>
            </w:pPr>
            <w:r w:rsidRPr="00362930">
              <w:rPr>
                <w:rFonts w:ascii="Arial" w:hAnsi="Arial" w:cs="Arial"/>
                <w:b/>
                <w:spacing w:val="-3"/>
                <w:sz w:val="18"/>
              </w:rPr>
              <w:t>Sub-total Appendix</w:t>
            </w:r>
            <w:r w:rsidR="00493501" w:rsidRPr="00362930">
              <w:rPr>
                <w:rFonts w:ascii="Arial" w:hAnsi="Arial" w:cs="Arial"/>
                <w:b/>
                <w:spacing w:val="-3"/>
                <w:sz w:val="18"/>
              </w:rPr>
              <w:t xml:space="preserve"> G-</w:t>
            </w:r>
            <w:r w:rsidR="00D210CE" w:rsidRPr="00362930">
              <w:rPr>
                <w:rFonts w:ascii="Arial" w:hAnsi="Arial" w:cs="Arial"/>
                <w:b/>
                <w:spacing w:val="-3"/>
                <w:sz w:val="18"/>
              </w:rPr>
              <w:t>D</w:t>
            </w:r>
            <w:r w:rsidRPr="00362930">
              <w:rPr>
                <w:rFonts w:ascii="Arial" w:hAnsi="Arial" w:cs="Arial"/>
                <w:b/>
                <w:spacing w:val="-3"/>
                <w:sz w:val="18"/>
              </w:rPr>
              <w:t xml:space="preserve"> </w:t>
            </w:r>
            <w:r w:rsidR="00493501" w:rsidRPr="00362930">
              <w:rPr>
                <w:rFonts w:ascii="Arial" w:hAnsi="Arial" w:cs="Arial"/>
                <w:b/>
                <w:spacing w:val="-3"/>
                <w:sz w:val="18"/>
              </w:rPr>
              <w:t xml:space="preserve"> II</w:t>
            </w:r>
          </w:p>
        </w:tc>
        <w:tc>
          <w:tcPr>
            <w:tcW w:w="283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DA4FC60"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b/>
                <w:spacing w:val="-3"/>
                <w:sz w:val="18"/>
              </w:rPr>
            </w:pPr>
          </w:p>
        </w:tc>
        <w:tc>
          <w:tcPr>
            <w:tcW w:w="1701" w:type="dxa"/>
            <w:tcBorders>
              <w:top w:val="outset" w:sz="6" w:space="0" w:color="auto"/>
              <w:left w:val="outset" w:sz="6" w:space="0" w:color="auto"/>
              <w:bottom w:val="outset" w:sz="6" w:space="0" w:color="auto"/>
              <w:right w:val="outset" w:sz="6" w:space="0" w:color="auto"/>
            </w:tcBorders>
          </w:tcPr>
          <w:p w14:paraId="6D72D24D" w14:textId="77777777" w:rsidR="00F0384B" w:rsidRPr="00362930" w:rsidRDefault="00F0384B" w:rsidP="00A63BB2">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b/>
                <w:spacing w:val="-3"/>
                <w:sz w:val="18"/>
              </w:rPr>
            </w:pPr>
          </w:p>
        </w:tc>
      </w:tr>
    </w:tbl>
    <w:p w14:paraId="79E41181" w14:textId="77777777" w:rsidR="00F0384B" w:rsidRPr="00362930" w:rsidRDefault="00F0384B" w:rsidP="00F0384B">
      <w:pPr>
        <w:spacing w:after="0"/>
        <w:jc w:val="left"/>
        <w:rPr>
          <w:rFonts w:ascii="Arial" w:hAnsi="Arial" w:cs="Arial"/>
          <w:b/>
          <w:caps/>
          <w:sz w:val="22"/>
          <w:u w:val="single"/>
        </w:rPr>
      </w:pPr>
    </w:p>
    <w:p w14:paraId="732E8E26" w14:textId="77777777" w:rsidR="00F0384B" w:rsidRPr="00362930" w:rsidRDefault="00F0384B" w:rsidP="00C6487C">
      <w:pPr>
        <w:rPr>
          <w:rFonts w:ascii="Arial" w:hAnsi="Arial" w:cs="Arial"/>
          <w:szCs w:val="22"/>
        </w:rPr>
      </w:pPr>
    </w:p>
    <w:p w14:paraId="606E9E41" w14:textId="245FF8CB" w:rsidR="00F0384B" w:rsidRPr="00362930" w:rsidRDefault="00F0384B" w:rsidP="00F0384B">
      <w:pPr>
        <w:rPr>
          <w:rFonts w:ascii="Arial" w:hAnsi="Arial" w:cs="Arial"/>
          <w:b/>
          <w:bCs/>
          <w:szCs w:val="22"/>
        </w:rPr>
      </w:pPr>
      <w:r w:rsidRPr="00362930">
        <w:rPr>
          <w:rFonts w:ascii="Arial" w:hAnsi="Arial" w:cs="Arial"/>
          <w:b/>
          <w:bCs/>
          <w:szCs w:val="22"/>
        </w:rPr>
        <w:t>APPENDIX</w:t>
      </w:r>
      <w:r w:rsidR="00493501" w:rsidRPr="00362930">
        <w:rPr>
          <w:rFonts w:ascii="Arial" w:hAnsi="Arial" w:cs="Arial"/>
          <w:b/>
          <w:bCs/>
          <w:szCs w:val="22"/>
        </w:rPr>
        <w:t xml:space="preserve"> G-</w:t>
      </w:r>
      <w:r w:rsidRPr="00362930">
        <w:rPr>
          <w:rFonts w:ascii="Arial" w:hAnsi="Arial" w:cs="Arial"/>
          <w:b/>
          <w:bCs/>
          <w:szCs w:val="22"/>
        </w:rPr>
        <w:t>D</w:t>
      </w:r>
      <w:r w:rsidR="00493501" w:rsidRPr="00362930">
        <w:rPr>
          <w:rFonts w:ascii="Arial" w:hAnsi="Arial" w:cs="Arial"/>
          <w:b/>
          <w:bCs/>
          <w:szCs w:val="22"/>
        </w:rPr>
        <w:t xml:space="preserve"> </w:t>
      </w:r>
      <w:r w:rsidRPr="00362930">
        <w:rPr>
          <w:rFonts w:ascii="Arial" w:hAnsi="Arial" w:cs="Arial"/>
          <w:b/>
          <w:bCs/>
          <w:szCs w:val="22"/>
        </w:rPr>
        <w:t>III: PROVISION OF EQUIPMENT AND PERSONNEL FOR REPACKAGING OF DDT</w:t>
      </w:r>
    </w:p>
    <w:tbl>
      <w:tblPr>
        <w:tblW w:w="9498" w:type="dxa"/>
        <w:jc w:val="center"/>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2054"/>
        <w:gridCol w:w="2758"/>
        <w:gridCol w:w="1276"/>
        <w:gridCol w:w="1701"/>
        <w:gridCol w:w="1709"/>
      </w:tblGrid>
      <w:tr w:rsidR="00C6487C" w:rsidRPr="00362930" w14:paraId="48AEA9D6" w14:textId="77777777" w:rsidTr="00DA15CC">
        <w:trPr>
          <w:cantSplit/>
          <w:trHeight w:val="276"/>
          <w:tblHeader/>
          <w:jc w:val="center"/>
        </w:trPr>
        <w:tc>
          <w:tcPr>
            <w:tcW w:w="2054" w:type="dxa"/>
            <w:vMerge w:val="restart"/>
            <w:tcBorders>
              <w:top w:val="outset" w:sz="6" w:space="0" w:color="auto"/>
              <w:left w:val="outset" w:sz="6" w:space="0" w:color="auto"/>
              <w:bottom w:val="outset" w:sz="6" w:space="0" w:color="auto"/>
              <w:right w:val="outset" w:sz="6" w:space="0" w:color="auto"/>
            </w:tcBorders>
            <w:vAlign w:val="center"/>
          </w:tcPr>
          <w:p w14:paraId="6C8CB9B7" w14:textId="77777777" w:rsidR="00C6487C" w:rsidRPr="00362930" w:rsidRDefault="00C6487C" w:rsidP="00B417A0">
            <w:pPr>
              <w:tabs>
                <w:tab w:val="left" w:pos="-1440"/>
                <w:tab w:val="left" w:pos="571"/>
                <w:tab w:val="left" w:pos="1254"/>
                <w:tab w:val="left" w:pos="1824"/>
              </w:tabs>
              <w:spacing w:before="100" w:beforeAutospacing="1" w:after="100" w:afterAutospacing="1"/>
              <w:jc w:val="left"/>
              <w:rPr>
                <w:rFonts w:ascii="Arial" w:hAnsi="Arial" w:cs="Arial"/>
                <w:b/>
                <w:spacing w:val="-2"/>
                <w:sz w:val="18"/>
              </w:rPr>
            </w:pPr>
            <w:r w:rsidRPr="00362930">
              <w:rPr>
                <w:rFonts w:ascii="Arial" w:hAnsi="Arial" w:cs="Arial"/>
                <w:b/>
                <w:spacing w:val="-2"/>
                <w:sz w:val="18"/>
              </w:rPr>
              <w:t>No.</w:t>
            </w:r>
          </w:p>
        </w:tc>
        <w:tc>
          <w:tcPr>
            <w:tcW w:w="2758" w:type="dxa"/>
            <w:vMerge w:val="restart"/>
            <w:tcBorders>
              <w:top w:val="outset" w:sz="6" w:space="0" w:color="auto"/>
              <w:left w:val="outset" w:sz="6" w:space="0" w:color="auto"/>
              <w:bottom w:val="outset" w:sz="6" w:space="0" w:color="auto"/>
              <w:right w:val="outset" w:sz="6" w:space="0" w:color="auto"/>
            </w:tcBorders>
            <w:vAlign w:val="center"/>
          </w:tcPr>
          <w:p w14:paraId="6DBDA32E" w14:textId="77777777" w:rsidR="00C6487C" w:rsidRPr="00362930" w:rsidRDefault="00C6487C" w:rsidP="00B417A0">
            <w:pPr>
              <w:tabs>
                <w:tab w:val="left" w:pos="-1440"/>
                <w:tab w:val="left" w:pos="571"/>
                <w:tab w:val="left" w:pos="1254"/>
                <w:tab w:val="left" w:pos="1824"/>
              </w:tabs>
              <w:spacing w:before="100" w:beforeAutospacing="1" w:after="100" w:afterAutospacing="1"/>
              <w:jc w:val="left"/>
              <w:rPr>
                <w:rFonts w:ascii="Arial" w:hAnsi="Arial" w:cs="Arial"/>
                <w:b/>
                <w:spacing w:val="-2"/>
                <w:sz w:val="18"/>
              </w:rPr>
            </w:pPr>
            <w:r w:rsidRPr="00362930">
              <w:rPr>
                <w:rFonts w:ascii="Arial" w:hAnsi="Arial" w:cs="Arial"/>
                <w:b/>
                <w:spacing w:val="-2"/>
                <w:sz w:val="18"/>
              </w:rPr>
              <w:t>Description</w:t>
            </w:r>
          </w:p>
        </w:tc>
        <w:tc>
          <w:tcPr>
            <w:tcW w:w="4686" w:type="dxa"/>
            <w:gridSpan w:val="3"/>
            <w:tcBorders>
              <w:top w:val="outset" w:sz="6" w:space="0" w:color="auto"/>
              <w:left w:val="outset" w:sz="6" w:space="0" w:color="auto"/>
              <w:bottom w:val="outset" w:sz="6" w:space="0" w:color="auto"/>
              <w:right w:val="outset" w:sz="6" w:space="0" w:color="auto"/>
            </w:tcBorders>
            <w:shd w:val="clear" w:color="auto" w:fill="FFC000"/>
          </w:tcPr>
          <w:p w14:paraId="1F2A05BD" w14:textId="77777777" w:rsidR="00C6487C" w:rsidRPr="00362930" w:rsidRDefault="00C6487C" w:rsidP="00B417A0">
            <w:pPr>
              <w:jc w:val="center"/>
              <w:rPr>
                <w:rFonts w:ascii="Arial" w:hAnsi="Arial" w:cs="Arial"/>
                <w:b/>
                <w:bCs/>
                <w:sz w:val="18"/>
                <w:szCs w:val="18"/>
              </w:rPr>
            </w:pPr>
            <w:r w:rsidRPr="00362930">
              <w:rPr>
                <w:rFonts w:ascii="Arial" w:hAnsi="Arial" w:cs="Arial"/>
                <w:b/>
                <w:caps/>
                <w:spacing w:val="-2"/>
                <w:sz w:val="20"/>
              </w:rPr>
              <w:t>equipment and materials FOR SAFEGUARDING - DDT</w:t>
            </w:r>
          </w:p>
        </w:tc>
      </w:tr>
      <w:tr w:rsidR="00C6487C" w:rsidRPr="00362930" w14:paraId="037C3C02" w14:textId="77777777" w:rsidTr="00DA15CC">
        <w:trPr>
          <w:tblHeader/>
          <w:jc w:val="center"/>
        </w:trPr>
        <w:tc>
          <w:tcPr>
            <w:tcW w:w="2054" w:type="dxa"/>
            <w:vMerge/>
            <w:tcBorders>
              <w:top w:val="outset" w:sz="6" w:space="0" w:color="auto"/>
              <w:left w:val="outset" w:sz="6" w:space="0" w:color="auto"/>
              <w:bottom w:val="outset" w:sz="6" w:space="0" w:color="auto"/>
              <w:right w:val="outset" w:sz="6" w:space="0" w:color="auto"/>
            </w:tcBorders>
          </w:tcPr>
          <w:p w14:paraId="6FB6450A" w14:textId="77777777" w:rsidR="00C6487C" w:rsidRPr="00362930" w:rsidRDefault="00C6487C" w:rsidP="00B417A0">
            <w:pPr>
              <w:tabs>
                <w:tab w:val="left" w:pos="-1440"/>
                <w:tab w:val="left" w:pos="571"/>
                <w:tab w:val="left" w:pos="1254"/>
                <w:tab w:val="left" w:pos="1824"/>
              </w:tabs>
              <w:spacing w:before="90" w:after="0"/>
              <w:jc w:val="left"/>
              <w:rPr>
                <w:rFonts w:ascii="Arial" w:hAnsi="Arial" w:cs="Arial"/>
                <w:sz w:val="18"/>
              </w:rPr>
            </w:pPr>
          </w:p>
        </w:tc>
        <w:tc>
          <w:tcPr>
            <w:tcW w:w="2758" w:type="dxa"/>
            <w:vMerge/>
            <w:tcBorders>
              <w:top w:val="outset" w:sz="6" w:space="0" w:color="auto"/>
              <w:left w:val="outset" w:sz="6" w:space="0" w:color="auto"/>
              <w:bottom w:val="outset" w:sz="6" w:space="0" w:color="auto"/>
              <w:right w:val="outset" w:sz="6" w:space="0" w:color="auto"/>
            </w:tcBorders>
            <w:vAlign w:val="center"/>
          </w:tcPr>
          <w:p w14:paraId="3E8389B8" w14:textId="77777777" w:rsidR="00C6487C" w:rsidRPr="00362930" w:rsidRDefault="00C6487C" w:rsidP="00B417A0">
            <w:pPr>
              <w:tabs>
                <w:tab w:val="left" w:pos="-1440"/>
                <w:tab w:val="left" w:pos="571"/>
                <w:tab w:val="left" w:pos="1254"/>
                <w:tab w:val="left" w:pos="1824"/>
              </w:tabs>
              <w:spacing w:before="90" w:after="0"/>
              <w:jc w:val="left"/>
              <w:rPr>
                <w:rFonts w:ascii="Arial" w:hAnsi="Arial" w:cs="Arial"/>
                <w:sz w:val="18"/>
              </w:rPr>
            </w:pPr>
          </w:p>
        </w:tc>
        <w:tc>
          <w:tcPr>
            <w:tcW w:w="1276" w:type="dxa"/>
            <w:tcBorders>
              <w:top w:val="outset" w:sz="6" w:space="0" w:color="auto"/>
              <w:left w:val="outset" w:sz="6" w:space="0" w:color="auto"/>
              <w:bottom w:val="outset" w:sz="6" w:space="0" w:color="auto"/>
              <w:right w:val="outset" w:sz="6" w:space="0" w:color="auto"/>
            </w:tcBorders>
            <w:vAlign w:val="center"/>
          </w:tcPr>
          <w:p w14:paraId="57471FB3"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Unit Price</w:t>
            </w:r>
          </w:p>
        </w:tc>
        <w:tc>
          <w:tcPr>
            <w:tcW w:w="1701" w:type="dxa"/>
            <w:tcBorders>
              <w:top w:val="outset" w:sz="6" w:space="0" w:color="auto"/>
              <w:left w:val="outset" w:sz="6" w:space="0" w:color="auto"/>
              <w:bottom w:val="outset" w:sz="6" w:space="0" w:color="auto"/>
              <w:right w:val="outset" w:sz="6" w:space="0" w:color="auto"/>
            </w:tcBorders>
            <w:vAlign w:val="center"/>
          </w:tcPr>
          <w:p w14:paraId="5E97F748"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spacing w:val="-3"/>
                <w:sz w:val="18"/>
              </w:rPr>
            </w:pPr>
            <w:r w:rsidRPr="00362930">
              <w:rPr>
                <w:rFonts w:ascii="Arial" w:hAnsi="Arial" w:cs="Arial"/>
                <w:b/>
                <w:spacing w:val="-3"/>
                <w:sz w:val="18"/>
              </w:rPr>
              <w:t>Qty</w:t>
            </w:r>
          </w:p>
        </w:tc>
        <w:tc>
          <w:tcPr>
            <w:tcW w:w="1709" w:type="dxa"/>
            <w:tcBorders>
              <w:top w:val="outset" w:sz="6" w:space="0" w:color="auto"/>
              <w:left w:val="outset" w:sz="6" w:space="0" w:color="auto"/>
              <w:bottom w:val="outset" w:sz="6" w:space="0" w:color="auto"/>
              <w:right w:val="outset" w:sz="6" w:space="0" w:color="auto"/>
            </w:tcBorders>
            <w:vAlign w:val="center"/>
          </w:tcPr>
          <w:p w14:paraId="06F67C85"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8"/>
              </w:rPr>
            </w:pPr>
            <w:r w:rsidRPr="00362930">
              <w:rPr>
                <w:rFonts w:ascii="Arial" w:hAnsi="Arial" w:cs="Arial"/>
                <w:b/>
                <w:spacing w:val="-3"/>
                <w:sz w:val="18"/>
              </w:rPr>
              <w:t>Total Price</w:t>
            </w:r>
          </w:p>
          <w:p w14:paraId="3913BB5B"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spacing w:val="-3"/>
                <w:sz w:val="18"/>
              </w:rPr>
            </w:pPr>
            <w:r w:rsidRPr="00362930">
              <w:rPr>
                <w:rFonts w:ascii="Arial" w:hAnsi="Arial" w:cs="Arial"/>
                <w:b/>
                <w:spacing w:val="-3"/>
                <w:sz w:val="18"/>
              </w:rPr>
              <w:t>in US$</w:t>
            </w:r>
          </w:p>
        </w:tc>
      </w:tr>
      <w:tr w:rsidR="00C6487C" w:rsidRPr="00362930" w14:paraId="7F240993"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016CD1A" w14:textId="400BFD87" w:rsidR="00C6487C" w:rsidRPr="00362930" w:rsidRDefault="00707B4B" w:rsidP="00B417A0">
            <w:pPr>
              <w:tabs>
                <w:tab w:val="left" w:pos="-1440"/>
                <w:tab w:val="left" w:pos="318"/>
              </w:tabs>
              <w:spacing w:before="90" w:after="54"/>
              <w:ind w:left="318" w:hanging="318"/>
              <w:jc w:val="left"/>
              <w:rPr>
                <w:rFonts w:ascii="Arial" w:hAnsi="Arial" w:cs="Arial"/>
                <w:spacing w:val="-3"/>
                <w:sz w:val="18"/>
              </w:rPr>
            </w:pPr>
            <w:r w:rsidRPr="00362930">
              <w:rPr>
                <w:rFonts w:ascii="Arial" w:hAnsi="Arial" w:cs="Arial"/>
                <w:b/>
                <w:spacing w:val="-3"/>
                <w:sz w:val="18"/>
              </w:rPr>
              <w:t>D.</w:t>
            </w:r>
            <w:r w:rsidR="00F0384B" w:rsidRPr="00362930">
              <w:rPr>
                <w:rFonts w:ascii="Arial" w:hAnsi="Arial" w:cs="Arial"/>
                <w:b/>
                <w:spacing w:val="-3"/>
                <w:sz w:val="18"/>
              </w:rPr>
              <w:t>3.1.</w:t>
            </w:r>
            <w:r w:rsidR="00C6487C" w:rsidRPr="00362930">
              <w:rPr>
                <w:rFonts w:ascii="Arial" w:hAnsi="Arial" w:cs="Arial"/>
                <w:b/>
                <w:spacing w:val="-3"/>
                <w:sz w:val="18"/>
              </w:rPr>
              <w:tab/>
              <w:t>Packaging materials</w:t>
            </w:r>
            <w:r w:rsidR="00C6487C" w:rsidRPr="00362930">
              <w:rPr>
                <w:rFonts w:ascii="Arial" w:hAnsi="Arial" w:cs="Arial"/>
                <w:spacing w:val="-3"/>
                <w:sz w:val="18"/>
              </w:rPr>
              <w:t xml:space="preserve"> (e.g. UN approved Drum, FIBC; pallets, packing medium)</w:t>
            </w:r>
          </w:p>
        </w:tc>
      </w:tr>
      <w:tr w:rsidR="00C6487C" w:rsidRPr="00362930" w14:paraId="165CF1D0"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24905406" w14:textId="1FC0D7AC" w:rsidR="00C6487C" w:rsidRPr="00362930" w:rsidRDefault="00707B4B"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w:t>
            </w:r>
            <w:r w:rsidR="00F0384B" w:rsidRPr="00362930">
              <w:rPr>
                <w:rFonts w:ascii="Arial" w:hAnsi="Arial" w:cs="Arial"/>
                <w:spacing w:val="-3"/>
                <w:sz w:val="18"/>
              </w:rPr>
              <w:t>3</w:t>
            </w:r>
            <w:r w:rsidRPr="00362930">
              <w:rPr>
                <w:rFonts w:ascii="Arial" w:hAnsi="Arial" w:cs="Arial"/>
                <w:spacing w:val="-3"/>
                <w:sz w:val="18"/>
              </w:rPr>
              <w:t>.</w:t>
            </w:r>
            <w:r w:rsidR="00F0384B" w:rsidRPr="00362930">
              <w:rPr>
                <w:rFonts w:ascii="Arial" w:hAnsi="Arial" w:cs="Arial"/>
                <w:spacing w:val="-3"/>
                <w:sz w:val="18"/>
              </w:rPr>
              <w:t>1</w:t>
            </w:r>
            <w:r w:rsidRPr="00362930">
              <w:rPr>
                <w:rFonts w:ascii="Arial" w:hAnsi="Arial" w:cs="Arial"/>
                <w:spacing w:val="-3"/>
                <w:sz w:val="18"/>
              </w:rPr>
              <w:t>.1</w:t>
            </w:r>
          </w:p>
        </w:tc>
        <w:tc>
          <w:tcPr>
            <w:tcW w:w="2758" w:type="dxa"/>
            <w:tcBorders>
              <w:top w:val="outset" w:sz="6" w:space="0" w:color="auto"/>
              <w:left w:val="outset" w:sz="6" w:space="0" w:color="auto"/>
              <w:bottom w:val="outset" w:sz="6" w:space="0" w:color="auto"/>
              <w:right w:val="outset" w:sz="6" w:space="0" w:color="auto"/>
            </w:tcBorders>
          </w:tcPr>
          <w:p w14:paraId="4FF43B54" w14:textId="77777777" w:rsidR="00C6487C" w:rsidRPr="00362930" w:rsidRDefault="00C6487C" w:rsidP="00B417A0">
            <w:pPr>
              <w:tabs>
                <w:tab w:val="left" w:pos="91"/>
              </w:tabs>
              <w:spacing w:before="90" w:after="54"/>
              <w:jc w:val="left"/>
              <w:rPr>
                <w:rFonts w:ascii="Arial" w:hAnsi="Arial" w:cs="Arial"/>
                <w:spacing w:val="-3"/>
                <w:sz w:val="18"/>
              </w:rPr>
            </w:pPr>
            <w:r w:rsidRPr="00362930">
              <w:rPr>
                <w:rFonts w:ascii="Arial" w:hAnsi="Arial" w:cs="Arial"/>
                <w:spacing w:val="-3"/>
                <w:sz w:val="18"/>
              </w:rPr>
              <w:t>To specify:</w:t>
            </w:r>
            <w:r w:rsidRPr="00362930">
              <w:rPr>
                <w:rFonts w:ascii="Arial" w:hAnsi="Arial" w:cs="Arial"/>
                <w:spacing w:val="-3"/>
                <w:sz w:val="18"/>
              </w:rPr>
              <w:br/>
            </w:r>
            <w:r w:rsidRPr="00362930">
              <w:rPr>
                <w:rFonts w:ascii="Arial" w:hAnsi="Arial" w:cs="Arial"/>
                <w:spacing w:val="-3"/>
                <w:sz w:val="18"/>
              </w:rPr>
              <w:tab/>
              <w:t>- Type of equipment:</w:t>
            </w:r>
            <w:r w:rsidRPr="00362930">
              <w:rPr>
                <w:rFonts w:ascii="Arial" w:hAnsi="Arial" w:cs="Arial"/>
                <w:spacing w:val="-3"/>
                <w:sz w:val="18"/>
              </w:rPr>
              <w:br/>
            </w:r>
            <w:r w:rsidRPr="00362930">
              <w:rPr>
                <w:rFonts w:ascii="Arial" w:hAnsi="Arial" w:cs="Arial"/>
                <w:spacing w:val="-3"/>
                <w:sz w:val="18"/>
              </w:rPr>
              <w:tab/>
              <w:t>- Specification/standard:</w:t>
            </w:r>
          </w:p>
        </w:tc>
        <w:tc>
          <w:tcPr>
            <w:tcW w:w="1276" w:type="dxa"/>
            <w:tcBorders>
              <w:top w:val="outset" w:sz="6" w:space="0" w:color="auto"/>
              <w:left w:val="outset" w:sz="6" w:space="0" w:color="auto"/>
              <w:bottom w:val="outset" w:sz="6" w:space="0" w:color="auto"/>
              <w:right w:val="outset" w:sz="6" w:space="0" w:color="auto"/>
            </w:tcBorders>
          </w:tcPr>
          <w:p w14:paraId="6794D47D"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53A8AA7B"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08A1202E"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547D81A5"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06B582F8"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2758" w:type="dxa"/>
            <w:tcBorders>
              <w:top w:val="outset" w:sz="6" w:space="0" w:color="auto"/>
              <w:left w:val="outset" w:sz="6" w:space="0" w:color="auto"/>
              <w:bottom w:val="outset" w:sz="6" w:space="0" w:color="auto"/>
              <w:right w:val="outset" w:sz="6" w:space="0" w:color="auto"/>
            </w:tcBorders>
          </w:tcPr>
          <w:p w14:paraId="7C6E25BA"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(Add rows as required)…</w:t>
            </w:r>
          </w:p>
        </w:tc>
        <w:tc>
          <w:tcPr>
            <w:tcW w:w="1276" w:type="dxa"/>
            <w:tcBorders>
              <w:top w:val="outset" w:sz="6" w:space="0" w:color="auto"/>
              <w:left w:val="outset" w:sz="6" w:space="0" w:color="auto"/>
              <w:bottom w:val="outset" w:sz="6" w:space="0" w:color="auto"/>
              <w:right w:val="outset" w:sz="6" w:space="0" w:color="auto"/>
            </w:tcBorders>
          </w:tcPr>
          <w:p w14:paraId="28AA5545"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299605EB"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7B6DD7A4"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112E50D4"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DE37F64" w14:textId="63D19484" w:rsidR="00C6487C" w:rsidRPr="00362930" w:rsidRDefault="00707B4B" w:rsidP="00B417A0">
            <w:pPr>
              <w:tabs>
                <w:tab w:val="left" w:pos="318"/>
              </w:tabs>
              <w:spacing w:before="90" w:after="54"/>
              <w:ind w:left="318" w:hanging="318"/>
              <w:jc w:val="left"/>
              <w:rPr>
                <w:rFonts w:ascii="Arial" w:hAnsi="Arial" w:cs="Arial"/>
                <w:spacing w:val="-3"/>
                <w:sz w:val="18"/>
              </w:rPr>
            </w:pPr>
            <w:r w:rsidRPr="00362930">
              <w:rPr>
                <w:rFonts w:ascii="Arial" w:hAnsi="Arial" w:cs="Arial"/>
                <w:b/>
                <w:spacing w:val="-3"/>
                <w:sz w:val="18"/>
              </w:rPr>
              <w:t>D.</w:t>
            </w:r>
            <w:r w:rsidR="00F0384B" w:rsidRPr="00362930">
              <w:rPr>
                <w:rFonts w:ascii="Arial" w:hAnsi="Arial" w:cs="Arial"/>
                <w:b/>
                <w:spacing w:val="-3"/>
                <w:sz w:val="18"/>
              </w:rPr>
              <w:t>3</w:t>
            </w:r>
            <w:r w:rsidRPr="00362930">
              <w:rPr>
                <w:rFonts w:ascii="Arial" w:hAnsi="Arial" w:cs="Arial"/>
                <w:b/>
                <w:spacing w:val="-3"/>
                <w:sz w:val="18"/>
              </w:rPr>
              <w:t>.</w:t>
            </w:r>
            <w:r w:rsidR="00F0384B" w:rsidRPr="00362930">
              <w:rPr>
                <w:rFonts w:ascii="Arial" w:hAnsi="Arial" w:cs="Arial"/>
                <w:b/>
                <w:spacing w:val="-3"/>
                <w:sz w:val="18"/>
              </w:rPr>
              <w:t>3</w:t>
            </w:r>
            <w:r w:rsidR="00553335" w:rsidRPr="00362930">
              <w:rPr>
                <w:rFonts w:ascii="Arial" w:hAnsi="Arial" w:cs="Arial"/>
                <w:b/>
                <w:spacing w:val="-3"/>
                <w:sz w:val="18"/>
              </w:rPr>
              <w:t>.</w:t>
            </w:r>
            <w:r w:rsidR="00C6487C" w:rsidRPr="00362930">
              <w:rPr>
                <w:rFonts w:ascii="Arial" w:hAnsi="Arial" w:cs="Arial"/>
                <w:b/>
                <w:spacing w:val="-3"/>
                <w:sz w:val="18"/>
              </w:rPr>
              <w:t xml:space="preserve"> </w:t>
            </w:r>
            <w:r w:rsidR="00C6487C" w:rsidRPr="00362930">
              <w:rPr>
                <w:rFonts w:ascii="Arial" w:hAnsi="Arial" w:cs="Arial"/>
                <w:b/>
                <w:spacing w:val="-3"/>
                <w:sz w:val="18"/>
              </w:rPr>
              <w:tab/>
              <w:t>Personal Protective Equipment</w:t>
            </w:r>
          </w:p>
        </w:tc>
      </w:tr>
      <w:tr w:rsidR="00C6487C" w:rsidRPr="00362930" w14:paraId="1E713211"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38DF851F" w14:textId="6C34D143" w:rsidR="00C6487C" w:rsidRPr="00362930" w:rsidRDefault="00707B4B"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w:t>
            </w:r>
            <w:r w:rsidR="00F0384B" w:rsidRPr="00362930">
              <w:rPr>
                <w:rFonts w:ascii="Arial" w:hAnsi="Arial" w:cs="Arial"/>
                <w:spacing w:val="-3"/>
                <w:sz w:val="18"/>
              </w:rPr>
              <w:t>3.2.1.</w:t>
            </w:r>
          </w:p>
        </w:tc>
        <w:tc>
          <w:tcPr>
            <w:tcW w:w="2758" w:type="dxa"/>
            <w:tcBorders>
              <w:top w:val="outset" w:sz="6" w:space="0" w:color="auto"/>
              <w:left w:val="outset" w:sz="6" w:space="0" w:color="auto"/>
              <w:bottom w:val="outset" w:sz="6" w:space="0" w:color="auto"/>
              <w:right w:val="outset" w:sz="6" w:space="0" w:color="auto"/>
            </w:tcBorders>
          </w:tcPr>
          <w:p w14:paraId="7202C143"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1276" w:type="dxa"/>
            <w:tcBorders>
              <w:top w:val="outset" w:sz="6" w:space="0" w:color="auto"/>
              <w:left w:val="outset" w:sz="6" w:space="0" w:color="auto"/>
              <w:bottom w:val="outset" w:sz="6" w:space="0" w:color="auto"/>
              <w:right w:val="outset" w:sz="6" w:space="0" w:color="auto"/>
            </w:tcBorders>
          </w:tcPr>
          <w:p w14:paraId="6EBD20B9"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689D3CEF"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73379408"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3FA03169"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779A7BDB"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2758" w:type="dxa"/>
            <w:tcBorders>
              <w:top w:val="outset" w:sz="6" w:space="0" w:color="auto"/>
              <w:left w:val="outset" w:sz="6" w:space="0" w:color="auto"/>
              <w:bottom w:val="outset" w:sz="6" w:space="0" w:color="auto"/>
              <w:right w:val="outset" w:sz="6" w:space="0" w:color="auto"/>
            </w:tcBorders>
          </w:tcPr>
          <w:p w14:paraId="7C8E7DE9"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1276" w:type="dxa"/>
            <w:tcBorders>
              <w:top w:val="outset" w:sz="6" w:space="0" w:color="auto"/>
              <w:left w:val="outset" w:sz="6" w:space="0" w:color="auto"/>
              <w:bottom w:val="outset" w:sz="6" w:space="0" w:color="auto"/>
              <w:right w:val="outset" w:sz="6" w:space="0" w:color="auto"/>
            </w:tcBorders>
          </w:tcPr>
          <w:p w14:paraId="01814F81"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58D3C514"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4F3C7977"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18D88A26"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F944F46" w14:textId="45AF4E12" w:rsidR="00C6487C" w:rsidRPr="00362930" w:rsidRDefault="00707B4B" w:rsidP="00B417A0">
            <w:pPr>
              <w:tabs>
                <w:tab w:val="left" w:pos="318"/>
              </w:tabs>
              <w:spacing w:before="90" w:after="54"/>
              <w:ind w:left="318" w:hanging="318"/>
              <w:jc w:val="left"/>
              <w:rPr>
                <w:rFonts w:ascii="Arial" w:hAnsi="Arial" w:cs="Arial"/>
                <w:spacing w:val="-3"/>
                <w:sz w:val="18"/>
              </w:rPr>
            </w:pPr>
            <w:r w:rsidRPr="00362930">
              <w:rPr>
                <w:rFonts w:ascii="Arial" w:hAnsi="Arial" w:cs="Arial"/>
                <w:b/>
                <w:spacing w:val="-3"/>
                <w:sz w:val="18"/>
              </w:rPr>
              <w:t>D.</w:t>
            </w:r>
            <w:r w:rsidR="00F0384B" w:rsidRPr="00362930">
              <w:rPr>
                <w:rFonts w:ascii="Arial" w:hAnsi="Arial" w:cs="Arial"/>
                <w:b/>
                <w:spacing w:val="-3"/>
                <w:sz w:val="18"/>
              </w:rPr>
              <w:t>3.4.</w:t>
            </w:r>
            <w:r w:rsidR="00C6487C" w:rsidRPr="00362930">
              <w:rPr>
                <w:rFonts w:ascii="Arial" w:hAnsi="Arial" w:cs="Arial"/>
                <w:b/>
                <w:spacing w:val="-3"/>
                <w:sz w:val="18"/>
              </w:rPr>
              <w:tab/>
              <w:t>Site Zoning / HSE Equipment</w:t>
            </w:r>
            <w:r w:rsidR="00C6487C" w:rsidRPr="00362930">
              <w:rPr>
                <w:rFonts w:ascii="Arial" w:hAnsi="Arial" w:cs="Arial"/>
                <w:spacing w:val="-3"/>
                <w:sz w:val="18"/>
              </w:rPr>
              <w:t xml:space="preserve"> (e.g. heavy duty HDPE sheeting; Plywood board; Fire extinguishers for sites and vehicles; First Aid kit)</w:t>
            </w:r>
          </w:p>
        </w:tc>
      </w:tr>
      <w:tr w:rsidR="00C6487C" w:rsidRPr="00362930" w14:paraId="0E8CA1D2"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4638A600" w14:textId="5FA2FC58" w:rsidR="00C6487C" w:rsidRPr="00362930" w:rsidRDefault="00707B4B"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w:t>
            </w:r>
            <w:r w:rsidR="00F0384B" w:rsidRPr="00362930">
              <w:rPr>
                <w:rFonts w:ascii="Arial" w:hAnsi="Arial" w:cs="Arial"/>
                <w:spacing w:val="-3"/>
                <w:sz w:val="18"/>
              </w:rPr>
              <w:t>3.4.1</w:t>
            </w:r>
          </w:p>
        </w:tc>
        <w:tc>
          <w:tcPr>
            <w:tcW w:w="2758" w:type="dxa"/>
            <w:tcBorders>
              <w:top w:val="outset" w:sz="6" w:space="0" w:color="auto"/>
              <w:left w:val="outset" w:sz="6" w:space="0" w:color="auto"/>
              <w:bottom w:val="outset" w:sz="6" w:space="0" w:color="auto"/>
              <w:right w:val="outset" w:sz="6" w:space="0" w:color="auto"/>
            </w:tcBorders>
          </w:tcPr>
          <w:p w14:paraId="064531CF"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1276" w:type="dxa"/>
            <w:tcBorders>
              <w:top w:val="outset" w:sz="6" w:space="0" w:color="auto"/>
              <w:left w:val="outset" w:sz="6" w:space="0" w:color="auto"/>
              <w:bottom w:val="outset" w:sz="6" w:space="0" w:color="auto"/>
              <w:right w:val="outset" w:sz="6" w:space="0" w:color="auto"/>
            </w:tcBorders>
          </w:tcPr>
          <w:p w14:paraId="27948394"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07889325"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1D81A5C5"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1D2B5034"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44289DD3"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2758" w:type="dxa"/>
            <w:tcBorders>
              <w:top w:val="outset" w:sz="6" w:space="0" w:color="auto"/>
              <w:left w:val="outset" w:sz="6" w:space="0" w:color="auto"/>
              <w:bottom w:val="outset" w:sz="6" w:space="0" w:color="auto"/>
              <w:right w:val="outset" w:sz="6" w:space="0" w:color="auto"/>
            </w:tcBorders>
          </w:tcPr>
          <w:p w14:paraId="653B8BC1"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1276" w:type="dxa"/>
            <w:tcBorders>
              <w:top w:val="outset" w:sz="6" w:space="0" w:color="auto"/>
              <w:left w:val="outset" w:sz="6" w:space="0" w:color="auto"/>
              <w:bottom w:val="outset" w:sz="6" w:space="0" w:color="auto"/>
              <w:right w:val="outset" w:sz="6" w:space="0" w:color="auto"/>
            </w:tcBorders>
          </w:tcPr>
          <w:p w14:paraId="386D5EBA"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56D7E9D3"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34321ED7"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76D2BDA4"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B09B68" w14:textId="6C441789" w:rsidR="00C6487C" w:rsidRPr="00362930" w:rsidRDefault="00707B4B" w:rsidP="00B417A0">
            <w:pPr>
              <w:tabs>
                <w:tab w:val="left" w:pos="318"/>
              </w:tabs>
              <w:spacing w:before="90" w:after="54"/>
              <w:ind w:left="318" w:hanging="318"/>
              <w:jc w:val="left"/>
              <w:rPr>
                <w:rFonts w:ascii="Arial" w:hAnsi="Arial" w:cs="Arial"/>
                <w:b/>
                <w:spacing w:val="-3"/>
                <w:sz w:val="18"/>
              </w:rPr>
            </w:pPr>
            <w:r w:rsidRPr="00362930">
              <w:rPr>
                <w:rFonts w:ascii="Arial" w:hAnsi="Arial" w:cs="Arial"/>
                <w:b/>
                <w:spacing w:val="-3"/>
                <w:sz w:val="18"/>
              </w:rPr>
              <w:t>D.</w:t>
            </w:r>
            <w:r w:rsidR="00F0384B" w:rsidRPr="00362930">
              <w:rPr>
                <w:rFonts w:ascii="Arial" w:hAnsi="Arial" w:cs="Arial"/>
                <w:b/>
                <w:spacing w:val="-3"/>
                <w:sz w:val="18"/>
              </w:rPr>
              <w:t>3.5.</w:t>
            </w:r>
            <w:r w:rsidR="00C6487C" w:rsidRPr="00362930">
              <w:rPr>
                <w:rFonts w:ascii="Arial" w:hAnsi="Arial" w:cs="Arial"/>
                <w:b/>
                <w:spacing w:val="-3"/>
                <w:sz w:val="18"/>
              </w:rPr>
              <w:t xml:space="preserve"> </w:t>
            </w:r>
            <w:r w:rsidR="00C6487C" w:rsidRPr="00362930">
              <w:rPr>
                <w:rFonts w:ascii="Arial" w:hAnsi="Arial" w:cs="Arial"/>
                <w:b/>
                <w:spacing w:val="-3"/>
                <w:sz w:val="18"/>
              </w:rPr>
              <w:tab/>
              <w:t>Safeguarding Operation Equipment</w:t>
            </w:r>
            <w:r w:rsidR="00C6487C" w:rsidRPr="00362930">
              <w:rPr>
                <w:rFonts w:ascii="Arial" w:hAnsi="Arial" w:cs="Arial"/>
                <w:spacing w:val="-3"/>
                <w:sz w:val="18"/>
              </w:rPr>
              <w:t xml:space="preserve"> (e.g. Banding and Strapping tool; Hand tools; Drum funnel, pumps etc)</w:t>
            </w:r>
          </w:p>
        </w:tc>
      </w:tr>
      <w:tr w:rsidR="00C6487C" w:rsidRPr="00362930" w14:paraId="15CE2C46"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0DC243D4" w14:textId="2FA149C6" w:rsidR="00C6487C" w:rsidRPr="00362930" w:rsidRDefault="00F0384B"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D3.5.1.</w:t>
            </w:r>
          </w:p>
        </w:tc>
        <w:tc>
          <w:tcPr>
            <w:tcW w:w="2758" w:type="dxa"/>
            <w:tcBorders>
              <w:top w:val="outset" w:sz="6" w:space="0" w:color="auto"/>
              <w:left w:val="outset" w:sz="6" w:space="0" w:color="auto"/>
              <w:bottom w:val="outset" w:sz="6" w:space="0" w:color="auto"/>
              <w:right w:val="outset" w:sz="6" w:space="0" w:color="auto"/>
            </w:tcBorders>
          </w:tcPr>
          <w:p w14:paraId="70B0CA3E"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1276" w:type="dxa"/>
            <w:tcBorders>
              <w:top w:val="outset" w:sz="6" w:space="0" w:color="auto"/>
              <w:left w:val="outset" w:sz="6" w:space="0" w:color="auto"/>
              <w:bottom w:val="outset" w:sz="6" w:space="0" w:color="auto"/>
              <w:right w:val="outset" w:sz="6" w:space="0" w:color="auto"/>
            </w:tcBorders>
          </w:tcPr>
          <w:p w14:paraId="494BAF7F"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77988874"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31B7CADE"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0BDE4357"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21853F57"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2758" w:type="dxa"/>
            <w:tcBorders>
              <w:top w:val="outset" w:sz="6" w:space="0" w:color="auto"/>
              <w:left w:val="outset" w:sz="6" w:space="0" w:color="auto"/>
              <w:bottom w:val="outset" w:sz="6" w:space="0" w:color="auto"/>
              <w:right w:val="outset" w:sz="6" w:space="0" w:color="auto"/>
            </w:tcBorders>
          </w:tcPr>
          <w:p w14:paraId="0FDBB224"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1276" w:type="dxa"/>
            <w:tcBorders>
              <w:top w:val="outset" w:sz="6" w:space="0" w:color="auto"/>
              <w:left w:val="outset" w:sz="6" w:space="0" w:color="auto"/>
              <w:bottom w:val="outset" w:sz="6" w:space="0" w:color="auto"/>
              <w:right w:val="outset" w:sz="6" w:space="0" w:color="auto"/>
            </w:tcBorders>
          </w:tcPr>
          <w:p w14:paraId="7A4DD821"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17696E04"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42AE4507"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38578791"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8CA04CB" w14:textId="5AD94159" w:rsidR="00C6487C" w:rsidRPr="00362930" w:rsidRDefault="00F0384B" w:rsidP="00B417A0">
            <w:pPr>
              <w:tabs>
                <w:tab w:val="left" w:pos="318"/>
              </w:tabs>
              <w:spacing w:before="90" w:after="54"/>
              <w:ind w:left="318" w:hanging="318"/>
              <w:jc w:val="left"/>
              <w:rPr>
                <w:rFonts w:ascii="Arial" w:hAnsi="Arial" w:cs="Arial"/>
                <w:spacing w:val="-3"/>
                <w:sz w:val="18"/>
              </w:rPr>
            </w:pPr>
            <w:r w:rsidRPr="00362930">
              <w:rPr>
                <w:rFonts w:ascii="Arial" w:hAnsi="Arial" w:cs="Arial"/>
                <w:b/>
                <w:spacing w:val="-2"/>
                <w:sz w:val="18"/>
              </w:rPr>
              <w:t>D.3.6.</w:t>
            </w:r>
            <w:r w:rsidR="00C6487C" w:rsidRPr="00362930">
              <w:rPr>
                <w:rFonts w:ascii="Arial" w:hAnsi="Arial" w:cs="Arial"/>
                <w:b/>
                <w:spacing w:val="-2"/>
                <w:sz w:val="18"/>
              </w:rPr>
              <w:tab/>
              <w:t>Other</w:t>
            </w:r>
            <w:r w:rsidR="00C6487C" w:rsidRPr="00362930">
              <w:rPr>
                <w:rFonts w:ascii="Arial" w:hAnsi="Arial" w:cs="Arial"/>
                <w:spacing w:val="-2"/>
                <w:sz w:val="18"/>
              </w:rPr>
              <w:t xml:space="preserve"> (e.g. Spillage control material; Anionic surfactant detergent solution; UN labels for packaging, certified scales for weighing) </w:t>
            </w:r>
          </w:p>
        </w:tc>
      </w:tr>
      <w:tr w:rsidR="00C6487C" w:rsidRPr="00362930" w14:paraId="074F2338"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10F8A789" w14:textId="500DD9A8" w:rsidR="00C6487C" w:rsidRPr="00362930" w:rsidRDefault="00F0384B"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D.3.6.1.</w:t>
            </w:r>
            <w:r w:rsidR="00C6487C" w:rsidRPr="00362930">
              <w:rPr>
                <w:rFonts w:ascii="Arial" w:hAnsi="Arial" w:cs="Arial"/>
                <w:spacing w:val="-3"/>
                <w:sz w:val="18"/>
              </w:rPr>
              <w:t xml:space="preserve"> </w:t>
            </w:r>
          </w:p>
        </w:tc>
        <w:tc>
          <w:tcPr>
            <w:tcW w:w="2758" w:type="dxa"/>
            <w:tcBorders>
              <w:top w:val="outset" w:sz="6" w:space="0" w:color="auto"/>
              <w:left w:val="outset" w:sz="6" w:space="0" w:color="auto"/>
              <w:bottom w:val="outset" w:sz="6" w:space="0" w:color="auto"/>
              <w:right w:val="outset" w:sz="6" w:space="0" w:color="auto"/>
            </w:tcBorders>
          </w:tcPr>
          <w:p w14:paraId="2E3FEECA"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1276" w:type="dxa"/>
            <w:tcBorders>
              <w:top w:val="outset" w:sz="6" w:space="0" w:color="auto"/>
              <w:left w:val="outset" w:sz="6" w:space="0" w:color="auto"/>
              <w:bottom w:val="outset" w:sz="6" w:space="0" w:color="auto"/>
              <w:right w:val="outset" w:sz="6" w:space="0" w:color="auto"/>
            </w:tcBorders>
          </w:tcPr>
          <w:p w14:paraId="65B881D0"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7258FEDF"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5B36A9F2"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67BB98DD"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0206BDBD"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 xml:space="preserve">.. </w:t>
            </w:r>
          </w:p>
        </w:tc>
        <w:tc>
          <w:tcPr>
            <w:tcW w:w="2758" w:type="dxa"/>
            <w:tcBorders>
              <w:top w:val="outset" w:sz="6" w:space="0" w:color="auto"/>
              <w:left w:val="outset" w:sz="6" w:space="0" w:color="auto"/>
              <w:bottom w:val="outset" w:sz="6" w:space="0" w:color="auto"/>
              <w:right w:val="outset" w:sz="6" w:space="0" w:color="auto"/>
            </w:tcBorders>
          </w:tcPr>
          <w:p w14:paraId="57A9BD72"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p>
        </w:tc>
        <w:tc>
          <w:tcPr>
            <w:tcW w:w="1276" w:type="dxa"/>
            <w:tcBorders>
              <w:top w:val="outset" w:sz="6" w:space="0" w:color="auto"/>
              <w:left w:val="outset" w:sz="6" w:space="0" w:color="auto"/>
              <w:bottom w:val="outset" w:sz="6" w:space="0" w:color="auto"/>
              <w:right w:val="outset" w:sz="6" w:space="0" w:color="auto"/>
            </w:tcBorders>
          </w:tcPr>
          <w:p w14:paraId="25D5AAB1"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1101FE7A"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148C4E50"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7AD1F8AD" w14:textId="77777777" w:rsidTr="00D210CE">
        <w:trPr>
          <w:jc w:val="center"/>
        </w:trPr>
        <w:tc>
          <w:tcPr>
            <w:tcW w:w="9498"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2E4543E" w14:textId="1835F190" w:rsidR="00C6487C" w:rsidRPr="00362930" w:rsidRDefault="00707B4B" w:rsidP="00F0384B">
            <w:pPr>
              <w:tabs>
                <w:tab w:val="left" w:pos="318"/>
              </w:tabs>
              <w:spacing w:before="90" w:after="54"/>
              <w:ind w:left="318" w:hanging="318"/>
              <w:jc w:val="left"/>
              <w:rPr>
                <w:rFonts w:ascii="Arial" w:hAnsi="Arial" w:cs="Arial"/>
                <w:b/>
                <w:spacing w:val="-3"/>
                <w:sz w:val="18"/>
              </w:rPr>
            </w:pPr>
            <w:r w:rsidRPr="00362930">
              <w:rPr>
                <w:rFonts w:ascii="Arial" w:hAnsi="Arial" w:cs="Arial"/>
                <w:b/>
                <w:spacing w:val="-3"/>
                <w:sz w:val="18"/>
              </w:rPr>
              <w:t>D</w:t>
            </w:r>
            <w:r w:rsidR="00F0384B" w:rsidRPr="00362930">
              <w:rPr>
                <w:rFonts w:ascii="Arial" w:hAnsi="Arial" w:cs="Arial"/>
                <w:b/>
                <w:spacing w:val="-3"/>
                <w:sz w:val="18"/>
              </w:rPr>
              <w:t>.3.7.</w:t>
            </w:r>
            <w:r w:rsidR="00C6487C" w:rsidRPr="00362930">
              <w:rPr>
                <w:rFonts w:ascii="Arial" w:hAnsi="Arial" w:cs="Arial"/>
                <w:b/>
                <w:spacing w:val="-3"/>
                <w:sz w:val="18"/>
              </w:rPr>
              <w:tab/>
              <w:t>Equipment provided by the Contractor</w:t>
            </w:r>
            <w:r w:rsidR="00C6487C" w:rsidRPr="00362930">
              <w:rPr>
                <w:rFonts w:ascii="Arial" w:hAnsi="Arial" w:cs="Arial"/>
                <w:spacing w:val="-3"/>
                <w:sz w:val="18"/>
              </w:rPr>
              <w:t xml:space="preserve"> (e.g. Industrial drum vacuum fitted with HEPA filters; Tool set) </w:t>
            </w:r>
          </w:p>
        </w:tc>
      </w:tr>
      <w:tr w:rsidR="00C6487C" w:rsidRPr="00362930" w14:paraId="0D772577"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643DFB88" w14:textId="27351F8C" w:rsidR="00C6487C" w:rsidRPr="00362930" w:rsidRDefault="00553335"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D</w:t>
            </w:r>
            <w:r w:rsidR="00F0384B" w:rsidRPr="00362930">
              <w:rPr>
                <w:rFonts w:ascii="Arial" w:hAnsi="Arial" w:cs="Arial"/>
                <w:spacing w:val="-3"/>
                <w:sz w:val="18"/>
              </w:rPr>
              <w:t>3.7.1.</w:t>
            </w:r>
            <w:r w:rsidR="00C6487C" w:rsidRPr="00362930">
              <w:rPr>
                <w:rFonts w:ascii="Arial" w:hAnsi="Arial" w:cs="Arial"/>
                <w:spacing w:val="-3"/>
                <w:sz w:val="18"/>
              </w:rPr>
              <w:t xml:space="preserve"> </w:t>
            </w:r>
          </w:p>
        </w:tc>
        <w:tc>
          <w:tcPr>
            <w:tcW w:w="2758" w:type="dxa"/>
            <w:tcBorders>
              <w:top w:val="outset" w:sz="6" w:space="0" w:color="auto"/>
              <w:left w:val="outset" w:sz="6" w:space="0" w:color="auto"/>
              <w:bottom w:val="outset" w:sz="6" w:space="0" w:color="auto"/>
              <w:right w:val="outset" w:sz="6" w:space="0" w:color="auto"/>
            </w:tcBorders>
          </w:tcPr>
          <w:p w14:paraId="38E785D2"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To specify: as previously</w:t>
            </w:r>
          </w:p>
        </w:tc>
        <w:tc>
          <w:tcPr>
            <w:tcW w:w="1276" w:type="dxa"/>
            <w:tcBorders>
              <w:top w:val="outset" w:sz="6" w:space="0" w:color="auto"/>
              <w:left w:val="outset" w:sz="6" w:space="0" w:color="auto"/>
              <w:bottom w:val="outset" w:sz="6" w:space="0" w:color="auto"/>
              <w:right w:val="outset" w:sz="6" w:space="0" w:color="auto"/>
            </w:tcBorders>
          </w:tcPr>
          <w:p w14:paraId="250594F8"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6230B31A"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0153D174"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20DA796D" w14:textId="77777777" w:rsidTr="00DA15CC">
        <w:trPr>
          <w:jc w:val="center"/>
        </w:trPr>
        <w:tc>
          <w:tcPr>
            <w:tcW w:w="2054" w:type="dxa"/>
            <w:tcBorders>
              <w:top w:val="outset" w:sz="6" w:space="0" w:color="auto"/>
              <w:left w:val="outset" w:sz="6" w:space="0" w:color="auto"/>
              <w:bottom w:val="outset" w:sz="6" w:space="0" w:color="auto"/>
              <w:right w:val="outset" w:sz="6" w:space="0" w:color="auto"/>
            </w:tcBorders>
          </w:tcPr>
          <w:p w14:paraId="2EE501CD"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2758" w:type="dxa"/>
            <w:tcBorders>
              <w:top w:val="outset" w:sz="6" w:space="0" w:color="auto"/>
              <w:left w:val="outset" w:sz="6" w:space="0" w:color="auto"/>
              <w:bottom w:val="outset" w:sz="6" w:space="0" w:color="auto"/>
              <w:right w:val="outset" w:sz="6" w:space="0" w:color="auto"/>
            </w:tcBorders>
          </w:tcPr>
          <w:p w14:paraId="2282D876"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18"/>
              </w:rPr>
            </w:pPr>
            <w:r w:rsidRPr="00362930">
              <w:rPr>
                <w:rFonts w:ascii="Arial" w:hAnsi="Arial" w:cs="Arial"/>
                <w:spacing w:val="-3"/>
                <w:sz w:val="18"/>
              </w:rPr>
              <w:t>…</w:t>
            </w:r>
          </w:p>
        </w:tc>
        <w:tc>
          <w:tcPr>
            <w:tcW w:w="1276" w:type="dxa"/>
            <w:tcBorders>
              <w:top w:val="outset" w:sz="6" w:space="0" w:color="auto"/>
              <w:left w:val="outset" w:sz="6" w:space="0" w:color="auto"/>
              <w:bottom w:val="outset" w:sz="6" w:space="0" w:color="auto"/>
              <w:right w:val="outset" w:sz="6" w:space="0" w:color="auto"/>
            </w:tcBorders>
          </w:tcPr>
          <w:p w14:paraId="10B6E92F" w14:textId="77777777" w:rsidR="00C6487C" w:rsidRPr="00362930" w:rsidRDefault="00C6487C" w:rsidP="00B417A0">
            <w:pPr>
              <w:tabs>
                <w:tab w:val="right" w:pos="2400"/>
              </w:tabs>
              <w:spacing w:before="90" w:after="0"/>
              <w:rPr>
                <w:rFonts w:ascii="Arial" w:hAnsi="Arial" w:cs="Arial"/>
                <w:b/>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541C5A08" w14:textId="77777777" w:rsidR="00C6487C" w:rsidRPr="00362930" w:rsidRDefault="00C6487C" w:rsidP="00B417A0">
            <w:pPr>
              <w:tabs>
                <w:tab w:val="right" w:pos="2400"/>
              </w:tabs>
              <w:spacing w:before="90" w:after="0"/>
              <w:rPr>
                <w:rFonts w:ascii="Arial" w:hAnsi="Arial" w:cs="Arial"/>
                <w:b/>
                <w:spacing w:val="-2"/>
                <w:sz w:val="18"/>
              </w:rPr>
            </w:pPr>
          </w:p>
        </w:tc>
        <w:tc>
          <w:tcPr>
            <w:tcW w:w="1709" w:type="dxa"/>
            <w:tcBorders>
              <w:top w:val="outset" w:sz="6" w:space="0" w:color="auto"/>
              <w:left w:val="outset" w:sz="6" w:space="0" w:color="auto"/>
              <w:bottom w:val="outset" w:sz="6" w:space="0" w:color="auto"/>
              <w:right w:val="outset" w:sz="6" w:space="0" w:color="auto"/>
            </w:tcBorders>
          </w:tcPr>
          <w:p w14:paraId="5EB6DA51" w14:textId="77777777" w:rsidR="00C6487C" w:rsidRPr="00362930" w:rsidRDefault="00C6487C" w:rsidP="00B417A0">
            <w:pPr>
              <w:tabs>
                <w:tab w:val="right" w:pos="2400"/>
              </w:tabs>
              <w:spacing w:before="90" w:after="0"/>
              <w:rPr>
                <w:rFonts w:ascii="Arial" w:hAnsi="Arial" w:cs="Arial"/>
                <w:b/>
                <w:spacing w:val="-2"/>
                <w:sz w:val="18"/>
              </w:rPr>
            </w:pPr>
          </w:p>
        </w:tc>
      </w:tr>
      <w:tr w:rsidR="00C6487C" w:rsidRPr="00362930" w14:paraId="26DE1805" w14:textId="77777777" w:rsidTr="00DA15CC">
        <w:trPr>
          <w:trHeight w:val="405"/>
          <w:jc w:val="center"/>
        </w:trPr>
        <w:tc>
          <w:tcPr>
            <w:tcW w:w="4812" w:type="dxa"/>
            <w:gridSpan w:val="2"/>
            <w:tcBorders>
              <w:top w:val="outset" w:sz="6" w:space="0" w:color="auto"/>
              <w:left w:val="outset" w:sz="6" w:space="0" w:color="auto"/>
              <w:bottom w:val="outset" w:sz="6" w:space="0" w:color="auto"/>
              <w:right w:val="outset" w:sz="6" w:space="0" w:color="auto"/>
            </w:tcBorders>
          </w:tcPr>
          <w:p w14:paraId="7870FD65" w14:textId="58781C70" w:rsidR="00C6487C" w:rsidRPr="00362930" w:rsidRDefault="00C6487C" w:rsidP="00B417A0">
            <w:pPr>
              <w:tabs>
                <w:tab w:val="right" w:pos="2400"/>
              </w:tabs>
              <w:spacing w:before="90" w:after="0"/>
              <w:jc w:val="left"/>
              <w:rPr>
                <w:rFonts w:ascii="Arial" w:hAnsi="Arial" w:cs="Arial"/>
                <w:b/>
                <w:spacing w:val="-2"/>
                <w:sz w:val="18"/>
              </w:rPr>
            </w:pPr>
            <w:r w:rsidRPr="00362930">
              <w:rPr>
                <w:rFonts w:ascii="Arial" w:hAnsi="Arial" w:cs="Arial"/>
                <w:b/>
                <w:spacing w:val="-3"/>
                <w:sz w:val="18"/>
              </w:rPr>
              <w:t>Sub Total</w:t>
            </w:r>
            <w:r w:rsidR="00493501" w:rsidRPr="00362930">
              <w:rPr>
                <w:rFonts w:ascii="Arial" w:hAnsi="Arial" w:cs="Arial"/>
                <w:b/>
                <w:spacing w:val="-3"/>
                <w:sz w:val="18"/>
              </w:rPr>
              <w:t xml:space="preserve"> G-</w:t>
            </w:r>
            <w:r w:rsidR="00D210CE" w:rsidRPr="00362930">
              <w:rPr>
                <w:rFonts w:ascii="Arial" w:hAnsi="Arial" w:cs="Arial"/>
                <w:b/>
                <w:spacing w:val="-3"/>
                <w:sz w:val="18"/>
              </w:rPr>
              <w:t>D</w:t>
            </w:r>
            <w:r w:rsidR="00493501" w:rsidRPr="00362930">
              <w:rPr>
                <w:rFonts w:ascii="Arial" w:hAnsi="Arial" w:cs="Arial"/>
                <w:b/>
                <w:spacing w:val="-3"/>
                <w:sz w:val="18"/>
              </w:rPr>
              <w:t xml:space="preserve"> </w:t>
            </w:r>
            <w:r w:rsidRPr="00362930">
              <w:rPr>
                <w:rFonts w:ascii="Arial" w:hAnsi="Arial" w:cs="Arial"/>
                <w:b/>
                <w:spacing w:val="-3"/>
                <w:sz w:val="18"/>
              </w:rPr>
              <w:t>I</w:t>
            </w:r>
            <w:r w:rsidR="00BB7311" w:rsidRPr="00362930">
              <w:rPr>
                <w:rFonts w:ascii="Arial" w:hAnsi="Arial" w:cs="Arial"/>
                <w:b/>
                <w:spacing w:val="-3"/>
                <w:sz w:val="18"/>
              </w:rPr>
              <w:t>II</w:t>
            </w:r>
            <w:r w:rsidRPr="00362930">
              <w:rPr>
                <w:rFonts w:ascii="Arial" w:hAnsi="Arial" w:cs="Arial"/>
                <w:b/>
                <w:spacing w:val="-3"/>
                <w:sz w:val="18"/>
              </w:rPr>
              <w:t>.</w:t>
            </w:r>
          </w:p>
        </w:tc>
        <w:tc>
          <w:tcPr>
            <w:tcW w:w="4686" w:type="dxa"/>
            <w:gridSpan w:val="3"/>
            <w:tcBorders>
              <w:top w:val="outset" w:sz="6" w:space="0" w:color="auto"/>
              <w:left w:val="outset" w:sz="6" w:space="0" w:color="auto"/>
              <w:bottom w:val="outset" w:sz="6" w:space="0" w:color="auto"/>
              <w:right w:val="outset" w:sz="6" w:space="0" w:color="auto"/>
            </w:tcBorders>
          </w:tcPr>
          <w:p w14:paraId="21B611BE" w14:textId="77777777" w:rsidR="00C6487C" w:rsidRPr="00362930" w:rsidRDefault="00C6487C" w:rsidP="00B417A0">
            <w:pPr>
              <w:tabs>
                <w:tab w:val="right" w:pos="2400"/>
              </w:tabs>
              <w:spacing w:before="90" w:after="0"/>
              <w:rPr>
                <w:rFonts w:ascii="Arial" w:hAnsi="Arial" w:cs="Arial"/>
                <w:b/>
                <w:spacing w:val="-2"/>
                <w:sz w:val="18"/>
              </w:rPr>
            </w:pPr>
          </w:p>
        </w:tc>
      </w:tr>
    </w:tbl>
    <w:p w14:paraId="44E64259" w14:textId="77777777" w:rsidR="00C6487C" w:rsidRPr="00362930" w:rsidRDefault="00C6487C" w:rsidP="00C6487C">
      <w:pPr>
        <w:rPr>
          <w:rFonts w:ascii="Arial" w:hAnsi="Arial" w:cs="Arial"/>
        </w:rPr>
      </w:pPr>
    </w:p>
    <w:p w14:paraId="508C2899" w14:textId="1A998132" w:rsidR="00C6487C" w:rsidRPr="00362930" w:rsidRDefault="00C6487C" w:rsidP="00C6487C">
      <w:pPr>
        <w:pStyle w:val="Heading7"/>
        <w:jc w:val="both"/>
        <w:rPr>
          <w:spacing w:val="-3"/>
          <w:sz w:val="20"/>
          <w:szCs w:val="22"/>
          <w:u w:val="none"/>
        </w:rPr>
      </w:pPr>
      <w:r w:rsidRPr="00362930">
        <w:rPr>
          <w:szCs w:val="22"/>
        </w:rPr>
        <w:t xml:space="preserve">APPENDIX </w:t>
      </w:r>
      <w:r w:rsidR="00553335" w:rsidRPr="00362930">
        <w:rPr>
          <w:szCs w:val="22"/>
        </w:rPr>
        <w:t>D</w:t>
      </w:r>
      <w:r w:rsidRPr="00362930">
        <w:rPr>
          <w:szCs w:val="22"/>
        </w:rPr>
        <w:t xml:space="preserve">- </w:t>
      </w:r>
      <w:r w:rsidR="00553335" w:rsidRPr="00362930">
        <w:rPr>
          <w:szCs w:val="22"/>
        </w:rPr>
        <w:t>I</w:t>
      </w:r>
      <w:r w:rsidR="00F0384B" w:rsidRPr="00362930">
        <w:rPr>
          <w:szCs w:val="22"/>
        </w:rPr>
        <w:t>V</w:t>
      </w:r>
      <w:r w:rsidRPr="00362930">
        <w:rPr>
          <w:szCs w:val="22"/>
        </w:rPr>
        <w:t>: SERVICES AND REMUNERATION OF PERSONNEL FOR SAFEGUARDING AND REPACKAGING OF WASTES</w:t>
      </w:r>
      <w:r w:rsidRPr="00362930">
        <w:rPr>
          <w:spacing w:val="-3"/>
          <w:sz w:val="20"/>
          <w:szCs w:val="22"/>
          <w:u w:val="none"/>
        </w:rPr>
        <w:tab/>
      </w:r>
    </w:p>
    <w:p w14:paraId="2BFE4E60" w14:textId="77777777" w:rsidR="00C6487C" w:rsidRPr="00362930" w:rsidRDefault="00C6487C" w:rsidP="00C6487C">
      <w:pPr>
        <w:pStyle w:val="Heading7"/>
        <w:jc w:val="both"/>
        <w:rPr>
          <w:szCs w:val="22"/>
        </w:rPr>
      </w:pPr>
      <w:r w:rsidRPr="00362930">
        <w:rPr>
          <w:spacing w:val="-3"/>
          <w:sz w:val="20"/>
          <w:szCs w:val="22"/>
          <w:u w:val="none"/>
        </w:rPr>
        <w:tab/>
      </w:r>
      <w:r w:rsidRPr="00362930">
        <w:rPr>
          <w:spacing w:val="-3"/>
          <w:sz w:val="20"/>
          <w:szCs w:val="22"/>
          <w:u w:val="none"/>
        </w:rPr>
        <w:tab/>
      </w:r>
      <w:r w:rsidRPr="00362930">
        <w:rPr>
          <w:spacing w:val="-3"/>
          <w:sz w:val="20"/>
          <w:szCs w:val="22"/>
          <w:u w:val="none"/>
        </w:rPr>
        <w:tab/>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12"/>
        <w:gridCol w:w="3103"/>
        <w:gridCol w:w="1306"/>
        <w:gridCol w:w="1671"/>
        <w:gridCol w:w="1706"/>
      </w:tblGrid>
      <w:tr w:rsidR="00C6487C" w:rsidRPr="00362930" w14:paraId="0CB6DB6A" w14:textId="77777777" w:rsidTr="00DA15CC">
        <w:trPr>
          <w:trHeight w:val="550"/>
          <w:jc w:val="center"/>
        </w:trPr>
        <w:tc>
          <w:tcPr>
            <w:tcW w:w="4815" w:type="dxa"/>
            <w:gridSpan w:val="2"/>
            <w:vAlign w:val="center"/>
          </w:tcPr>
          <w:p w14:paraId="561175B7" w14:textId="77777777" w:rsidR="00C6487C" w:rsidRPr="00362930" w:rsidRDefault="00C6487C" w:rsidP="00B417A0">
            <w:pPr>
              <w:tabs>
                <w:tab w:val="left" w:pos="-1440"/>
                <w:tab w:val="left" w:pos="571"/>
                <w:tab w:val="left" w:pos="1254"/>
                <w:tab w:val="left" w:pos="1824"/>
              </w:tabs>
              <w:spacing w:before="100" w:beforeAutospacing="1" w:after="100" w:afterAutospacing="1"/>
              <w:jc w:val="left"/>
              <w:rPr>
                <w:rFonts w:ascii="Arial" w:hAnsi="Arial" w:cs="Arial"/>
                <w:b/>
                <w:spacing w:val="-2"/>
                <w:sz w:val="18"/>
              </w:rPr>
            </w:pPr>
          </w:p>
        </w:tc>
        <w:tc>
          <w:tcPr>
            <w:tcW w:w="4683" w:type="dxa"/>
            <w:gridSpan w:val="3"/>
            <w:shd w:val="clear" w:color="auto" w:fill="FFC000"/>
          </w:tcPr>
          <w:p w14:paraId="76DDDA33" w14:textId="77777777" w:rsidR="00C6487C" w:rsidRPr="00362930" w:rsidRDefault="00C6487C" w:rsidP="00B417A0">
            <w:pPr>
              <w:tabs>
                <w:tab w:val="left" w:pos="-1440"/>
                <w:tab w:val="left" w:pos="571"/>
                <w:tab w:val="left" w:pos="1254"/>
                <w:tab w:val="left" w:pos="1824"/>
              </w:tabs>
              <w:spacing w:after="0"/>
              <w:jc w:val="center"/>
              <w:rPr>
                <w:rFonts w:ascii="Arial" w:hAnsi="Arial" w:cs="Arial"/>
                <w:b/>
                <w:spacing w:val="-2"/>
                <w:sz w:val="20"/>
              </w:rPr>
            </w:pPr>
            <w:r w:rsidRPr="00362930">
              <w:rPr>
                <w:rFonts w:ascii="Arial" w:hAnsi="Arial" w:cs="Arial"/>
                <w:b/>
                <w:spacing w:val="-2"/>
                <w:sz w:val="20"/>
              </w:rPr>
              <w:t xml:space="preserve">SAFEGUARDING &amp; REPACKAGING </w:t>
            </w:r>
          </w:p>
          <w:p w14:paraId="3808C5DF" w14:textId="77777777" w:rsidR="00C6487C" w:rsidRPr="00362930" w:rsidRDefault="00C6487C" w:rsidP="00B417A0">
            <w:pPr>
              <w:tabs>
                <w:tab w:val="left" w:pos="-1440"/>
                <w:tab w:val="left" w:pos="571"/>
                <w:tab w:val="left" w:pos="1254"/>
                <w:tab w:val="left" w:pos="1824"/>
              </w:tabs>
              <w:spacing w:after="0"/>
              <w:jc w:val="center"/>
              <w:rPr>
                <w:rFonts w:ascii="Arial" w:hAnsi="Arial" w:cs="Arial"/>
                <w:b/>
                <w:spacing w:val="-2"/>
                <w:sz w:val="20"/>
              </w:rPr>
            </w:pPr>
            <w:r w:rsidRPr="00362930">
              <w:rPr>
                <w:rFonts w:ascii="Arial" w:hAnsi="Arial" w:cs="Arial"/>
                <w:b/>
                <w:spacing w:val="-2"/>
                <w:sz w:val="20"/>
              </w:rPr>
              <w:t>OF DDT</w:t>
            </w:r>
          </w:p>
        </w:tc>
      </w:tr>
      <w:tr w:rsidR="00C6487C" w:rsidRPr="00362930" w14:paraId="32F60702" w14:textId="77777777" w:rsidTr="00DA15CC">
        <w:trPr>
          <w:trHeight w:val="187"/>
          <w:jc w:val="center"/>
        </w:trPr>
        <w:tc>
          <w:tcPr>
            <w:tcW w:w="4815" w:type="dxa"/>
            <w:gridSpan w:val="2"/>
            <w:vAlign w:val="center"/>
          </w:tcPr>
          <w:p w14:paraId="5E0C30BF" w14:textId="77777777" w:rsidR="00C6487C" w:rsidRPr="00362930" w:rsidRDefault="00C6487C" w:rsidP="00B417A0">
            <w:pPr>
              <w:tabs>
                <w:tab w:val="left" w:pos="-1440"/>
                <w:tab w:val="left" w:pos="571"/>
                <w:tab w:val="left" w:pos="1254"/>
                <w:tab w:val="left" w:pos="1824"/>
              </w:tabs>
              <w:spacing w:before="90" w:after="0"/>
              <w:jc w:val="left"/>
              <w:rPr>
                <w:rFonts w:ascii="Arial" w:hAnsi="Arial" w:cs="Arial"/>
                <w:sz w:val="18"/>
              </w:rPr>
            </w:pPr>
            <w:r w:rsidRPr="00362930">
              <w:rPr>
                <w:rFonts w:ascii="Arial" w:hAnsi="Arial" w:cs="Arial"/>
                <w:b/>
                <w:spacing w:val="-2"/>
                <w:sz w:val="18"/>
              </w:rPr>
              <w:t>Job Title</w:t>
            </w:r>
          </w:p>
        </w:tc>
        <w:tc>
          <w:tcPr>
            <w:tcW w:w="1306" w:type="dxa"/>
            <w:vAlign w:val="center"/>
          </w:tcPr>
          <w:p w14:paraId="14B6F4EB" w14:textId="77777777" w:rsidR="00C6487C" w:rsidRPr="00362930" w:rsidRDefault="00C6487C" w:rsidP="00B417A0">
            <w:pPr>
              <w:tabs>
                <w:tab w:val="left" w:pos="-1440"/>
                <w:tab w:val="left" w:pos="571"/>
                <w:tab w:val="left" w:pos="1254"/>
                <w:tab w:val="left" w:pos="1824"/>
              </w:tabs>
              <w:spacing w:before="90" w:after="0"/>
              <w:jc w:val="center"/>
              <w:rPr>
                <w:rFonts w:ascii="Arial" w:hAnsi="Arial" w:cs="Arial"/>
                <w:spacing w:val="-2"/>
                <w:sz w:val="16"/>
                <w:szCs w:val="16"/>
              </w:rPr>
            </w:pPr>
            <w:r w:rsidRPr="00362930">
              <w:rPr>
                <w:rFonts w:ascii="Arial" w:hAnsi="Arial" w:cs="Arial"/>
                <w:b/>
                <w:spacing w:val="-2"/>
                <w:sz w:val="16"/>
                <w:szCs w:val="16"/>
              </w:rPr>
              <w:t>No. of Person Days</w:t>
            </w:r>
          </w:p>
        </w:tc>
        <w:tc>
          <w:tcPr>
            <w:tcW w:w="1671" w:type="dxa"/>
            <w:vAlign w:val="center"/>
          </w:tcPr>
          <w:p w14:paraId="49DE9391" w14:textId="77777777" w:rsidR="00C6487C" w:rsidRPr="00362930" w:rsidRDefault="00C6487C" w:rsidP="00B417A0">
            <w:pPr>
              <w:tabs>
                <w:tab w:val="left" w:pos="-1440"/>
                <w:tab w:val="left" w:pos="571"/>
                <w:tab w:val="left" w:pos="1254"/>
                <w:tab w:val="left" w:pos="1824"/>
              </w:tabs>
              <w:spacing w:before="90" w:after="0"/>
              <w:jc w:val="center"/>
              <w:rPr>
                <w:rFonts w:ascii="Arial" w:hAnsi="Arial" w:cs="Arial"/>
                <w:spacing w:val="-2"/>
                <w:sz w:val="16"/>
                <w:szCs w:val="16"/>
              </w:rPr>
            </w:pPr>
            <w:r w:rsidRPr="00362930">
              <w:rPr>
                <w:rFonts w:ascii="Arial" w:hAnsi="Arial" w:cs="Arial"/>
                <w:b/>
                <w:spacing w:val="-2"/>
                <w:sz w:val="16"/>
                <w:szCs w:val="16"/>
              </w:rPr>
              <w:t>Daily Rate</w:t>
            </w:r>
            <w:r w:rsidRPr="00362930">
              <w:rPr>
                <w:rFonts w:ascii="Arial" w:hAnsi="Arial" w:cs="Arial"/>
                <w:b/>
                <w:spacing w:val="-3"/>
                <w:sz w:val="16"/>
                <w:szCs w:val="16"/>
              </w:rPr>
              <w:t xml:space="preserve"> US$</w:t>
            </w:r>
          </w:p>
        </w:tc>
        <w:tc>
          <w:tcPr>
            <w:tcW w:w="1706" w:type="dxa"/>
            <w:vAlign w:val="center"/>
          </w:tcPr>
          <w:p w14:paraId="7AD0045A" w14:textId="77777777" w:rsidR="00C6487C" w:rsidRPr="00362930" w:rsidRDefault="00C6487C" w:rsidP="00B417A0">
            <w:pPr>
              <w:tabs>
                <w:tab w:val="left" w:pos="-1440"/>
                <w:tab w:val="left" w:pos="571"/>
                <w:tab w:val="left" w:pos="1254"/>
                <w:tab w:val="left" w:pos="1824"/>
              </w:tabs>
              <w:spacing w:before="90" w:after="0"/>
              <w:jc w:val="center"/>
              <w:rPr>
                <w:rFonts w:ascii="Arial" w:hAnsi="Arial" w:cs="Arial"/>
                <w:b/>
                <w:spacing w:val="-2"/>
                <w:sz w:val="16"/>
                <w:szCs w:val="16"/>
              </w:rPr>
            </w:pPr>
            <w:r w:rsidRPr="00362930">
              <w:rPr>
                <w:rFonts w:ascii="Arial" w:hAnsi="Arial" w:cs="Arial"/>
                <w:b/>
                <w:spacing w:val="-2"/>
                <w:sz w:val="16"/>
                <w:szCs w:val="16"/>
              </w:rPr>
              <w:t>Total</w:t>
            </w:r>
          </w:p>
        </w:tc>
      </w:tr>
      <w:tr w:rsidR="00C6487C" w:rsidRPr="00362930" w14:paraId="7FFEC439" w14:textId="77777777" w:rsidTr="00D210CE">
        <w:trPr>
          <w:jc w:val="center"/>
        </w:trPr>
        <w:tc>
          <w:tcPr>
            <w:tcW w:w="9498" w:type="dxa"/>
            <w:gridSpan w:val="5"/>
            <w:shd w:val="clear" w:color="auto" w:fill="D9D9D9" w:themeFill="background1" w:themeFillShade="D9"/>
          </w:tcPr>
          <w:p w14:paraId="2377952B" w14:textId="6B2D6594" w:rsidR="00C6487C" w:rsidRPr="00362930" w:rsidRDefault="005639D5" w:rsidP="00B417A0">
            <w:pPr>
              <w:tabs>
                <w:tab w:val="left" w:pos="502"/>
                <w:tab w:val="right" w:pos="2400"/>
              </w:tabs>
              <w:spacing w:before="90" w:after="0"/>
              <w:ind w:left="502" w:hanging="502"/>
              <w:rPr>
                <w:rFonts w:ascii="Arial" w:hAnsi="Arial" w:cs="Arial"/>
                <w:spacing w:val="-2"/>
                <w:sz w:val="18"/>
              </w:rPr>
            </w:pPr>
            <w:r w:rsidRPr="00362930">
              <w:rPr>
                <w:rFonts w:ascii="Arial" w:hAnsi="Arial" w:cs="Arial"/>
                <w:b/>
                <w:spacing w:val="-2"/>
                <w:sz w:val="18"/>
              </w:rPr>
              <w:t>D.</w:t>
            </w:r>
            <w:r w:rsidR="00F0384B" w:rsidRPr="00362930">
              <w:rPr>
                <w:rFonts w:ascii="Arial" w:hAnsi="Arial" w:cs="Arial"/>
                <w:b/>
                <w:spacing w:val="-2"/>
                <w:sz w:val="18"/>
              </w:rPr>
              <w:t>4</w:t>
            </w:r>
            <w:r w:rsidRPr="00362930">
              <w:rPr>
                <w:rFonts w:ascii="Arial" w:hAnsi="Arial" w:cs="Arial"/>
                <w:b/>
                <w:spacing w:val="-2"/>
                <w:sz w:val="18"/>
              </w:rPr>
              <w:t>.1</w:t>
            </w:r>
            <w:r w:rsidR="00C6487C" w:rsidRPr="00362930">
              <w:rPr>
                <w:rFonts w:ascii="Arial" w:hAnsi="Arial" w:cs="Arial"/>
                <w:b/>
                <w:spacing w:val="-2"/>
                <w:sz w:val="18"/>
              </w:rPr>
              <w:t>.</w:t>
            </w:r>
            <w:r w:rsidR="00C6487C" w:rsidRPr="00362930">
              <w:rPr>
                <w:rFonts w:ascii="Arial" w:hAnsi="Arial" w:cs="Arial"/>
                <w:b/>
                <w:spacing w:val="-2"/>
                <w:sz w:val="18"/>
              </w:rPr>
              <w:tab/>
              <w:t xml:space="preserve"> Repackaging activities  </w:t>
            </w:r>
          </w:p>
        </w:tc>
      </w:tr>
      <w:tr w:rsidR="00553335" w:rsidRPr="00362930" w14:paraId="5F25EEF2" w14:textId="77777777" w:rsidTr="00DA15CC">
        <w:trPr>
          <w:jc w:val="center"/>
        </w:trPr>
        <w:tc>
          <w:tcPr>
            <w:tcW w:w="1712" w:type="dxa"/>
          </w:tcPr>
          <w:p w14:paraId="5B6CC7C6" w14:textId="3175A8F4" w:rsidR="00553335" w:rsidRPr="00362930" w:rsidRDefault="005639D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D.</w:t>
            </w:r>
            <w:r w:rsidR="00F0384B" w:rsidRPr="00362930">
              <w:rPr>
                <w:rFonts w:ascii="Arial" w:hAnsi="Arial" w:cs="Arial"/>
                <w:spacing w:val="-2"/>
                <w:sz w:val="18"/>
              </w:rPr>
              <w:t>4</w:t>
            </w:r>
            <w:r w:rsidR="00553335" w:rsidRPr="00362930">
              <w:rPr>
                <w:rFonts w:ascii="Arial" w:hAnsi="Arial" w:cs="Arial"/>
                <w:spacing w:val="-2"/>
                <w:sz w:val="18"/>
              </w:rPr>
              <w:t>.</w:t>
            </w:r>
            <w:r w:rsidRPr="00362930">
              <w:rPr>
                <w:rFonts w:ascii="Arial" w:hAnsi="Arial" w:cs="Arial"/>
                <w:spacing w:val="-2"/>
                <w:sz w:val="18"/>
              </w:rPr>
              <w:t>1.1</w:t>
            </w:r>
            <w:r w:rsidR="00553335" w:rsidRPr="00362930">
              <w:rPr>
                <w:rFonts w:ascii="Arial" w:hAnsi="Arial" w:cs="Arial"/>
                <w:spacing w:val="-2"/>
                <w:sz w:val="18"/>
              </w:rPr>
              <w:tab/>
            </w:r>
            <w:r w:rsidR="00553335" w:rsidRPr="00362930">
              <w:rPr>
                <w:rFonts w:ascii="Arial" w:hAnsi="Arial" w:cs="Arial"/>
                <w:spacing w:val="-2"/>
                <w:sz w:val="18"/>
              </w:rPr>
              <w:tab/>
            </w:r>
          </w:p>
        </w:tc>
        <w:tc>
          <w:tcPr>
            <w:tcW w:w="3103" w:type="dxa"/>
          </w:tcPr>
          <w:p w14:paraId="6BBAC6B3" w14:textId="45254D2D" w:rsidR="00553335" w:rsidRPr="00362930" w:rsidRDefault="00553335" w:rsidP="00553335">
            <w:pPr>
              <w:tabs>
                <w:tab w:val="left" w:pos="360"/>
                <w:tab w:val="left" w:pos="454"/>
              </w:tabs>
              <w:spacing w:before="90" w:after="0"/>
              <w:jc w:val="left"/>
              <w:rPr>
                <w:rFonts w:ascii="Arial" w:hAnsi="Arial" w:cs="Arial"/>
                <w:spacing w:val="-2"/>
                <w:sz w:val="18"/>
              </w:rPr>
            </w:pPr>
            <w:r w:rsidRPr="00362930">
              <w:rPr>
                <w:rFonts w:ascii="Arial" w:hAnsi="Arial" w:cs="Arial"/>
                <w:spacing w:val="-2"/>
                <w:sz w:val="18"/>
              </w:rPr>
              <w:t>Contractor supervisor</w:t>
            </w:r>
          </w:p>
        </w:tc>
        <w:tc>
          <w:tcPr>
            <w:tcW w:w="1306" w:type="dxa"/>
          </w:tcPr>
          <w:p w14:paraId="7765B4F0"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671" w:type="dxa"/>
          </w:tcPr>
          <w:p w14:paraId="13DB5B65"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706" w:type="dxa"/>
          </w:tcPr>
          <w:p w14:paraId="614DDD13"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r>
      <w:tr w:rsidR="00553335" w:rsidRPr="00362930" w14:paraId="06AC5F3D" w14:textId="77777777" w:rsidTr="00DA15CC">
        <w:trPr>
          <w:jc w:val="center"/>
        </w:trPr>
        <w:tc>
          <w:tcPr>
            <w:tcW w:w="1712" w:type="dxa"/>
          </w:tcPr>
          <w:p w14:paraId="01A2371C" w14:textId="598E6901" w:rsidR="00553335" w:rsidRPr="00362930" w:rsidRDefault="005639D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D.</w:t>
            </w:r>
            <w:r w:rsidR="00F0384B" w:rsidRPr="00362930">
              <w:rPr>
                <w:rFonts w:ascii="Arial" w:hAnsi="Arial" w:cs="Arial"/>
                <w:spacing w:val="-2"/>
                <w:sz w:val="18"/>
              </w:rPr>
              <w:t>4</w:t>
            </w:r>
            <w:r w:rsidRPr="00362930">
              <w:rPr>
                <w:rFonts w:ascii="Arial" w:hAnsi="Arial" w:cs="Arial"/>
                <w:spacing w:val="-2"/>
                <w:sz w:val="18"/>
              </w:rPr>
              <w:t>.1.2</w:t>
            </w:r>
          </w:p>
        </w:tc>
        <w:tc>
          <w:tcPr>
            <w:tcW w:w="3103" w:type="dxa"/>
          </w:tcPr>
          <w:p w14:paraId="4D4C943D" w14:textId="475EEB93" w:rsidR="00553335" w:rsidRPr="00362930" w:rsidRDefault="0055333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Contractor operator</w:t>
            </w:r>
          </w:p>
        </w:tc>
        <w:tc>
          <w:tcPr>
            <w:tcW w:w="1306" w:type="dxa"/>
          </w:tcPr>
          <w:p w14:paraId="0DDFD3E9"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671" w:type="dxa"/>
          </w:tcPr>
          <w:p w14:paraId="5ED14CC3"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706" w:type="dxa"/>
          </w:tcPr>
          <w:p w14:paraId="1E7ABABF"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r>
      <w:tr w:rsidR="00553335" w:rsidRPr="00362930" w14:paraId="173C2618" w14:textId="77777777" w:rsidTr="00DA15CC">
        <w:trPr>
          <w:trHeight w:val="551"/>
          <w:jc w:val="center"/>
        </w:trPr>
        <w:tc>
          <w:tcPr>
            <w:tcW w:w="1712" w:type="dxa"/>
            <w:vAlign w:val="center"/>
          </w:tcPr>
          <w:p w14:paraId="4DFCB7D0" w14:textId="2AB54FF3" w:rsidR="00553335" w:rsidRPr="00362930" w:rsidRDefault="005639D5" w:rsidP="00B417A0">
            <w:pPr>
              <w:tabs>
                <w:tab w:val="left" w:pos="360"/>
                <w:tab w:val="left" w:pos="454"/>
              </w:tabs>
              <w:spacing w:after="0"/>
              <w:ind w:left="454" w:hanging="454"/>
              <w:jc w:val="left"/>
              <w:rPr>
                <w:rFonts w:ascii="Arial" w:hAnsi="Arial" w:cs="Arial"/>
                <w:bCs/>
                <w:spacing w:val="-2"/>
                <w:sz w:val="18"/>
              </w:rPr>
            </w:pPr>
            <w:r w:rsidRPr="00362930">
              <w:rPr>
                <w:rFonts w:ascii="Arial" w:hAnsi="Arial" w:cs="Arial"/>
                <w:spacing w:val="-2"/>
                <w:sz w:val="18"/>
              </w:rPr>
              <w:t>D.</w:t>
            </w:r>
            <w:r w:rsidR="00F0384B" w:rsidRPr="00362930">
              <w:rPr>
                <w:rFonts w:ascii="Arial" w:hAnsi="Arial" w:cs="Arial"/>
                <w:spacing w:val="-2"/>
                <w:sz w:val="18"/>
              </w:rPr>
              <w:t>4</w:t>
            </w:r>
            <w:r w:rsidRPr="00362930">
              <w:rPr>
                <w:rFonts w:ascii="Arial" w:hAnsi="Arial" w:cs="Arial"/>
                <w:spacing w:val="-2"/>
                <w:sz w:val="18"/>
              </w:rPr>
              <w:t>.1.3</w:t>
            </w:r>
          </w:p>
        </w:tc>
        <w:tc>
          <w:tcPr>
            <w:tcW w:w="3103" w:type="dxa"/>
            <w:vAlign w:val="center"/>
          </w:tcPr>
          <w:p w14:paraId="1DCE67FA" w14:textId="143845DB" w:rsidR="00553335" w:rsidRPr="00362930" w:rsidRDefault="00553335" w:rsidP="00553335">
            <w:pPr>
              <w:tabs>
                <w:tab w:val="left" w:pos="0"/>
              </w:tabs>
              <w:spacing w:after="0"/>
              <w:jc w:val="left"/>
              <w:rPr>
                <w:rFonts w:ascii="Arial" w:hAnsi="Arial" w:cs="Arial"/>
                <w:bCs/>
                <w:spacing w:val="-2"/>
                <w:sz w:val="18"/>
              </w:rPr>
            </w:pPr>
            <w:r w:rsidRPr="00362930">
              <w:rPr>
                <w:rFonts w:ascii="Arial" w:hAnsi="Arial" w:cs="Arial"/>
                <w:bCs/>
                <w:spacing w:val="-2"/>
                <w:sz w:val="18"/>
              </w:rPr>
              <w:t>Locally engaged labour (sub-contract)</w:t>
            </w:r>
          </w:p>
        </w:tc>
        <w:tc>
          <w:tcPr>
            <w:tcW w:w="1306" w:type="dxa"/>
          </w:tcPr>
          <w:p w14:paraId="127799DF" w14:textId="77777777" w:rsidR="00553335" w:rsidRPr="00362930" w:rsidRDefault="00553335" w:rsidP="00B417A0">
            <w:pPr>
              <w:tabs>
                <w:tab w:val="left" w:pos="502"/>
              </w:tabs>
              <w:ind w:left="502" w:hanging="502"/>
              <w:rPr>
                <w:rFonts w:ascii="Arial" w:hAnsi="Arial" w:cs="Arial"/>
                <w:sz w:val="18"/>
                <w:szCs w:val="18"/>
              </w:rPr>
            </w:pPr>
          </w:p>
        </w:tc>
        <w:tc>
          <w:tcPr>
            <w:tcW w:w="1671" w:type="dxa"/>
          </w:tcPr>
          <w:p w14:paraId="1156AE65" w14:textId="77777777" w:rsidR="00553335" w:rsidRPr="00362930" w:rsidRDefault="00553335" w:rsidP="00B417A0">
            <w:pPr>
              <w:tabs>
                <w:tab w:val="left" w:pos="502"/>
              </w:tabs>
              <w:ind w:left="502" w:hanging="502"/>
              <w:rPr>
                <w:rFonts w:ascii="Arial" w:hAnsi="Arial" w:cs="Arial"/>
                <w:sz w:val="18"/>
                <w:szCs w:val="18"/>
              </w:rPr>
            </w:pPr>
          </w:p>
        </w:tc>
        <w:tc>
          <w:tcPr>
            <w:tcW w:w="1706" w:type="dxa"/>
          </w:tcPr>
          <w:p w14:paraId="456D1CE0" w14:textId="77777777" w:rsidR="00553335" w:rsidRPr="00362930" w:rsidRDefault="00553335" w:rsidP="00B417A0">
            <w:pPr>
              <w:tabs>
                <w:tab w:val="left" w:pos="502"/>
              </w:tabs>
              <w:ind w:left="502" w:hanging="502"/>
              <w:rPr>
                <w:rFonts w:ascii="Arial" w:hAnsi="Arial" w:cs="Arial"/>
                <w:sz w:val="18"/>
                <w:szCs w:val="18"/>
              </w:rPr>
            </w:pPr>
          </w:p>
        </w:tc>
      </w:tr>
      <w:tr w:rsidR="00C6487C" w:rsidRPr="00362930" w14:paraId="4926EBB0" w14:textId="77777777" w:rsidTr="00D210CE">
        <w:trPr>
          <w:jc w:val="center"/>
        </w:trPr>
        <w:tc>
          <w:tcPr>
            <w:tcW w:w="9498" w:type="dxa"/>
            <w:gridSpan w:val="5"/>
            <w:shd w:val="clear" w:color="auto" w:fill="D9D9D9" w:themeFill="background1" w:themeFillShade="D9"/>
          </w:tcPr>
          <w:p w14:paraId="798E14F2" w14:textId="1D39540D" w:rsidR="00C6487C" w:rsidRPr="00362930" w:rsidRDefault="005639D5" w:rsidP="00B417A0">
            <w:pPr>
              <w:tabs>
                <w:tab w:val="left" w:pos="360"/>
                <w:tab w:val="left" w:pos="454"/>
              </w:tabs>
              <w:spacing w:before="90" w:after="0"/>
              <w:ind w:left="454" w:hanging="454"/>
              <w:jc w:val="left"/>
              <w:rPr>
                <w:rFonts w:ascii="Arial" w:hAnsi="Arial" w:cs="Arial"/>
                <w:b/>
                <w:spacing w:val="-2"/>
                <w:sz w:val="18"/>
              </w:rPr>
            </w:pPr>
            <w:r w:rsidRPr="00362930">
              <w:rPr>
                <w:rFonts w:ascii="Arial" w:hAnsi="Arial" w:cs="Arial"/>
                <w:b/>
                <w:spacing w:val="-2"/>
                <w:sz w:val="18"/>
              </w:rPr>
              <w:t>D.</w:t>
            </w:r>
            <w:r w:rsidR="00F0384B" w:rsidRPr="00362930">
              <w:rPr>
                <w:rFonts w:ascii="Arial" w:hAnsi="Arial" w:cs="Arial"/>
                <w:b/>
                <w:spacing w:val="-2"/>
                <w:sz w:val="18"/>
              </w:rPr>
              <w:t>4</w:t>
            </w:r>
            <w:r w:rsidR="00C6487C" w:rsidRPr="00362930">
              <w:rPr>
                <w:rFonts w:ascii="Arial" w:hAnsi="Arial" w:cs="Arial"/>
                <w:b/>
                <w:spacing w:val="-2"/>
                <w:sz w:val="18"/>
              </w:rPr>
              <w:t>.</w:t>
            </w:r>
            <w:r w:rsidRPr="00362930">
              <w:rPr>
                <w:rFonts w:ascii="Arial" w:hAnsi="Arial" w:cs="Arial"/>
                <w:b/>
                <w:spacing w:val="-2"/>
                <w:sz w:val="18"/>
              </w:rPr>
              <w:t>2</w:t>
            </w:r>
            <w:r w:rsidR="00C6487C" w:rsidRPr="00362930">
              <w:rPr>
                <w:rFonts w:ascii="Arial" w:hAnsi="Arial" w:cs="Arial"/>
                <w:b/>
                <w:spacing w:val="-2"/>
                <w:sz w:val="18"/>
              </w:rPr>
              <w:t>. Vehicle loading and transport for disposal</w:t>
            </w:r>
          </w:p>
        </w:tc>
      </w:tr>
      <w:tr w:rsidR="00553335" w:rsidRPr="00362930" w14:paraId="3F0D1D55" w14:textId="77777777" w:rsidTr="00DA15CC">
        <w:trPr>
          <w:jc w:val="center"/>
        </w:trPr>
        <w:tc>
          <w:tcPr>
            <w:tcW w:w="1712" w:type="dxa"/>
          </w:tcPr>
          <w:p w14:paraId="3D4C82BB" w14:textId="10956FB9" w:rsidR="00553335" w:rsidRPr="00362930" w:rsidRDefault="005639D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D.</w:t>
            </w:r>
            <w:r w:rsidR="00F0384B" w:rsidRPr="00362930">
              <w:rPr>
                <w:rFonts w:ascii="Arial" w:hAnsi="Arial" w:cs="Arial"/>
                <w:spacing w:val="-2"/>
                <w:sz w:val="18"/>
              </w:rPr>
              <w:t>4</w:t>
            </w:r>
            <w:r w:rsidRPr="00362930">
              <w:rPr>
                <w:rFonts w:ascii="Arial" w:hAnsi="Arial" w:cs="Arial"/>
                <w:spacing w:val="-2"/>
                <w:sz w:val="18"/>
              </w:rPr>
              <w:t>.2.1</w:t>
            </w:r>
          </w:p>
        </w:tc>
        <w:tc>
          <w:tcPr>
            <w:tcW w:w="3103" w:type="dxa"/>
          </w:tcPr>
          <w:p w14:paraId="752CA1D7" w14:textId="31B60AF9" w:rsidR="00553335" w:rsidRPr="00362930" w:rsidRDefault="00553335" w:rsidP="00553335">
            <w:pPr>
              <w:tabs>
                <w:tab w:val="left" w:pos="0"/>
              </w:tabs>
              <w:spacing w:before="90" w:after="0"/>
              <w:ind w:firstLine="26"/>
              <w:jc w:val="left"/>
              <w:rPr>
                <w:rFonts w:ascii="Arial" w:hAnsi="Arial" w:cs="Arial"/>
                <w:spacing w:val="-2"/>
                <w:sz w:val="18"/>
              </w:rPr>
            </w:pPr>
            <w:r w:rsidRPr="00362930">
              <w:rPr>
                <w:rFonts w:ascii="Arial" w:hAnsi="Arial" w:cs="Arial"/>
                <w:spacing w:val="-2"/>
                <w:sz w:val="18"/>
              </w:rPr>
              <w:t>Labour related to the supply of vehicles</w:t>
            </w:r>
          </w:p>
        </w:tc>
        <w:tc>
          <w:tcPr>
            <w:tcW w:w="1306" w:type="dxa"/>
          </w:tcPr>
          <w:p w14:paraId="4C49AC51"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671" w:type="dxa"/>
          </w:tcPr>
          <w:p w14:paraId="416478F7"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706" w:type="dxa"/>
          </w:tcPr>
          <w:p w14:paraId="468177E4"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r>
      <w:tr w:rsidR="00553335" w:rsidRPr="00362930" w14:paraId="26759F9E" w14:textId="77777777" w:rsidTr="00DA15CC">
        <w:trPr>
          <w:jc w:val="center"/>
        </w:trPr>
        <w:tc>
          <w:tcPr>
            <w:tcW w:w="1712" w:type="dxa"/>
          </w:tcPr>
          <w:p w14:paraId="6B7696CD" w14:textId="243EF610" w:rsidR="00553335" w:rsidRPr="00362930" w:rsidRDefault="005639D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D.</w:t>
            </w:r>
            <w:r w:rsidR="00F0384B" w:rsidRPr="00362930">
              <w:rPr>
                <w:rFonts w:ascii="Arial" w:hAnsi="Arial" w:cs="Arial"/>
                <w:spacing w:val="-2"/>
                <w:sz w:val="18"/>
              </w:rPr>
              <w:t>4</w:t>
            </w:r>
            <w:r w:rsidRPr="00362930">
              <w:rPr>
                <w:rFonts w:ascii="Arial" w:hAnsi="Arial" w:cs="Arial"/>
                <w:spacing w:val="-2"/>
                <w:sz w:val="18"/>
              </w:rPr>
              <w:t>.2.2</w:t>
            </w:r>
          </w:p>
        </w:tc>
        <w:tc>
          <w:tcPr>
            <w:tcW w:w="3103" w:type="dxa"/>
          </w:tcPr>
          <w:p w14:paraId="752B1F44" w14:textId="31473755" w:rsidR="00553335" w:rsidRPr="00362930" w:rsidRDefault="00553335" w:rsidP="00553335">
            <w:pPr>
              <w:tabs>
                <w:tab w:val="left" w:pos="0"/>
              </w:tabs>
              <w:spacing w:before="90" w:after="0"/>
              <w:jc w:val="left"/>
              <w:rPr>
                <w:rFonts w:ascii="Arial" w:hAnsi="Arial" w:cs="Arial"/>
                <w:spacing w:val="-2"/>
                <w:sz w:val="18"/>
              </w:rPr>
            </w:pPr>
            <w:r w:rsidRPr="00362930">
              <w:rPr>
                <w:rFonts w:ascii="Arial" w:hAnsi="Arial" w:cs="Arial"/>
                <w:spacing w:val="-2"/>
                <w:sz w:val="18"/>
              </w:rPr>
              <w:t>Supervision of loading of vehicles</w:t>
            </w:r>
          </w:p>
        </w:tc>
        <w:tc>
          <w:tcPr>
            <w:tcW w:w="1306" w:type="dxa"/>
          </w:tcPr>
          <w:p w14:paraId="125B76AE"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671" w:type="dxa"/>
          </w:tcPr>
          <w:p w14:paraId="59E4B82B"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706" w:type="dxa"/>
          </w:tcPr>
          <w:p w14:paraId="367A23FC"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r>
      <w:tr w:rsidR="00553335" w:rsidRPr="00362930" w14:paraId="4480362D" w14:textId="77777777" w:rsidTr="00DA15CC">
        <w:trPr>
          <w:jc w:val="center"/>
        </w:trPr>
        <w:tc>
          <w:tcPr>
            <w:tcW w:w="1712" w:type="dxa"/>
          </w:tcPr>
          <w:p w14:paraId="6D347A92" w14:textId="2D8447F0" w:rsidR="00553335" w:rsidRPr="00362930" w:rsidRDefault="005639D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D.</w:t>
            </w:r>
            <w:r w:rsidR="00F0384B" w:rsidRPr="00362930">
              <w:rPr>
                <w:rFonts w:ascii="Arial" w:hAnsi="Arial" w:cs="Arial"/>
                <w:spacing w:val="-2"/>
                <w:sz w:val="18"/>
              </w:rPr>
              <w:t>4</w:t>
            </w:r>
            <w:r w:rsidRPr="00362930">
              <w:rPr>
                <w:rFonts w:ascii="Arial" w:hAnsi="Arial" w:cs="Arial"/>
                <w:spacing w:val="-2"/>
                <w:sz w:val="18"/>
              </w:rPr>
              <w:t>.2.3</w:t>
            </w:r>
          </w:p>
        </w:tc>
        <w:tc>
          <w:tcPr>
            <w:tcW w:w="3103" w:type="dxa"/>
          </w:tcPr>
          <w:p w14:paraId="09794598" w14:textId="3EA8376B" w:rsidR="00553335" w:rsidRPr="00362930" w:rsidRDefault="0055333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Labour for loading of vehicles</w:t>
            </w:r>
          </w:p>
        </w:tc>
        <w:tc>
          <w:tcPr>
            <w:tcW w:w="1306" w:type="dxa"/>
          </w:tcPr>
          <w:p w14:paraId="0C6F9FDB"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671" w:type="dxa"/>
          </w:tcPr>
          <w:p w14:paraId="31543A8C"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706" w:type="dxa"/>
          </w:tcPr>
          <w:p w14:paraId="0756EA39"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r>
      <w:tr w:rsidR="00553335" w:rsidRPr="00362930" w14:paraId="2912E1E3" w14:textId="77777777" w:rsidTr="00DA15CC">
        <w:trPr>
          <w:jc w:val="center"/>
        </w:trPr>
        <w:tc>
          <w:tcPr>
            <w:tcW w:w="1712" w:type="dxa"/>
          </w:tcPr>
          <w:p w14:paraId="35B733E7" w14:textId="1605CD86" w:rsidR="00553335" w:rsidRPr="00362930" w:rsidRDefault="005639D5" w:rsidP="00B417A0">
            <w:pPr>
              <w:tabs>
                <w:tab w:val="left" w:pos="360"/>
                <w:tab w:val="left" w:pos="454"/>
              </w:tabs>
              <w:spacing w:before="90" w:after="0"/>
              <w:ind w:left="454" w:hanging="454"/>
              <w:jc w:val="left"/>
              <w:rPr>
                <w:rFonts w:ascii="Arial" w:hAnsi="Arial" w:cs="Arial"/>
                <w:spacing w:val="-2"/>
                <w:sz w:val="18"/>
              </w:rPr>
            </w:pPr>
            <w:r w:rsidRPr="00362930">
              <w:rPr>
                <w:rFonts w:ascii="Arial" w:hAnsi="Arial" w:cs="Arial"/>
                <w:spacing w:val="-2"/>
                <w:sz w:val="18"/>
              </w:rPr>
              <w:t>D.</w:t>
            </w:r>
            <w:r w:rsidR="00F0384B" w:rsidRPr="00362930">
              <w:rPr>
                <w:rFonts w:ascii="Arial" w:hAnsi="Arial" w:cs="Arial"/>
                <w:spacing w:val="-2"/>
                <w:sz w:val="18"/>
              </w:rPr>
              <w:t>4</w:t>
            </w:r>
            <w:r w:rsidRPr="00362930">
              <w:rPr>
                <w:rFonts w:ascii="Arial" w:hAnsi="Arial" w:cs="Arial"/>
                <w:spacing w:val="-2"/>
                <w:sz w:val="18"/>
              </w:rPr>
              <w:t>.2.4</w:t>
            </w:r>
          </w:p>
        </w:tc>
        <w:tc>
          <w:tcPr>
            <w:tcW w:w="3103" w:type="dxa"/>
          </w:tcPr>
          <w:p w14:paraId="05AB4553" w14:textId="6EA8B510" w:rsidR="00553335" w:rsidRPr="00362930" w:rsidRDefault="00553335" w:rsidP="00553335">
            <w:pPr>
              <w:tabs>
                <w:tab w:val="left" w:pos="0"/>
              </w:tabs>
              <w:spacing w:before="90" w:after="0"/>
              <w:ind w:left="26" w:hanging="26"/>
              <w:jc w:val="left"/>
              <w:rPr>
                <w:rFonts w:ascii="Arial" w:hAnsi="Arial" w:cs="Arial"/>
                <w:spacing w:val="-2"/>
                <w:sz w:val="18"/>
              </w:rPr>
            </w:pPr>
            <w:r w:rsidRPr="00362930">
              <w:rPr>
                <w:rFonts w:ascii="Arial" w:hAnsi="Arial" w:cs="Arial"/>
                <w:spacing w:val="-2"/>
                <w:sz w:val="18"/>
              </w:rPr>
              <w:t>Supervision for in-country and transit country transport to port of exit</w:t>
            </w:r>
          </w:p>
        </w:tc>
        <w:tc>
          <w:tcPr>
            <w:tcW w:w="1306" w:type="dxa"/>
          </w:tcPr>
          <w:p w14:paraId="168F46FD"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671" w:type="dxa"/>
          </w:tcPr>
          <w:p w14:paraId="11A3167A"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c>
          <w:tcPr>
            <w:tcW w:w="1706" w:type="dxa"/>
          </w:tcPr>
          <w:p w14:paraId="38A2137F" w14:textId="77777777" w:rsidR="00553335" w:rsidRPr="00362930" w:rsidRDefault="00553335" w:rsidP="00B417A0">
            <w:pPr>
              <w:tabs>
                <w:tab w:val="left" w:pos="502"/>
                <w:tab w:val="right" w:pos="2400"/>
              </w:tabs>
              <w:spacing w:before="90" w:after="0"/>
              <w:ind w:left="502" w:hanging="502"/>
              <w:rPr>
                <w:rFonts w:ascii="Arial" w:hAnsi="Arial" w:cs="Arial"/>
                <w:spacing w:val="-2"/>
                <w:sz w:val="18"/>
              </w:rPr>
            </w:pPr>
          </w:p>
        </w:tc>
      </w:tr>
      <w:tr w:rsidR="00C6487C" w:rsidRPr="00362930" w14:paraId="6DB1B9BE" w14:textId="77777777" w:rsidTr="00DA15CC">
        <w:trPr>
          <w:jc w:val="center"/>
        </w:trPr>
        <w:tc>
          <w:tcPr>
            <w:tcW w:w="4815" w:type="dxa"/>
            <w:gridSpan w:val="2"/>
          </w:tcPr>
          <w:p w14:paraId="54708BA5" w14:textId="3CF07782" w:rsidR="00C6487C" w:rsidRPr="00362930" w:rsidRDefault="00C6487C" w:rsidP="00B417A0">
            <w:pPr>
              <w:tabs>
                <w:tab w:val="right" w:pos="1869"/>
              </w:tabs>
              <w:spacing w:before="90" w:after="0"/>
              <w:jc w:val="left"/>
              <w:rPr>
                <w:rFonts w:ascii="Arial" w:hAnsi="Arial" w:cs="Arial"/>
                <w:spacing w:val="-2"/>
                <w:sz w:val="18"/>
              </w:rPr>
            </w:pPr>
            <w:r w:rsidRPr="00362930">
              <w:rPr>
                <w:rFonts w:ascii="Arial" w:hAnsi="Arial" w:cs="Arial"/>
                <w:b/>
                <w:spacing w:val="-2"/>
                <w:sz w:val="18"/>
              </w:rPr>
              <w:t xml:space="preserve">Sub-total </w:t>
            </w:r>
            <w:r w:rsidR="00BB7311" w:rsidRPr="00362930">
              <w:rPr>
                <w:rFonts w:ascii="Arial" w:hAnsi="Arial" w:cs="Arial"/>
                <w:b/>
                <w:spacing w:val="-2"/>
                <w:sz w:val="18"/>
              </w:rPr>
              <w:t>G-</w:t>
            </w:r>
            <w:r w:rsidR="00D210CE" w:rsidRPr="00362930">
              <w:rPr>
                <w:rFonts w:ascii="Arial" w:hAnsi="Arial" w:cs="Arial"/>
                <w:b/>
                <w:spacing w:val="-2"/>
                <w:sz w:val="18"/>
              </w:rPr>
              <w:t>D</w:t>
            </w:r>
            <w:r w:rsidR="00BB7311" w:rsidRPr="00362930">
              <w:rPr>
                <w:rFonts w:ascii="Arial" w:hAnsi="Arial" w:cs="Arial"/>
                <w:b/>
                <w:spacing w:val="-2"/>
                <w:sz w:val="18"/>
              </w:rPr>
              <w:t xml:space="preserve"> IV</w:t>
            </w:r>
          </w:p>
        </w:tc>
        <w:tc>
          <w:tcPr>
            <w:tcW w:w="4683" w:type="dxa"/>
            <w:gridSpan w:val="3"/>
          </w:tcPr>
          <w:p w14:paraId="7CAA0C09" w14:textId="77777777" w:rsidR="00C6487C" w:rsidRPr="00362930" w:rsidRDefault="00C6487C" w:rsidP="00B417A0">
            <w:pPr>
              <w:tabs>
                <w:tab w:val="right" w:pos="2400"/>
              </w:tabs>
              <w:spacing w:before="90" w:after="0"/>
              <w:rPr>
                <w:rFonts w:ascii="Arial" w:hAnsi="Arial" w:cs="Arial"/>
                <w:spacing w:val="-2"/>
                <w:sz w:val="18"/>
              </w:rPr>
            </w:pPr>
          </w:p>
        </w:tc>
      </w:tr>
    </w:tbl>
    <w:p w14:paraId="7D3064EA" w14:textId="77777777" w:rsidR="00C6487C" w:rsidRPr="00362930" w:rsidRDefault="00C6487C" w:rsidP="00C6487C">
      <w:pPr>
        <w:spacing w:before="240"/>
        <w:ind w:left="720"/>
        <w:jc w:val="left"/>
        <w:rPr>
          <w:rFonts w:ascii="Arial" w:hAnsi="Arial" w:cs="Arial"/>
          <w:b/>
          <w:sz w:val="20"/>
          <w:u w:val="single"/>
        </w:rPr>
      </w:pPr>
      <w:r w:rsidRPr="00362930">
        <w:rPr>
          <w:rFonts w:ascii="Arial" w:hAnsi="Arial" w:cs="Arial"/>
          <w:b/>
          <w:sz w:val="20"/>
          <w:u w:val="single"/>
        </w:rPr>
        <w:t>The daily rates shall contain all expenses (inclusive of salary, accommodation, etc..) for both the international and local staff.</w:t>
      </w:r>
    </w:p>
    <w:p w14:paraId="0B50255F" w14:textId="77777777" w:rsidR="00DA15CC" w:rsidRPr="00362930" w:rsidRDefault="00DA15CC" w:rsidP="00C6487C">
      <w:pPr>
        <w:spacing w:before="240"/>
        <w:ind w:left="720"/>
        <w:rPr>
          <w:rFonts w:ascii="Arial" w:hAnsi="Arial" w:cs="Arial"/>
          <w:b/>
          <w:sz w:val="20"/>
          <w:u w:val="single"/>
        </w:rPr>
        <w:sectPr w:rsidR="00DA15CC" w:rsidRPr="00362930" w:rsidSect="00FE45E0">
          <w:pgSz w:w="11906" w:h="16838"/>
          <w:pgMar w:top="1531" w:right="709" w:bottom="1134" w:left="1134" w:header="1128" w:footer="1134" w:gutter="284"/>
          <w:cols w:space="720"/>
          <w:docGrid w:linePitch="326"/>
        </w:sectPr>
      </w:pPr>
    </w:p>
    <w:p w14:paraId="449C7253" w14:textId="77777777" w:rsidR="00C6487C" w:rsidRPr="00362930" w:rsidRDefault="00C6487C" w:rsidP="00C6487C">
      <w:pPr>
        <w:spacing w:before="240"/>
        <w:ind w:left="720"/>
        <w:rPr>
          <w:rFonts w:ascii="Arial" w:hAnsi="Arial" w:cs="Arial"/>
          <w:b/>
          <w:sz w:val="20"/>
          <w:u w:val="single"/>
        </w:rPr>
        <w:sectPr w:rsidR="00C6487C" w:rsidRPr="00362930" w:rsidSect="00FE45E0">
          <w:pgSz w:w="11906" w:h="16838"/>
          <w:pgMar w:top="1531" w:right="709" w:bottom="1134" w:left="1134" w:header="1128" w:footer="1134" w:gutter="284"/>
          <w:cols w:space="720"/>
          <w:docGrid w:linePitch="326"/>
        </w:sectPr>
      </w:pPr>
    </w:p>
    <w:p w14:paraId="40DAA3CF" w14:textId="15992A7A" w:rsidR="00C6487C" w:rsidRPr="00362930" w:rsidRDefault="00C6487C" w:rsidP="00C6487C">
      <w:pPr>
        <w:pStyle w:val="Annextitle"/>
        <w:spacing w:before="240"/>
        <w:jc w:val="both"/>
        <w:rPr>
          <w:rFonts w:ascii="Arial" w:hAnsi="Arial" w:cs="Arial"/>
          <w:sz w:val="24"/>
          <w:szCs w:val="22"/>
          <w:u w:val="single"/>
        </w:rPr>
      </w:pPr>
      <w:r w:rsidRPr="00362930">
        <w:rPr>
          <w:rFonts w:ascii="Arial" w:hAnsi="Arial" w:cs="Arial"/>
          <w:sz w:val="24"/>
          <w:szCs w:val="22"/>
          <w:u w:val="single"/>
        </w:rPr>
        <w:t xml:space="preserve">Appendix </w:t>
      </w:r>
      <w:r w:rsidR="00BB7311" w:rsidRPr="00362930">
        <w:rPr>
          <w:rFonts w:ascii="Arial" w:hAnsi="Arial" w:cs="Arial"/>
          <w:sz w:val="24"/>
          <w:szCs w:val="22"/>
          <w:u w:val="single"/>
        </w:rPr>
        <w:t>G-</w:t>
      </w:r>
      <w:r w:rsidR="00D210CE" w:rsidRPr="00362930">
        <w:rPr>
          <w:rFonts w:ascii="Arial" w:hAnsi="Arial" w:cs="Arial"/>
          <w:sz w:val="24"/>
          <w:szCs w:val="22"/>
          <w:u w:val="single"/>
        </w:rPr>
        <w:t>D</w:t>
      </w:r>
      <w:r w:rsidRPr="00362930">
        <w:rPr>
          <w:rFonts w:ascii="Arial" w:hAnsi="Arial" w:cs="Arial"/>
          <w:sz w:val="24"/>
          <w:szCs w:val="22"/>
          <w:u w:val="single"/>
        </w:rPr>
        <w:t xml:space="preserve"> </w:t>
      </w:r>
      <w:r w:rsidR="00F0384B" w:rsidRPr="00362930">
        <w:rPr>
          <w:rFonts w:ascii="Arial" w:hAnsi="Arial" w:cs="Arial"/>
          <w:sz w:val="24"/>
          <w:szCs w:val="22"/>
          <w:u w:val="single"/>
        </w:rPr>
        <w:t>V</w:t>
      </w:r>
      <w:r w:rsidRPr="00362930">
        <w:rPr>
          <w:rFonts w:ascii="Arial" w:hAnsi="Arial" w:cs="Arial"/>
          <w:sz w:val="24"/>
          <w:szCs w:val="22"/>
          <w:u w:val="single"/>
        </w:rPr>
        <w:t xml:space="preserve">: PRICE OFFERS FOR TRANSPORT OF </w:t>
      </w:r>
      <w:r w:rsidR="00F0384B" w:rsidRPr="00362930">
        <w:rPr>
          <w:rFonts w:ascii="Arial" w:hAnsi="Arial" w:cs="Arial"/>
          <w:sz w:val="24"/>
          <w:szCs w:val="22"/>
          <w:u w:val="single"/>
        </w:rPr>
        <w:t>ddt</w:t>
      </w:r>
    </w:p>
    <w:tbl>
      <w:tblPr>
        <w:tblW w:w="94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59"/>
        <w:gridCol w:w="2119"/>
        <w:gridCol w:w="1559"/>
        <w:gridCol w:w="1276"/>
        <w:gridCol w:w="1701"/>
        <w:gridCol w:w="1283"/>
      </w:tblGrid>
      <w:tr w:rsidR="00C6487C" w:rsidRPr="00362930" w14:paraId="4856BB5D" w14:textId="77777777" w:rsidTr="00DA15CC">
        <w:trPr>
          <w:trHeight w:val="716"/>
          <w:jc w:val="center"/>
        </w:trPr>
        <w:tc>
          <w:tcPr>
            <w:tcW w:w="3678" w:type="dxa"/>
            <w:gridSpan w:val="2"/>
            <w:vMerge w:val="restart"/>
            <w:tcBorders>
              <w:top w:val="outset" w:sz="6" w:space="0" w:color="auto"/>
              <w:left w:val="outset" w:sz="6" w:space="0" w:color="auto"/>
              <w:bottom w:val="outset" w:sz="6" w:space="0" w:color="auto"/>
              <w:right w:val="outset" w:sz="6" w:space="0" w:color="auto"/>
            </w:tcBorders>
            <w:vAlign w:val="center"/>
          </w:tcPr>
          <w:p w14:paraId="1ECB04E2" w14:textId="77777777" w:rsidR="00C6487C" w:rsidRPr="00362930" w:rsidRDefault="00C6487C" w:rsidP="00DA15CC">
            <w:pPr>
              <w:tabs>
                <w:tab w:val="left" w:pos="-1440"/>
                <w:tab w:val="left" w:pos="571"/>
                <w:tab w:val="left" w:pos="1254"/>
                <w:tab w:val="left" w:pos="1824"/>
              </w:tabs>
              <w:spacing w:before="90" w:after="0"/>
              <w:jc w:val="left"/>
              <w:rPr>
                <w:rFonts w:ascii="Arial" w:hAnsi="Arial" w:cs="Arial"/>
                <w:spacing w:val="-2"/>
                <w:sz w:val="18"/>
              </w:rPr>
            </w:pPr>
            <w:r w:rsidRPr="00362930">
              <w:rPr>
                <w:rFonts w:ascii="Arial" w:hAnsi="Arial" w:cs="Arial"/>
                <w:b/>
                <w:spacing w:val="-2"/>
                <w:sz w:val="18"/>
              </w:rPr>
              <w:t>Job Title</w:t>
            </w:r>
          </w:p>
        </w:tc>
        <w:tc>
          <w:tcPr>
            <w:tcW w:w="5819" w:type="dxa"/>
            <w:gridSpan w:val="4"/>
            <w:tcBorders>
              <w:top w:val="outset" w:sz="6" w:space="0" w:color="auto"/>
              <w:left w:val="outset" w:sz="6" w:space="0" w:color="auto"/>
              <w:bottom w:val="outset" w:sz="6" w:space="0" w:color="auto"/>
              <w:right w:val="outset" w:sz="6" w:space="0" w:color="auto"/>
            </w:tcBorders>
            <w:shd w:val="clear" w:color="auto" w:fill="FFC000"/>
            <w:vAlign w:val="center"/>
          </w:tcPr>
          <w:p w14:paraId="6D870CEB" w14:textId="77777777" w:rsidR="00C6487C" w:rsidRPr="00362930" w:rsidRDefault="00C6487C" w:rsidP="00DA15CC">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caps/>
                <w:spacing w:val="-2"/>
                <w:sz w:val="20"/>
              </w:rPr>
              <w:t>PRICE OFFERS FOR TRANSPORT - ddt</w:t>
            </w:r>
          </w:p>
        </w:tc>
      </w:tr>
      <w:tr w:rsidR="00C6487C" w:rsidRPr="00362930" w14:paraId="7A417AA2" w14:textId="77777777" w:rsidTr="00DA15CC">
        <w:trPr>
          <w:jc w:val="center"/>
        </w:trPr>
        <w:tc>
          <w:tcPr>
            <w:tcW w:w="3678" w:type="dxa"/>
            <w:gridSpan w:val="2"/>
            <w:vMerge/>
            <w:tcBorders>
              <w:top w:val="outset" w:sz="6" w:space="0" w:color="auto"/>
              <w:left w:val="outset" w:sz="6" w:space="0" w:color="auto"/>
              <w:bottom w:val="outset" w:sz="6" w:space="0" w:color="auto"/>
              <w:right w:val="outset" w:sz="6" w:space="0" w:color="auto"/>
            </w:tcBorders>
            <w:vAlign w:val="center"/>
          </w:tcPr>
          <w:p w14:paraId="425EAB70" w14:textId="77777777" w:rsidR="00C6487C" w:rsidRPr="00362930" w:rsidRDefault="00C6487C" w:rsidP="00DA15CC">
            <w:pPr>
              <w:tabs>
                <w:tab w:val="left" w:pos="-1440"/>
                <w:tab w:val="left" w:pos="571"/>
                <w:tab w:val="left" w:pos="1254"/>
                <w:tab w:val="left" w:pos="1824"/>
              </w:tabs>
              <w:spacing w:after="0"/>
              <w:jc w:val="left"/>
              <w:rPr>
                <w:rFonts w:ascii="Arial" w:hAnsi="Arial" w:cs="Arial"/>
                <w:sz w:val="18"/>
              </w:rPr>
            </w:pPr>
          </w:p>
        </w:tc>
        <w:tc>
          <w:tcPr>
            <w:tcW w:w="1559" w:type="dxa"/>
            <w:tcBorders>
              <w:top w:val="outset" w:sz="6" w:space="0" w:color="auto"/>
              <w:left w:val="outset" w:sz="6" w:space="0" w:color="auto"/>
              <w:bottom w:val="outset" w:sz="6" w:space="0" w:color="auto"/>
              <w:right w:val="outset" w:sz="6" w:space="0" w:color="auto"/>
            </w:tcBorders>
          </w:tcPr>
          <w:p w14:paraId="44E3BA8F" w14:textId="77777777" w:rsidR="00C6487C" w:rsidRPr="00362930" w:rsidRDefault="00C6487C" w:rsidP="00DA15CC">
            <w:pPr>
              <w:tabs>
                <w:tab w:val="left" w:pos="-1440"/>
                <w:tab w:val="left" w:pos="571"/>
                <w:tab w:val="left" w:pos="1254"/>
                <w:tab w:val="left" w:pos="1824"/>
              </w:tabs>
              <w:spacing w:after="0"/>
              <w:jc w:val="center"/>
              <w:rPr>
                <w:rFonts w:ascii="Arial" w:hAnsi="Arial" w:cs="Arial"/>
                <w:spacing w:val="-2"/>
                <w:sz w:val="16"/>
                <w:szCs w:val="16"/>
              </w:rPr>
            </w:pPr>
            <w:r w:rsidRPr="00362930">
              <w:rPr>
                <w:rFonts w:ascii="Arial" w:hAnsi="Arial" w:cs="Arial"/>
                <w:b/>
                <w:spacing w:val="-2"/>
                <w:sz w:val="16"/>
                <w:szCs w:val="16"/>
              </w:rPr>
              <w:t>Type of unit</w:t>
            </w:r>
          </w:p>
        </w:tc>
        <w:tc>
          <w:tcPr>
            <w:tcW w:w="1276" w:type="dxa"/>
            <w:tcBorders>
              <w:top w:val="outset" w:sz="6" w:space="0" w:color="auto"/>
              <w:left w:val="outset" w:sz="6" w:space="0" w:color="auto"/>
              <w:bottom w:val="outset" w:sz="6" w:space="0" w:color="auto"/>
              <w:right w:val="outset" w:sz="6" w:space="0" w:color="auto"/>
            </w:tcBorders>
          </w:tcPr>
          <w:p w14:paraId="6F78D5BD" w14:textId="77777777" w:rsidR="00C6487C" w:rsidRPr="00362930" w:rsidRDefault="00C6487C" w:rsidP="00DA15CC">
            <w:pPr>
              <w:tabs>
                <w:tab w:val="left" w:pos="-1440"/>
                <w:tab w:val="left" w:pos="571"/>
                <w:tab w:val="left" w:pos="1254"/>
                <w:tab w:val="left" w:pos="1824"/>
              </w:tabs>
              <w:spacing w:after="0"/>
              <w:jc w:val="center"/>
              <w:rPr>
                <w:rFonts w:ascii="Arial" w:hAnsi="Arial" w:cs="Arial"/>
                <w:spacing w:val="-2"/>
                <w:sz w:val="16"/>
                <w:szCs w:val="16"/>
              </w:rPr>
            </w:pPr>
            <w:r w:rsidRPr="00362930">
              <w:rPr>
                <w:rFonts w:ascii="Arial" w:hAnsi="Arial" w:cs="Arial"/>
                <w:b/>
                <w:spacing w:val="-2"/>
                <w:sz w:val="16"/>
                <w:szCs w:val="16"/>
              </w:rPr>
              <w:t>No. of unit</w:t>
            </w:r>
          </w:p>
        </w:tc>
        <w:tc>
          <w:tcPr>
            <w:tcW w:w="1701" w:type="dxa"/>
            <w:tcBorders>
              <w:top w:val="outset" w:sz="6" w:space="0" w:color="auto"/>
              <w:left w:val="outset" w:sz="6" w:space="0" w:color="auto"/>
              <w:bottom w:val="outset" w:sz="6" w:space="0" w:color="auto"/>
              <w:right w:val="outset" w:sz="6" w:space="0" w:color="auto"/>
            </w:tcBorders>
          </w:tcPr>
          <w:p w14:paraId="09ACB30B" w14:textId="77777777" w:rsidR="00C6487C" w:rsidRPr="00362930" w:rsidRDefault="00C6487C" w:rsidP="00DA15CC">
            <w:pPr>
              <w:tabs>
                <w:tab w:val="left" w:pos="-1440"/>
                <w:tab w:val="left" w:pos="571"/>
                <w:tab w:val="left" w:pos="1254"/>
                <w:tab w:val="left" w:pos="1824"/>
              </w:tabs>
              <w:spacing w:after="0"/>
              <w:jc w:val="center"/>
              <w:rPr>
                <w:rFonts w:ascii="Arial" w:hAnsi="Arial" w:cs="Arial"/>
                <w:spacing w:val="-2"/>
                <w:sz w:val="16"/>
                <w:szCs w:val="16"/>
              </w:rPr>
            </w:pPr>
            <w:r w:rsidRPr="00362930">
              <w:rPr>
                <w:rFonts w:ascii="Arial" w:hAnsi="Arial" w:cs="Arial"/>
                <w:b/>
                <w:spacing w:val="-2"/>
                <w:sz w:val="16"/>
                <w:szCs w:val="16"/>
              </w:rPr>
              <w:t>Unit rate</w:t>
            </w:r>
          </w:p>
        </w:tc>
        <w:tc>
          <w:tcPr>
            <w:tcW w:w="1283" w:type="dxa"/>
            <w:tcBorders>
              <w:top w:val="outset" w:sz="6" w:space="0" w:color="auto"/>
              <w:left w:val="outset" w:sz="6" w:space="0" w:color="auto"/>
              <w:bottom w:val="outset" w:sz="6" w:space="0" w:color="auto"/>
              <w:right w:val="outset" w:sz="6" w:space="0" w:color="auto"/>
            </w:tcBorders>
          </w:tcPr>
          <w:p w14:paraId="415D5861" w14:textId="77777777" w:rsidR="00C6487C" w:rsidRPr="00362930" w:rsidRDefault="00C6487C" w:rsidP="00DA15CC">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spacing w:val="-2"/>
                <w:sz w:val="16"/>
                <w:szCs w:val="16"/>
              </w:rPr>
              <w:t>Total Cost</w:t>
            </w:r>
          </w:p>
          <w:p w14:paraId="35146199" w14:textId="77777777" w:rsidR="00C6487C" w:rsidRPr="00362930" w:rsidRDefault="00C6487C" w:rsidP="00DA15CC">
            <w:pPr>
              <w:tabs>
                <w:tab w:val="left" w:pos="-1440"/>
                <w:tab w:val="left" w:pos="571"/>
                <w:tab w:val="left" w:pos="1254"/>
                <w:tab w:val="left" w:pos="1824"/>
              </w:tabs>
              <w:spacing w:after="0"/>
              <w:jc w:val="center"/>
              <w:rPr>
                <w:rFonts w:ascii="Arial" w:hAnsi="Arial" w:cs="Arial"/>
                <w:b/>
                <w:spacing w:val="-2"/>
                <w:sz w:val="16"/>
                <w:szCs w:val="16"/>
              </w:rPr>
            </w:pPr>
            <w:r w:rsidRPr="00362930">
              <w:rPr>
                <w:rFonts w:ascii="Arial" w:hAnsi="Arial" w:cs="Arial"/>
                <w:b/>
                <w:spacing w:val="-2"/>
                <w:sz w:val="16"/>
                <w:szCs w:val="16"/>
              </w:rPr>
              <w:t>in US$</w:t>
            </w:r>
          </w:p>
        </w:tc>
      </w:tr>
      <w:tr w:rsidR="00C6487C" w:rsidRPr="00362930" w14:paraId="63F897F5" w14:textId="77777777" w:rsidTr="00DA15CC">
        <w:trPr>
          <w:jc w:val="center"/>
        </w:trPr>
        <w:tc>
          <w:tcPr>
            <w:tcW w:w="8214"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D0A965B" w14:textId="64F874A7" w:rsidR="00C6487C" w:rsidRPr="00362930" w:rsidRDefault="00CB0386" w:rsidP="00DA15CC">
            <w:pPr>
              <w:tabs>
                <w:tab w:val="left" w:pos="357"/>
                <w:tab w:val="left" w:pos="454"/>
              </w:tabs>
              <w:spacing w:before="90" w:after="0"/>
              <w:ind w:left="454"/>
              <w:rPr>
                <w:rFonts w:ascii="Arial" w:hAnsi="Arial" w:cs="Arial"/>
                <w:spacing w:val="-2"/>
                <w:sz w:val="18"/>
              </w:rPr>
            </w:pPr>
            <w:r w:rsidRPr="00362930">
              <w:rPr>
                <w:rFonts w:ascii="Arial" w:hAnsi="Arial" w:cs="Arial"/>
                <w:b/>
                <w:spacing w:val="-2"/>
                <w:sz w:val="18"/>
              </w:rPr>
              <w:t>D.</w:t>
            </w:r>
            <w:r w:rsidR="00F0384B" w:rsidRPr="00362930">
              <w:rPr>
                <w:rFonts w:ascii="Arial" w:hAnsi="Arial" w:cs="Arial"/>
                <w:b/>
                <w:spacing w:val="-2"/>
                <w:sz w:val="18"/>
              </w:rPr>
              <w:t>5</w:t>
            </w:r>
            <w:r w:rsidR="00C6487C" w:rsidRPr="00362930">
              <w:rPr>
                <w:rFonts w:ascii="Arial" w:hAnsi="Arial" w:cs="Arial"/>
                <w:b/>
                <w:spacing w:val="-2"/>
                <w:sz w:val="18"/>
              </w:rPr>
              <w:t>.1.</w:t>
            </w:r>
            <w:r w:rsidR="00C6487C" w:rsidRPr="00362930">
              <w:rPr>
                <w:rFonts w:ascii="Arial" w:hAnsi="Arial" w:cs="Arial"/>
                <w:b/>
                <w:spacing w:val="-2"/>
                <w:sz w:val="18"/>
              </w:rPr>
              <w:tab/>
              <w:t>Supply of transport vehicles, loading equipment and drivers</w:t>
            </w:r>
          </w:p>
        </w:tc>
        <w:tc>
          <w:tcPr>
            <w:tcW w:w="128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A37047D" w14:textId="77777777" w:rsidR="00C6487C" w:rsidRPr="00362930" w:rsidRDefault="00C6487C" w:rsidP="00DA15CC">
            <w:pPr>
              <w:tabs>
                <w:tab w:val="right" w:pos="2400"/>
              </w:tabs>
              <w:spacing w:before="90" w:after="0"/>
              <w:rPr>
                <w:rFonts w:ascii="Arial" w:hAnsi="Arial" w:cs="Arial"/>
                <w:spacing w:val="-2"/>
                <w:sz w:val="18"/>
              </w:rPr>
            </w:pPr>
          </w:p>
        </w:tc>
      </w:tr>
      <w:tr w:rsidR="00763D0F" w:rsidRPr="00362930" w14:paraId="1621660F"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5D5F449F" w14:textId="58D99563"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.1.1</w:t>
            </w:r>
            <w:r w:rsidR="003E2A0D" w:rsidRPr="00362930">
              <w:rPr>
                <w:rFonts w:ascii="Arial" w:hAnsi="Arial" w:cs="Arial"/>
                <w:spacing w:val="-2"/>
                <w:sz w:val="18"/>
                <w:szCs w:val="18"/>
              </w:rPr>
              <w:t>.</w:t>
            </w:r>
            <w:r w:rsidRPr="00362930">
              <w:rPr>
                <w:rFonts w:ascii="Arial" w:hAnsi="Arial" w:cs="Arial"/>
                <w:spacing w:val="-2"/>
                <w:sz w:val="18"/>
                <w:szCs w:val="18"/>
              </w:rPr>
              <w:tab/>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52EA7C7A" w14:textId="33518CB7"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Supply of vehicles with driver for the transport of personnel</w:t>
            </w:r>
          </w:p>
        </w:tc>
        <w:tc>
          <w:tcPr>
            <w:tcW w:w="1559" w:type="dxa"/>
            <w:tcBorders>
              <w:top w:val="outset" w:sz="6" w:space="0" w:color="auto"/>
              <w:left w:val="outset" w:sz="6" w:space="0" w:color="auto"/>
              <w:bottom w:val="outset" w:sz="6" w:space="0" w:color="auto"/>
              <w:right w:val="outset" w:sz="6" w:space="0" w:color="auto"/>
            </w:tcBorders>
          </w:tcPr>
          <w:p w14:paraId="08B6326F"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cBorders>
          </w:tcPr>
          <w:p w14:paraId="50B98532"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7837A3D4"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cBorders>
          </w:tcPr>
          <w:p w14:paraId="099505F6" w14:textId="77777777" w:rsidR="00763D0F" w:rsidRPr="00362930" w:rsidRDefault="00763D0F" w:rsidP="00DA15CC">
            <w:pPr>
              <w:tabs>
                <w:tab w:val="right" w:pos="2400"/>
              </w:tabs>
              <w:spacing w:before="90" w:after="0"/>
              <w:rPr>
                <w:rFonts w:ascii="Arial" w:hAnsi="Arial" w:cs="Arial"/>
                <w:spacing w:val="-2"/>
                <w:sz w:val="18"/>
              </w:rPr>
            </w:pPr>
          </w:p>
        </w:tc>
      </w:tr>
      <w:tr w:rsidR="00763D0F" w:rsidRPr="00362930" w14:paraId="17881AFA"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650BE659" w14:textId="2380C430"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.1.2</w:t>
            </w:r>
            <w:r w:rsidR="003E2A0D" w:rsidRPr="00362930">
              <w:rPr>
                <w:rFonts w:ascii="Arial" w:hAnsi="Arial" w:cs="Arial"/>
                <w:spacing w:val="-2"/>
                <w:sz w:val="18"/>
                <w:szCs w:val="18"/>
              </w:rPr>
              <w:t>.</w:t>
            </w:r>
            <w:r w:rsidRPr="00362930">
              <w:rPr>
                <w:rFonts w:ascii="Arial" w:hAnsi="Arial" w:cs="Arial"/>
                <w:spacing w:val="-2"/>
                <w:sz w:val="18"/>
                <w:szCs w:val="18"/>
              </w:rPr>
              <w:tab/>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1A5500B4" w14:textId="2488DF39"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Supply of loading/lifting equipment with driver</w:t>
            </w:r>
          </w:p>
        </w:tc>
        <w:tc>
          <w:tcPr>
            <w:tcW w:w="1559" w:type="dxa"/>
            <w:tcBorders>
              <w:top w:val="outset" w:sz="6" w:space="0" w:color="auto"/>
              <w:left w:val="outset" w:sz="6" w:space="0" w:color="auto"/>
              <w:bottom w:val="outset" w:sz="6" w:space="0" w:color="auto"/>
              <w:right w:val="outset" w:sz="6" w:space="0" w:color="auto"/>
            </w:tcBorders>
          </w:tcPr>
          <w:p w14:paraId="4A08B628"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cBorders>
          </w:tcPr>
          <w:p w14:paraId="4B410249"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180177A0"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cBorders>
          </w:tcPr>
          <w:p w14:paraId="0B56E515" w14:textId="77777777" w:rsidR="00763D0F" w:rsidRPr="00362930" w:rsidRDefault="00763D0F" w:rsidP="00DA15CC">
            <w:pPr>
              <w:tabs>
                <w:tab w:val="right" w:pos="2400"/>
              </w:tabs>
              <w:spacing w:before="90" w:after="0"/>
              <w:rPr>
                <w:rFonts w:ascii="Arial" w:hAnsi="Arial" w:cs="Arial"/>
                <w:spacing w:val="-2"/>
                <w:sz w:val="18"/>
              </w:rPr>
            </w:pPr>
          </w:p>
        </w:tc>
      </w:tr>
      <w:tr w:rsidR="00763D0F" w:rsidRPr="00362930" w14:paraId="0797B651"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34CAED09" w14:textId="14B8DC08"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.1.3</w:t>
            </w:r>
            <w:r w:rsidR="003E2A0D" w:rsidRPr="00362930">
              <w:rPr>
                <w:rFonts w:ascii="Arial" w:hAnsi="Arial" w:cs="Arial"/>
                <w:spacing w:val="-2"/>
                <w:sz w:val="18"/>
                <w:szCs w:val="18"/>
              </w:rPr>
              <w:t>.</w:t>
            </w:r>
            <w:r w:rsidRPr="00362930">
              <w:rPr>
                <w:rFonts w:ascii="Arial" w:hAnsi="Arial" w:cs="Arial"/>
                <w:spacing w:val="-2"/>
                <w:sz w:val="18"/>
                <w:szCs w:val="18"/>
              </w:rPr>
              <w:tab/>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5B7F9819" w14:textId="3E36557A"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Others (please specify).</w:t>
            </w:r>
          </w:p>
        </w:tc>
        <w:tc>
          <w:tcPr>
            <w:tcW w:w="1559" w:type="dxa"/>
            <w:tcBorders>
              <w:top w:val="outset" w:sz="6" w:space="0" w:color="auto"/>
              <w:left w:val="outset" w:sz="6" w:space="0" w:color="auto"/>
              <w:bottom w:val="outset" w:sz="6" w:space="0" w:color="auto"/>
              <w:right w:val="outset" w:sz="6" w:space="0" w:color="auto"/>
            </w:tcBorders>
          </w:tcPr>
          <w:p w14:paraId="48FAE886"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cBorders>
          </w:tcPr>
          <w:p w14:paraId="5CB736AB"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7BB91DBA"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cBorders>
          </w:tcPr>
          <w:p w14:paraId="07B66016" w14:textId="77777777" w:rsidR="00763D0F" w:rsidRPr="00362930" w:rsidRDefault="00763D0F" w:rsidP="00DA15CC">
            <w:pPr>
              <w:tabs>
                <w:tab w:val="right" w:pos="2400"/>
              </w:tabs>
              <w:spacing w:before="90" w:after="0"/>
              <w:rPr>
                <w:rFonts w:ascii="Arial" w:hAnsi="Arial" w:cs="Arial"/>
                <w:spacing w:val="-2"/>
                <w:sz w:val="18"/>
              </w:rPr>
            </w:pPr>
          </w:p>
        </w:tc>
      </w:tr>
      <w:tr w:rsidR="00C6487C" w:rsidRPr="00362930" w14:paraId="258F62F6" w14:textId="77777777" w:rsidTr="00DA15CC">
        <w:trPr>
          <w:jc w:val="center"/>
        </w:trPr>
        <w:tc>
          <w:tcPr>
            <w:tcW w:w="8214"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239F4FA" w14:textId="65E7C839" w:rsidR="00C6487C" w:rsidRPr="00362930" w:rsidRDefault="00CB0386" w:rsidP="00DA15CC">
            <w:pPr>
              <w:tabs>
                <w:tab w:val="left" w:pos="357"/>
                <w:tab w:val="left" w:pos="454"/>
              </w:tabs>
              <w:spacing w:before="90" w:after="0"/>
              <w:ind w:left="454"/>
              <w:rPr>
                <w:rFonts w:ascii="Arial" w:hAnsi="Arial" w:cs="Arial"/>
                <w:spacing w:val="-2"/>
                <w:sz w:val="18"/>
              </w:rPr>
            </w:pPr>
            <w:r w:rsidRPr="00362930">
              <w:rPr>
                <w:rFonts w:ascii="Arial" w:hAnsi="Arial" w:cs="Arial"/>
                <w:b/>
                <w:spacing w:val="-2"/>
                <w:sz w:val="18"/>
              </w:rPr>
              <w:t>D.</w:t>
            </w:r>
            <w:r w:rsidR="00F0384B" w:rsidRPr="00362930">
              <w:rPr>
                <w:rFonts w:ascii="Arial" w:hAnsi="Arial" w:cs="Arial"/>
                <w:b/>
                <w:spacing w:val="-2"/>
                <w:sz w:val="18"/>
              </w:rPr>
              <w:t>5</w:t>
            </w:r>
            <w:r w:rsidR="00C6487C" w:rsidRPr="00362930">
              <w:rPr>
                <w:rFonts w:ascii="Arial" w:hAnsi="Arial" w:cs="Arial"/>
                <w:b/>
                <w:spacing w:val="-2"/>
                <w:sz w:val="18"/>
              </w:rPr>
              <w:t>.2.</w:t>
            </w:r>
            <w:r w:rsidR="00C6487C" w:rsidRPr="00362930">
              <w:rPr>
                <w:rFonts w:ascii="Arial" w:hAnsi="Arial" w:cs="Arial"/>
                <w:b/>
                <w:spacing w:val="-2"/>
                <w:sz w:val="18"/>
              </w:rPr>
              <w:tab/>
              <w:t>Supply of Shipping cargo units (SCUs) or equivalent road transport</w:t>
            </w:r>
          </w:p>
        </w:tc>
        <w:tc>
          <w:tcPr>
            <w:tcW w:w="128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477F375" w14:textId="77777777" w:rsidR="00C6487C" w:rsidRPr="00362930" w:rsidRDefault="00C6487C" w:rsidP="00DA15CC">
            <w:pPr>
              <w:tabs>
                <w:tab w:val="right" w:pos="2400"/>
              </w:tabs>
              <w:spacing w:before="90" w:after="0"/>
              <w:rPr>
                <w:rFonts w:ascii="Arial" w:hAnsi="Arial" w:cs="Arial"/>
                <w:spacing w:val="-2"/>
                <w:sz w:val="18"/>
              </w:rPr>
            </w:pPr>
          </w:p>
        </w:tc>
      </w:tr>
      <w:tr w:rsidR="00763D0F" w:rsidRPr="00362930" w14:paraId="634E0A27"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53E6B061" w14:textId="7D6DCE76"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.2.1</w:t>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08D43A48" w14:textId="5E39F089"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Supply of 40’ SCUs</w:t>
            </w:r>
          </w:p>
        </w:tc>
        <w:tc>
          <w:tcPr>
            <w:tcW w:w="1559" w:type="dxa"/>
            <w:tcBorders>
              <w:top w:val="outset" w:sz="6" w:space="0" w:color="auto"/>
              <w:left w:val="outset" w:sz="6" w:space="0" w:color="auto"/>
              <w:bottom w:val="outset" w:sz="6" w:space="0" w:color="auto"/>
              <w:right w:val="outset" w:sz="6" w:space="0" w:color="auto"/>
            </w:tcBorders>
          </w:tcPr>
          <w:p w14:paraId="50CC9780"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cBorders>
          </w:tcPr>
          <w:p w14:paraId="53DCDDF1"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5B3B5B96"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cBorders>
          </w:tcPr>
          <w:p w14:paraId="0F357F0F" w14:textId="77777777" w:rsidR="00763D0F" w:rsidRPr="00362930" w:rsidRDefault="00763D0F" w:rsidP="00DA15CC">
            <w:pPr>
              <w:tabs>
                <w:tab w:val="right" w:pos="2400"/>
              </w:tabs>
              <w:spacing w:before="90" w:after="0"/>
              <w:rPr>
                <w:rFonts w:ascii="Arial" w:hAnsi="Arial" w:cs="Arial"/>
                <w:spacing w:val="-2"/>
                <w:sz w:val="18"/>
              </w:rPr>
            </w:pPr>
          </w:p>
        </w:tc>
      </w:tr>
      <w:tr w:rsidR="00763D0F" w:rsidRPr="00362930" w14:paraId="3E58C8D0"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5CC272CA" w14:textId="40148587"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.2.2</w:t>
            </w:r>
            <w:r w:rsidRPr="00362930">
              <w:rPr>
                <w:rFonts w:ascii="Arial" w:hAnsi="Arial" w:cs="Arial"/>
                <w:spacing w:val="-2"/>
                <w:sz w:val="18"/>
                <w:szCs w:val="18"/>
              </w:rPr>
              <w:tab/>
            </w:r>
            <w:r w:rsidRPr="00362930">
              <w:rPr>
                <w:rFonts w:ascii="Arial" w:hAnsi="Arial" w:cs="Arial"/>
                <w:spacing w:val="-2"/>
                <w:sz w:val="18"/>
                <w:szCs w:val="18"/>
              </w:rPr>
              <w:tab/>
              <w:t xml:space="preserve"> </w:t>
            </w:r>
          </w:p>
        </w:tc>
        <w:tc>
          <w:tcPr>
            <w:tcW w:w="2119" w:type="dxa"/>
            <w:tcBorders>
              <w:top w:val="outset" w:sz="6" w:space="0" w:color="auto"/>
              <w:left w:val="outset" w:sz="6" w:space="0" w:color="auto"/>
              <w:bottom w:val="outset" w:sz="6" w:space="0" w:color="auto"/>
              <w:right w:val="outset" w:sz="6" w:space="0" w:color="auto"/>
            </w:tcBorders>
          </w:tcPr>
          <w:p w14:paraId="43E86491" w14:textId="4D9A60D6"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Supply of 20’ SCUs</w:t>
            </w:r>
          </w:p>
        </w:tc>
        <w:tc>
          <w:tcPr>
            <w:tcW w:w="1559" w:type="dxa"/>
            <w:tcBorders>
              <w:top w:val="outset" w:sz="6" w:space="0" w:color="auto"/>
              <w:left w:val="outset" w:sz="6" w:space="0" w:color="auto"/>
              <w:bottom w:val="outset" w:sz="6" w:space="0" w:color="auto"/>
              <w:right w:val="outset" w:sz="6" w:space="0" w:color="auto"/>
            </w:tcBorders>
          </w:tcPr>
          <w:p w14:paraId="4566E5D1"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cBorders>
          </w:tcPr>
          <w:p w14:paraId="178B6649"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cBorders>
          </w:tcPr>
          <w:p w14:paraId="59DFAC73"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cBorders>
          </w:tcPr>
          <w:p w14:paraId="74E79EE0" w14:textId="77777777" w:rsidR="00763D0F" w:rsidRPr="00362930" w:rsidRDefault="00763D0F" w:rsidP="00DA15CC">
            <w:pPr>
              <w:tabs>
                <w:tab w:val="right" w:pos="2400"/>
              </w:tabs>
              <w:spacing w:before="90" w:after="0"/>
              <w:rPr>
                <w:rFonts w:ascii="Arial" w:hAnsi="Arial" w:cs="Arial"/>
                <w:spacing w:val="-2"/>
                <w:sz w:val="18"/>
              </w:rPr>
            </w:pPr>
          </w:p>
        </w:tc>
      </w:tr>
      <w:tr w:rsidR="00763D0F" w:rsidRPr="00362930" w14:paraId="61445A2F"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77C36430" w14:textId="0F366F43"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.2.3</w:t>
            </w:r>
            <w:r w:rsidRPr="00362930">
              <w:rPr>
                <w:rFonts w:ascii="Arial" w:hAnsi="Arial" w:cs="Arial"/>
                <w:spacing w:val="-2"/>
                <w:sz w:val="18"/>
                <w:szCs w:val="18"/>
              </w:rPr>
              <w:tab/>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6F1CA395" w14:textId="36531595"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In-country and transit transport rate (40’ SCUs) / trailer</w:t>
            </w:r>
          </w:p>
        </w:tc>
        <w:tc>
          <w:tcPr>
            <w:tcW w:w="1559" w:type="dxa"/>
            <w:tcBorders>
              <w:top w:val="outset" w:sz="6" w:space="0" w:color="auto"/>
              <w:left w:val="outset" w:sz="6" w:space="0" w:color="auto"/>
              <w:bottom w:val="outset" w:sz="6" w:space="0" w:color="auto"/>
              <w:right w:val="outset" w:sz="6" w:space="0" w:color="auto"/>
              <w:tl2br w:val="nil"/>
            </w:tcBorders>
          </w:tcPr>
          <w:p w14:paraId="38BC8B08"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l2br w:val="nil"/>
            </w:tcBorders>
          </w:tcPr>
          <w:p w14:paraId="342E8E25"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l2br w:val="nil"/>
            </w:tcBorders>
          </w:tcPr>
          <w:p w14:paraId="790FEBEB"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l2br w:val="nil"/>
            </w:tcBorders>
          </w:tcPr>
          <w:p w14:paraId="72DA8556" w14:textId="77777777" w:rsidR="00763D0F" w:rsidRPr="00362930" w:rsidRDefault="00763D0F" w:rsidP="00DA15CC">
            <w:pPr>
              <w:tabs>
                <w:tab w:val="right" w:pos="2400"/>
              </w:tabs>
              <w:spacing w:before="90" w:after="0"/>
              <w:rPr>
                <w:rFonts w:ascii="Arial" w:hAnsi="Arial" w:cs="Arial"/>
                <w:spacing w:val="-2"/>
                <w:sz w:val="18"/>
              </w:rPr>
            </w:pPr>
          </w:p>
        </w:tc>
      </w:tr>
      <w:tr w:rsidR="00763D0F" w:rsidRPr="00362930" w14:paraId="4D4B8BED"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7B2F0A3C" w14:textId="454F720C"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.2.4</w:t>
            </w:r>
            <w:r w:rsidRPr="00362930">
              <w:rPr>
                <w:rFonts w:ascii="Arial" w:hAnsi="Arial" w:cs="Arial"/>
                <w:spacing w:val="-2"/>
                <w:sz w:val="18"/>
                <w:szCs w:val="18"/>
              </w:rPr>
              <w:tab/>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1644A35B" w14:textId="0132C43E"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In-country and transit transport rate (20’ SCUs) / trailer</w:t>
            </w:r>
          </w:p>
        </w:tc>
        <w:tc>
          <w:tcPr>
            <w:tcW w:w="1559" w:type="dxa"/>
            <w:tcBorders>
              <w:top w:val="outset" w:sz="6" w:space="0" w:color="auto"/>
              <w:left w:val="outset" w:sz="6" w:space="0" w:color="auto"/>
              <w:bottom w:val="outset" w:sz="6" w:space="0" w:color="auto"/>
              <w:right w:val="outset" w:sz="6" w:space="0" w:color="auto"/>
              <w:tl2br w:val="nil"/>
            </w:tcBorders>
          </w:tcPr>
          <w:p w14:paraId="623B8B36"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l2br w:val="nil"/>
            </w:tcBorders>
          </w:tcPr>
          <w:p w14:paraId="21587674"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l2br w:val="nil"/>
            </w:tcBorders>
          </w:tcPr>
          <w:p w14:paraId="59C4FFD4"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l2br w:val="nil"/>
            </w:tcBorders>
          </w:tcPr>
          <w:p w14:paraId="759750FD" w14:textId="77777777" w:rsidR="00763D0F" w:rsidRPr="00362930" w:rsidRDefault="00763D0F" w:rsidP="00DA15CC">
            <w:pPr>
              <w:tabs>
                <w:tab w:val="right" w:pos="2400"/>
              </w:tabs>
              <w:spacing w:before="90" w:after="0"/>
              <w:rPr>
                <w:rFonts w:ascii="Arial" w:hAnsi="Arial" w:cs="Arial"/>
                <w:spacing w:val="-2"/>
                <w:sz w:val="18"/>
              </w:rPr>
            </w:pPr>
          </w:p>
        </w:tc>
      </w:tr>
      <w:tr w:rsidR="00763D0F" w:rsidRPr="00362930" w14:paraId="6E34297C"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2A3A29F8" w14:textId="3ADA9A1E"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.2.5</w:t>
            </w:r>
            <w:r w:rsidRPr="00362930">
              <w:rPr>
                <w:rFonts w:ascii="Arial" w:hAnsi="Arial" w:cs="Arial"/>
                <w:spacing w:val="-2"/>
                <w:sz w:val="18"/>
                <w:szCs w:val="18"/>
              </w:rPr>
              <w:tab/>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6643E5B4" w14:textId="3069EBEB"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Shipment rate to disposal site (40’) / trailer</w:t>
            </w:r>
          </w:p>
        </w:tc>
        <w:tc>
          <w:tcPr>
            <w:tcW w:w="1559" w:type="dxa"/>
            <w:tcBorders>
              <w:top w:val="outset" w:sz="6" w:space="0" w:color="auto"/>
              <w:left w:val="outset" w:sz="6" w:space="0" w:color="auto"/>
              <w:bottom w:val="outset" w:sz="6" w:space="0" w:color="auto"/>
              <w:right w:val="outset" w:sz="6" w:space="0" w:color="auto"/>
              <w:tl2br w:val="nil"/>
            </w:tcBorders>
          </w:tcPr>
          <w:p w14:paraId="55D005BA"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l2br w:val="nil"/>
            </w:tcBorders>
          </w:tcPr>
          <w:p w14:paraId="28789A85"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l2br w:val="nil"/>
            </w:tcBorders>
          </w:tcPr>
          <w:p w14:paraId="35CCB403"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l2br w:val="nil"/>
            </w:tcBorders>
          </w:tcPr>
          <w:p w14:paraId="0922ACD0" w14:textId="77777777" w:rsidR="00763D0F" w:rsidRPr="00362930" w:rsidRDefault="00763D0F" w:rsidP="00DA15CC">
            <w:pPr>
              <w:tabs>
                <w:tab w:val="right" w:pos="2400"/>
              </w:tabs>
              <w:spacing w:before="90" w:after="0"/>
              <w:rPr>
                <w:rFonts w:ascii="Arial" w:hAnsi="Arial" w:cs="Arial"/>
                <w:spacing w:val="-2"/>
                <w:sz w:val="18"/>
              </w:rPr>
            </w:pPr>
          </w:p>
        </w:tc>
      </w:tr>
      <w:tr w:rsidR="00763D0F" w:rsidRPr="00362930" w14:paraId="1E906069" w14:textId="77777777" w:rsidTr="00DA15CC">
        <w:trPr>
          <w:jc w:val="center"/>
        </w:trPr>
        <w:tc>
          <w:tcPr>
            <w:tcW w:w="1559" w:type="dxa"/>
            <w:tcBorders>
              <w:top w:val="outset" w:sz="6" w:space="0" w:color="auto"/>
              <w:left w:val="outset" w:sz="6" w:space="0" w:color="auto"/>
              <w:bottom w:val="outset" w:sz="6" w:space="0" w:color="auto"/>
              <w:right w:val="outset" w:sz="6" w:space="0" w:color="auto"/>
            </w:tcBorders>
          </w:tcPr>
          <w:p w14:paraId="7CD13538" w14:textId="00292560" w:rsidR="00763D0F" w:rsidRPr="00362930" w:rsidRDefault="00763D0F" w:rsidP="00424DF0">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D.</w:t>
            </w:r>
            <w:r w:rsidR="00F0384B" w:rsidRPr="00362930">
              <w:rPr>
                <w:rFonts w:ascii="Arial" w:hAnsi="Arial" w:cs="Arial"/>
                <w:spacing w:val="-2"/>
                <w:sz w:val="18"/>
                <w:szCs w:val="18"/>
              </w:rPr>
              <w:t>5</w:t>
            </w:r>
            <w:r w:rsidRPr="00362930">
              <w:rPr>
                <w:rFonts w:ascii="Arial" w:hAnsi="Arial" w:cs="Arial"/>
                <w:spacing w:val="-2"/>
                <w:sz w:val="18"/>
                <w:szCs w:val="18"/>
              </w:rPr>
              <w:t>.2.6</w:t>
            </w:r>
            <w:r w:rsidRPr="00362930">
              <w:rPr>
                <w:rFonts w:ascii="Arial" w:hAnsi="Arial" w:cs="Arial"/>
                <w:spacing w:val="-2"/>
                <w:sz w:val="18"/>
                <w:szCs w:val="18"/>
              </w:rPr>
              <w:tab/>
            </w:r>
          </w:p>
        </w:tc>
        <w:tc>
          <w:tcPr>
            <w:tcW w:w="2119" w:type="dxa"/>
            <w:tcBorders>
              <w:top w:val="outset" w:sz="6" w:space="0" w:color="auto"/>
              <w:left w:val="outset" w:sz="6" w:space="0" w:color="auto"/>
              <w:bottom w:val="outset" w:sz="6" w:space="0" w:color="auto"/>
              <w:right w:val="outset" w:sz="6" w:space="0" w:color="auto"/>
            </w:tcBorders>
          </w:tcPr>
          <w:p w14:paraId="622866FE" w14:textId="56FD3865" w:rsidR="00763D0F" w:rsidRPr="00362930" w:rsidRDefault="00763D0F" w:rsidP="00DA15CC">
            <w:pPr>
              <w:tabs>
                <w:tab w:val="left" w:pos="357"/>
                <w:tab w:val="left" w:pos="454"/>
              </w:tabs>
              <w:spacing w:before="90" w:after="0"/>
              <w:jc w:val="left"/>
              <w:rPr>
                <w:rFonts w:ascii="Arial" w:hAnsi="Arial" w:cs="Arial"/>
                <w:spacing w:val="-2"/>
                <w:sz w:val="18"/>
                <w:szCs w:val="18"/>
              </w:rPr>
            </w:pPr>
            <w:r w:rsidRPr="00362930">
              <w:rPr>
                <w:rFonts w:ascii="Arial" w:hAnsi="Arial" w:cs="Arial"/>
                <w:spacing w:val="-2"/>
                <w:sz w:val="18"/>
                <w:szCs w:val="18"/>
              </w:rPr>
              <w:t>Shipment rate to disposal site (20’) / trailer</w:t>
            </w:r>
          </w:p>
        </w:tc>
        <w:tc>
          <w:tcPr>
            <w:tcW w:w="1559" w:type="dxa"/>
            <w:tcBorders>
              <w:top w:val="outset" w:sz="6" w:space="0" w:color="auto"/>
              <w:left w:val="outset" w:sz="6" w:space="0" w:color="auto"/>
              <w:bottom w:val="outset" w:sz="6" w:space="0" w:color="auto"/>
              <w:right w:val="outset" w:sz="6" w:space="0" w:color="auto"/>
              <w:tl2br w:val="nil"/>
            </w:tcBorders>
          </w:tcPr>
          <w:p w14:paraId="4304133D" w14:textId="77777777" w:rsidR="00763D0F" w:rsidRPr="00362930" w:rsidRDefault="00763D0F" w:rsidP="00DA15CC">
            <w:pPr>
              <w:tabs>
                <w:tab w:val="right" w:pos="1527"/>
              </w:tabs>
              <w:spacing w:before="90" w:after="0"/>
              <w:rPr>
                <w:rFonts w:ascii="Arial" w:hAnsi="Arial" w:cs="Arial"/>
                <w:spacing w:val="-2"/>
                <w:sz w:val="18"/>
              </w:rPr>
            </w:pPr>
          </w:p>
        </w:tc>
        <w:tc>
          <w:tcPr>
            <w:tcW w:w="1276" w:type="dxa"/>
            <w:tcBorders>
              <w:top w:val="outset" w:sz="6" w:space="0" w:color="auto"/>
              <w:left w:val="outset" w:sz="6" w:space="0" w:color="auto"/>
              <w:bottom w:val="outset" w:sz="6" w:space="0" w:color="auto"/>
              <w:right w:val="outset" w:sz="6" w:space="0" w:color="auto"/>
              <w:tl2br w:val="nil"/>
            </w:tcBorders>
          </w:tcPr>
          <w:p w14:paraId="0E62D365" w14:textId="77777777" w:rsidR="00763D0F" w:rsidRPr="00362930" w:rsidRDefault="00763D0F" w:rsidP="00DA15CC">
            <w:pPr>
              <w:tabs>
                <w:tab w:val="right" w:pos="1869"/>
              </w:tabs>
              <w:spacing w:before="90" w:after="0"/>
              <w:rPr>
                <w:rFonts w:ascii="Arial" w:hAnsi="Arial" w:cs="Arial"/>
                <w:spacing w:val="-2"/>
                <w:sz w:val="18"/>
              </w:rPr>
            </w:pPr>
          </w:p>
        </w:tc>
        <w:tc>
          <w:tcPr>
            <w:tcW w:w="1701" w:type="dxa"/>
            <w:tcBorders>
              <w:top w:val="outset" w:sz="6" w:space="0" w:color="auto"/>
              <w:left w:val="outset" w:sz="6" w:space="0" w:color="auto"/>
              <w:bottom w:val="outset" w:sz="6" w:space="0" w:color="auto"/>
              <w:right w:val="outset" w:sz="6" w:space="0" w:color="auto"/>
              <w:tl2br w:val="nil"/>
            </w:tcBorders>
          </w:tcPr>
          <w:p w14:paraId="00548111" w14:textId="77777777" w:rsidR="00763D0F" w:rsidRPr="00362930" w:rsidRDefault="00763D0F" w:rsidP="00DA15CC">
            <w:pPr>
              <w:tabs>
                <w:tab w:val="right" w:pos="1869"/>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l2br w:val="nil"/>
            </w:tcBorders>
          </w:tcPr>
          <w:p w14:paraId="44E82591" w14:textId="77777777" w:rsidR="00763D0F" w:rsidRPr="00362930" w:rsidRDefault="00763D0F" w:rsidP="00DA15CC">
            <w:pPr>
              <w:tabs>
                <w:tab w:val="right" w:pos="2400"/>
              </w:tabs>
              <w:spacing w:before="90" w:after="0"/>
              <w:rPr>
                <w:rFonts w:ascii="Arial" w:hAnsi="Arial" w:cs="Arial"/>
                <w:spacing w:val="-2"/>
                <w:sz w:val="18"/>
              </w:rPr>
            </w:pPr>
          </w:p>
        </w:tc>
      </w:tr>
      <w:tr w:rsidR="00C6487C" w:rsidRPr="00362930" w14:paraId="6580BDB6" w14:textId="77777777" w:rsidTr="00DA15CC">
        <w:trPr>
          <w:jc w:val="center"/>
        </w:trPr>
        <w:tc>
          <w:tcPr>
            <w:tcW w:w="3678" w:type="dxa"/>
            <w:gridSpan w:val="2"/>
            <w:tcBorders>
              <w:top w:val="outset" w:sz="6" w:space="0" w:color="auto"/>
              <w:left w:val="outset" w:sz="6" w:space="0" w:color="auto"/>
              <w:bottom w:val="outset" w:sz="6" w:space="0" w:color="auto"/>
              <w:right w:val="outset" w:sz="6" w:space="0" w:color="auto"/>
            </w:tcBorders>
          </w:tcPr>
          <w:p w14:paraId="23CF6949" w14:textId="6DB75743" w:rsidR="00C6487C" w:rsidRPr="00362930" w:rsidRDefault="00C6487C" w:rsidP="00DA15CC">
            <w:pPr>
              <w:tabs>
                <w:tab w:val="right" w:pos="2400"/>
              </w:tabs>
              <w:spacing w:before="90" w:after="0"/>
              <w:jc w:val="left"/>
              <w:rPr>
                <w:rFonts w:ascii="Arial" w:hAnsi="Arial" w:cs="Arial"/>
                <w:spacing w:val="-2"/>
                <w:sz w:val="18"/>
                <w:szCs w:val="18"/>
              </w:rPr>
            </w:pPr>
            <w:r w:rsidRPr="00362930">
              <w:rPr>
                <w:rFonts w:ascii="Arial" w:hAnsi="Arial" w:cs="Arial"/>
                <w:b/>
                <w:spacing w:val="-3"/>
                <w:sz w:val="18"/>
                <w:szCs w:val="18"/>
              </w:rPr>
              <w:t xml:space="preserve">Sub Total </w:t>
            </w:r>
            <w:r w:rsidR="00BB7311" w:rsidRPr="00362930">
              <w:rPr>
                <w:rFonts w:ascii="Arial" w:hAnsi="Arial" w:cs="Arial"/>
                <w:b/>
                <w:spacing w:val="-3"/>
                <w:sz w:val="18"/>
                <w:szCs w:val="18"/>
              </w:rPr>
              <w:t>G-</w:t>
            </w:r>
            <w:r w:rsidR="00D210CE" w:rsidRPr="00362930">
              <w:rPr>
                <w:rFonts w:ascii="Arial" w:hAnsi="Arial" w:cs="Arial"/>
                <w:b/>
                <w:spacing w:val="-3"/>
                <w:sz w:val="18"/>
                <w:szCs w:val="18"/>
              </w:rPr>
              <w:t>D</w:t>
            </w:r>
            <w:r w:rsidR="00BB7311" w:rsidRPr="00362930">
              <w:rPr>
                <w:rFonts w:ascii="Arial" w:hAnsi="Arial" w:cs="Arial"/>
                <w:b/>
                <w:spacing w:val="-3"/>
                <w:sz w:val="18"/>
                <w:szCs w:val="18"/>
              </w:rPr>
              <w:t xml:space="preserve"> </w:t>
            </w:r>
            <w:r w:rsidR="00D210CE" w:rsidRPr="00362930">
              <w:rPr>
                <w:rFonts w:ascii="Arial" w:hAnsi="Arial" w:cs="Arial"/>
                <w:b/>
                <w:sz w:val="18"/>
                <w:szCs w:val="18"/>
              </w:rPr>
              <w:t>V</w:t>
            </w:r>
            <w:r w:rsidRPr="00362930">
              <w:rPr>
                <w:rFonts w:ascii="Arial" w:hAnsi="Arial" w:cs="Arial"/>
                <w:b/>
                <w:spacing w:val="-3"/>
                <w:sz w:val="18"/>
                <w:szCs w:val="18"/>
              </w:rPr>
              <w:t>:</w:t>
            </w:r>
          </w:p>
        </w:tc>
        <w:tc>
          <w:tcPr>
            <w:tcW w:w="4536" w:type="dxa"/>
            <w:gridSpan w:val="3"/>
            <w:tcBorders>
              <w:top w:val="outset" w:sz="6" w:space="0" w:color="auto"/>
              <w:left w:val="outset" w:sz="6" w:space="0" w:color="auto"/>
              <w:bottom w:val="outset" w:sz="6" w:space="0" w:color="auto"/>
              <w:right w:val="outset" w:sz="6" w:space="0" w:color="auto"/>
            </w:tcBorders>
          </w:tcPr>
          <w:p w14:paraId="6706DC23" w14:textId="77777777" w:rsidR="00C6487C" w:rsidRPr="00362930" w:rsidRDefault="00C6487C" w:rsidP="00DA15CC">
            <w:pPr>
              <w:tabs>
                <w:tab w:val="right" w:pos="2400"/>
              </w:tabs>
              <w:spacing w:before="90" w:after="0"/>
              <w:rPr>
                <w:rFonts w:ascii="Arial" w:hAnsi="Arial" w:cs="Arial"/>
                <w:spacing w:val="-2"/>
                <w:sz w:val="18"/>
              </w:rPr>
            </w:pPr>
          </w:p>
        </w:tc>
        <w:tc>
          <w:tcPr>
            <w:tcW w:w="1283" w:type="dxa"/>
            <w:tcBorders>
              <w:top w:val="outset" w:sz="6" w:space="0" w:color="auto"/>
              <w:left w:val="outset" w:sz="6" w:space="0" w:color="auto"/>
              <w:bottom w:val="outset" w:sz="6" w:space="0" w:color="auto"/>
              <w:right w:val="outset" w:sz="6" w:space="0" w:color="auto"/>
            </w:tcBorders>
          </w:tcPr>
          <w:p w14:paraId="0D381F45" w14:textId="77777777" w:rsidR="00C6487C" w:rsidRPr="00362930" w:rsidRDefault="00C6487C" w:rsidP="00DA15CC">
            <w:pPr>
              <w:tabs>
                <w:tab w:val="right" w:pos="2400"/>
              </w:tabs>
              <w:spacing w:before="90" w:after="0"/>
              <w:rPr>
                <w:rFonts w:ascii="Arial" w:hAnsi="Arial" w:cs="Arial"/>
                <w:spacing w:val="-2"/>
                <w:sz w:val="18"/>
              </w:rPr>
            </w:pPr>
          </w:p>
        </w:tc>
      </w:tr>
    </w:tbl>
    <w:p w14:paraId="16FAEB93" w14:textId="77777777" w:rsidR="00C6487C" w:rsidRPr="00362930" w:rsidRDefault="00C6487C" w:rsidP="00C6487C">
      <w:pPr>
        <w:rPr>
          <w:rFonts w:ascii="Arial" w:hAnsi="Arial" w:cs="Arial"/>
        </w:rPr>
      </w:pPr>
      <w:r w:rsidRPr="00362930">
        <w:rPr>
          <w:rFonts w:ascii="Arial" w:hAnsi="Arial" w:cs="Arial"/>
        </w:rPr>
        <w:br w:type="page"/>
      </w:r>
    </w:p>
    <w:p w14:paraId="41F74FB9" w14:textId="0FFAEF70" w:rsidR="00C6487C" w:rsidRPr="00362930" w:rsidRDefault="00C6487C" w:rsidP="00C6487C">
      <w:pPr>
        <w:pStyle w:val="Annextitle"/>
        <w:spacing w:before="240"/>
        <w:jc w:val="both"/>
        <w:rPr>
          <w:rFonts w:ascii="Arial" w:hAnsi="Arial" w:cs="Arial"/>
          <w:sz w:val="24"/>
          <w:szCs w:val="22"/>
          <w:u w:val="single"/>
          <w:lang w:val="it-IT"/>
        </w:rPr>
      </w:pPr>
      <w:r w:rsidRPr="00362930">
        <w:rPr>
          <w:rFonts w:ascii="Arial" w:hAnsi="Arial" w:cs="Arial"/>
          <w:sz w:val="24"/>
          <w:szCs w:val="22"/>
          <w:u w:val="single"/>
          <w:lang w:val="it-IT"/>
        </w:rPr>
        <w:t xml:space="preserve">Appendix </w:t>
      </w:r>
      <w:r w:rsidR="00BB7311" w:rsidRPr="00362930">
        <w:rPr>
          <w:rFonts w:ascii="Arial" w:hAnsi="Arial" w:cs="Arial"/>
          <w:sz w:val="24"/>
          <w:szCs w:val="22"/>
          <w:u w:val="single"/>
          <w:lang w:val="it-IT"/>
        </w:rPr>
        <w:t>G-</w:t>
      </w:r>
      <w:r w:rsidR="00D210CE" w:rsidRPr="00362930">
        <w:rPr>
          <w:rFonts w:ascii="Arial" w:hAnsi="Arial" w:cs="Arial"/>
          <w:sz w:val="24"/>
          <w:szCs w:val="22"/>
          <w:u w:val="single"/>
          <w:lang w:val="it-IT"/>
        </w:rPr>
        <w:t>D</w:t>
      </w:r>
      <w:r w:rsidRPr="00362930">
        <w:rPr>
          <w:rFonts w:ascii="Arial" w:hAnsi="Arial" w:cs="Arial"/>
          <w:sz w:val="24"/>
          <w:szCs w:val="22"/>
          <w:u w:val="single"/>
          <w:lang w:val="it-IT"/>
        </w:rPr>
        <w:t xml:space="preserve"> VI: Disposal COSTS</w:t>
      </w:r>
    </w:p>
    <w:p w14:paraId="47BA4E10" w14:textId="64EDE8FE" w:rsidR="00C6487C" w:rsidRPr="00362930" w:rsidRDefault="00C6487C" w:rsidP="00C6487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ind w:right="565"/>
        <w:rPr>
          <w:rFonts w:ascii="Arial" w:hAnsi="Arial" w:cs="Arial"/>
          <w:spacing w:val="-3"/>
          <w:sz w:val="22"/>
          <w:szCs w:val="22"/>
        </w:rPr>
      </w:pPr>
      <w:r w:rsidRPr="00362930">
        <w:rPr>
          <w:rFonts w:ascii="Arial" w:hAnsi="Arial" w:cs="Arial"/>
          <w:spacing w:val="-3"/>
          <w:sz w:val="22"/>
          <w:szCs w:val="22"/>
        </w:rPr>
        <w:t xml:space="preserve">The Organization will pay the disposal costs as set forth below based on the actual amounts of </w:t>
      </w:r>
      <w:r w:rsidR="00DA15CC" w:rsidRPr="00362930">
        <w:rPr>
          <w:rFonts w:ascii="Arial" w:hAnsi="Arial" w:cs="Arial"/>
          <w:spacing w:val="-3"/>
          <w:sz w:val="22"/>
          <w:szCs w:val="22"/>
        </w:rPr>
        <w:t>DDT</w:t>
      </w:r>
      <w:r w:rsidRPr="00362930">
        <w:rPr>
          <w:rFonts w:ascii="Arial" w:hAnsi="Arial" w:cs="Arial"/>
          <w:spacing w:val="-3"/>
          <w:sz w:val="22"/>
          <w:szCs w:val="22"/>
        </w:rPr>
        <w:t xml:space="preserve"> destroyed in accordance with the national laws of the country where disposal shall take place or the European Union regulations or whichever are more stringent. All tonnages and volumes are net of all packaging materials used to facilitate international or national transport to the disposal facility.</w:t>
      </w:r>
    </w:p>
    <w:p w14:paraId="51519E31" w14:textId="77777777" w:rsidR="00C6487C" w:rsidRPr="00362930" w:rsidRDefault="00C6487C" w:rsidP="00C6487C">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ind w:right="565"/>
        <w:rPr>
          <w:rFonts w:ascii="Arial" w:hAnsi="Arial" w:cs="Arial"/>
          <w:spacing w:val="-3"/>
          <w:sz w:val="22"/>
          <w:szCs w:val="22"/>
        </w:rPr>
      </w:pPr>
      <w:r w:rsidRPr="00362930">
        <w:rPr>
          <w:rFonts w:ascii="Arial" w:hAnsi="Arial" w:cs="Arial"/>
          <w:spacing w:val="-3"/>
          <w:sz w:val="22"/>
          <w:szCs w:val="22"/>
        </w:rPr>
        <w:t>The Contractor should use separate lines for each type of containers selected for repackaging (subject for approval by the Organization prior to purchase) and indicate the corresponding unit disposal costs (per tonne NW) and the quantity based on the preliminary split. The table should provide a realistic estimation of the total quantity of waste sent for disposal abroad based on details in Appendices B and C to Letter of Invitation (Inventory) and include waste generated during repackaging activities.</w:t>
      </w:r>
    </w:p>
    <w:p w14:paraId="432EAA99" w14:textId="77777777" w:rsidR="00C6487C" w:rsidRPr="00362930" w:rsidRDefault="00C6487C" w:rsidP="00C6487C">
      <w:pPr>
        <w:tabs>
          <w:tab w:val="right" w:pos="8789"/>
        </w:tabs>
        <w:spacing w:after="0"/>
        <w:rPr>
          <w:rFonts w:ascii="Arial" w:hAnsi="Arial" w:cs="Arial"/>
          <w:spacing w:val="-3"/>
          <w:sz w:val="18"/>
        </w:rPr>
      </w:pPr>
    </w:p>
    <w:tbl>
      <w:tblPr>
        <w:tblStyle w:val="TableGrid"/>
        <w:tblW w:w="8334" w:type="dxa"/>
        <w:tblInd w:w="421" w:type="dxa"/>
        <w:tblLayout w:type="fixed"/>
        <w:tblLook w:val="0000" w:firstRow="0" w:lastRow="0" w:firstColumn="0" w:lastColumn="0" w:noHBand="0" w:noVBand="0"/>
      </w:tblPr>
      <w:tblGrid>
        <w:gridCol w:w="850"/>
        <w:gridCol w:w="2948"/>
        <w:gridCol w:w="1701"/>
        <w:gridCol w:w="1163"/>
        <w:gridCol w:w="1672"/>
      </w:tblGrid>
      <w:tr w:rsidR="00C6487C" w:rsidRPr="00362930" w14:paraId="65EFBB17" w14:textId="77777777" w:rsidTr="00C6487C">
        <w:tc>
          <w:tcPr>
            <w:tcW w:w="850" w:type="dxa"/>
            <w:vMerge w:val="restart"/>
          </w:tcPr>
          <w:p w14:paraId="70537F87"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left"/>
              <w:rPr>
                <w:rFonts w:ascii="Arial" w:hAnsi="Arial" w:cs="Arial"/>
                <w:spacing w:val="-3"/>
                <w:sz w:val="18"/>
              </w:rPr>
            </w:pPr>
            <w:r w:rsidRPr="00362930">
              <w:rPr>
                <w:rFonts w:ascii="Arial" w:hAnsi="Arial" w:cs="Arial"/>
                <w:b/>
                <w:spacing w:val="-3"/>
                <w:sz w:val="18"/>
              </w:rPr>
              <w:t>No.</w:t>
            </w:r>
          </w:p>
        </w:tc>
        <w:tc>
          <w:tcPr>
            <w:tcW w:w="2948" w:type="dxa"/>
            <w:vMerge w:val="restart"/>
          </w:tcPr>
          <w:p w14:paraId="4E5056FA" w14:textId="77777777" w:rsidR="00C6487C" w:rsidRPr="00362930" w:rsidRDefault="00C6487C" w:rsidP="00B417A0">
            <w:pPr>
              <w:pStyle w:val="Heading3"/>
              <w:rPr>
                <w:sz w:val="18"/>
              </w:rPr>
            </w:pPr>
            <w:r w:rsidRPr="00362930">
              <w:rPr>
                <w:sz w:val="18"/>
              </w:rPr>
              <w:t>Description</w:t>
            </w:r>
          </w:p>
        </w:tc>
        <w:tc>
          <w:tcPr>
            <w:tcW w:w="4536" w:type="dxa"/>
            <w:gridSpan w:val="3"/>
            <w:shd w:val="clear" w:color="auto" w:fill="FFC000"/>
          </w:tcPr>
          <w:p w14:paraId="7B259540"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bCs/>
                <w:spacing w:val="-3"/>
                <w:sz w:val="18"/>
              </w:rPr>
            </w:pPr>
            <w:r w:rsidRPr="00362930">
              <w:rPr>
                <w:rFonts w:ascii="Arial" w:hAnsi="Arial" w:cs="Arial"/>
                <w:b/>
                <w:caps/>
                <w:spacing w:val="-2"/>
                <w:sz w:val="20"/>
              </w:rPr>
              <w:t>DISPOSAL PRICE - ddt</w:t>
            </w:r>
          </w:p>
        </w:tc>
      </w:tr>
      <w:tr w:rsidR="00C6487C" w:rsidRPr="00362930" w14:paraId="58BB225A" w14:textId="77777777" w:rsidTr="00C6487C">
        <w:tc>
          <w:tcPr>
            <w:tcW w:w="850" w:type="dxa"/>
            <w:vMerge/>
          </w:tcPr>
          <w:p w14:paraId="38E95E90"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left"/>
              <w:rPr>
                <w:rFonts w:ascii="Arial" w:hAnsi="Arial" w:cs="Arial"/>
                <w:b/>
                <w:spacing w:val="-3"/>
                <w:sz w:val="18"/>
              </w:rPr>
            </w:pPr>
          </w:p>
        </w:tc>
        <w:tc>
          <w:tcPr>
            <w:tcW w:w="2948" w:type="dxa"/>
            <w:vMerge/>
          </w:tcPr>
          <w:p w14:paraId="6BDD81CB" w14:textId="77777777" w:rsidR="00C6487C" w:rsidRPr="00362930" w:rsidRDefault="00C6487C" w:rsidP="00B417A0">
            <w:pPr>
              <w:pStyle w:val="Heading3"/>
              <w:rPr>
                <w:sz w:val="18"/>
              </w:rPr>
            </w:pPr>
          </w:p>
        </w:tc>
        <w:tc>
          <w:tcPr>
            <w:tcW w:w="1701" w:type="dxa"/>
          </w:tcPr>
          <w:p w14:paraId="2BC92D87"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6"/>
                <w:szCs w:val="16"/>
              </w:rPr>
            </w:pPr>
            <w:r w:rsidRPr="00362930">
              <w:rPr>
                <w:rFonts w:ascii="Arial" w:hAnsi="Arial" w:cs="Arial"/>
                <w:b/>
                <w:spacing w:val="-3"/>
                <w:sz w:val="16"/>
                <w:szCs w:val="16"/>
              </w:rPr>
              <w:t>Unit Price*</w:t>
            </w:r>
          </w:p>
        </w:tc>
        <w:tc>
          <w:tcPr>
            <w:tcW w:w="1163" w:type="dxa"/>
          </w:tcPr>
          <w:p w14:paraId="5FE4535B"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6"/>
                <w:szCs w:val="16"/>
              </w:rPr>
            </w:pPr>
            <w:r w:rsidRPr="00362930">
              <w:rPr>
                <w:rFonts w:ascii="Arial" w:hAnsi="Arial" w:cs="Arial"/>
                <w:b/>
                <w:spacing w:val="-3"/>
                <w:sz w:val="16"/>
                <w:szCs w:val="16"/>
              </w:rPr>
              <w:t>Qty</w:t>
            </w:r>
          </w:p>
        </w:tc>
        <w:tc>
          <w:tcPr>
            <w:tcW w:w="1672" w:type="dxa"/>
          </w:tcPr>
          <w:p w14:paraId="555EB68E"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center"/>
              <w:rPr>
                <w:rFonts w:ascii="Arial" w:hAnsi="Arial" w:cs="Arial"/>
                <w:b/>
                <w:spacing w:val="-3"/>
                <w:sz w:val="16"/>
                <w:szCs w:val="16"/>
              </w:rPr>
            </w:pPr>
            <w:r w:rsidRPr="00362930">
              <w:rPr>
                <w:rFonts w:ascii="Arial" w:hAnsi="Arial" w:cs="Arial"/>
                <w:b/>
                <w:spacing w:val="-3"/>
                <w:sz w:val="16"/>
                <w:szCs w:val="16"/>
              </w:rPr>
              <w:t>Total Price in US$</w:t>
            </w:r>
          </w:p>
        </w:tc>
      </w:tr>
      <w:tr w:rsidR="00C6487C" w:rsidRPr="00362930" w14:paraId="1CD0CE5C" w14:textId="77777777" w:rsidTr="00C6487C">
        <w:tc>
          <w:tcPr>
            <w:tcW w:w="8334" w:type="dxa"/>
            <w:gridSpan w:val="5"/>
            <w:shd w:val="clear" w:color="auto" w:fill="D9D9D9" w:themeFill="background1" w:themeFillShade="D9"/>
          </w:tcPr>
          <w:p w14:paraId="1E21ACA4" w14:textId="116BB4D7" w:rsidR="00C6487C" w:rsidRPr="00362930" w:rsidRDefault="00CB0386" w:rsidP="00B417A0">
            <w:pPr>
              <w:tabs>
                <w:tab w:val="left" w:pos="357"/>
              </w:tabs>
              <w:spacing w:before="90" w:after="54"/>
              <w:jc w:val="left"/>
              <w:rPr>
                <w:rFonts w:ascii="Arial" w:hAnsi="Arial" w:cs="Arial"/>
                <w:b/>
                <w:spacing w:val="-3"/>
                <w:sz w:val="18"/>
              </w:rPr>
            </w:pPr>
            <w:r w:rsidRPr="00362930">
              <w:rPr>
                <w:rFonts w:ascii="Arial" w:hAnsi="Arial" w:cs="Arial"/>
                <w:b/>
                <w:spacing w:val="-3"/>
                <w:sz w:val="18"/>
              </w:rPr>
              <w:t>D.</w:t>
            </w:r>
            <w:r w:rsidR="00F0384B" w:rsidRPr="00362930">
              <w:rPr>
                <w:rFonts w:ascii="Arial" w:hAnsi="Arial" w:cs="Arial"/>
                <w:b/>
                <w:spacing w:val="-3"/>
                <w:sz w:val="18"/>
              </w:rPr>
              <w:t>6</w:t>
            </w:r>
            <w:r w:rsidRPr="00362930">
              <w:rPr>
                <w:rFonts w:ascii="Arial" w:hAnsi="Arial" w:cs="Arial"/>
                <w:b/>
                <w:spacing w:val="-3"/>
                <w:sz w:val="18"/>
              </w:rPr>
              <w:t>.</w:t>
            </w:r>
            <w:r w:rsidR="00C6487C" w:rsidRPr="00362930">
              <w:rPr>
                <w:rFonts w:ascii="Arial" w:hAnsi="Arial" w:cs="Arial"/>
                <w:b/>
                <w:spacing w:val="-3"/>
                <w:sz w:val="18"/>
              </w:rPr>
              <w:t>1</w:t>
            </w:r>
            <w:r w:rsidR="00F0384B" w:rsidRPr="00362930">
              <w:rPr>
                <w:rFonts w:ascii="Arial" w:hAnsi="Arial" w:cs="Arial"/>
                <w:b/>
                <w:spacing w:val="-3"/>
                <w:sz w:val="18"/>
              </w:rPr>
              <w:t>.</w:t>
            </w:r>
            <w:r w:rsidR="00C6487C" w:rsidRPr="00362930">
              <w:rPr>
                <w:rFonts w:ascii="Arial" w:hAnsi="Arial" w:cs="Arial"/>
                <w:b/>
                <w:spacing w:val="-3"/>
                <w:sz w:val="18"/>
              </w:rPr>
              <w:tab/>
              <w:t>Disposal of PCB wastes containing the following concentration of PCB</w:t>
            </w:r>
          </w:p>
        </w:tc>
      </w:tr>
      <w:tr w:rsidR="00C6487C" w:rsidRPr="00362930" w14:paraId="74E8C550" w14:textId="77777777" w:rsidTr="00C6487C">
        <w:tc>
          <w:tcPr>
            <w:tcW w:w="850" w:type="dxa"/>
          </w:tcPr>
          <w:p w14:paraId="1AB657E7" w14:textId="3B00312F" w:rsidR="00C6487C" w:rsidRPr="00362930" w:rsidRDefault="00CB0386"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r w:rsidRPr="00362930">
              <w:rPr>
                <w:rFonts w:ascii="Arial" w:hAnsi="Arial" w:cs="Arial"/>
                <w:spacing w:val="-3"/>
                <w:sz w:val="20"/>
              </w:rPr>
              <w:t>D.</w:t>
            </w:r>
            <w:r w:rsidR="00F0384B" w:rsidRPr="00362930">
              <w:rPr>
                <w:rFonts w:ascii="Arial" w:hAnsi="Arial" w:cs="Arial"/>
                <w:spacing w:val="-3"/>
                <w:sz w:val="20"/>
              </w:rPr>
              <w:t>6</w:t>
            </w:r>
            <w:r w:rsidRPr="00362930">
              <w:rPr>
                <w:rFonts w:ascii="Arial" w:hAnsi="Arial" w:cs="Arial"/>
                <w:spacing w:val="-3"/>
                <w:sz w:val="20"/>
              </w:rPr>
              <w:t>.1.</w:t>
            </w:r>
            <w:r w:rsidR="00F0384B" w:rsidRPr="00362930">
              <w:rPr>
                <w:rFonts w:ascii="Arial" w:hAnsi="Arial" w:cs="Arial"/>
                <w:spacing w:val="-3"/>
                <w:sz w:val="20"/>
              </w:rPr>
              <w:t>1.</w:t>
            </w:r>
          </w:p>
        </w:tc>
        <w:tc>
          <w:tcPr>
            <w:tcW w:w="2948" w:type="dxa"/>
          </w:tcPr>
          <w:p w14:paraId="60570904" w14:textId="3F45ECC9" w:rsidR="00C6487C" w:rsidRPr="00362930" w:rsidRDefault="00CB0386"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napToGrid/>
                <w:color w:val="000000"/>
                <w:sz w:val="20"/>
                <w:lang w:eastAsia="en-GB"/>
              </w:rPr>
            </w:pPr>
            <w:r w:rsidRPr="00362930">
              <w:rPr>
                <w:rFonts w:ascii="Arial" w:hAnsi="Arial" w:cs="Arial"/>
                <w:snapToGrid/>
                <w:color w:val="000000"/>
                <w:sz w:val="20"/>
                <w:lang w:eastAsia="en-GB"/>
              </w:rPr>
              <w:t xml:space="preserve">1 </w:t>
            </w:r>
            <w:r w:rsidR="00C6487C" w:rsidRPr="00362930">
              <w:rPr>
                <w:rFonts w:ascii="Arial" w:hAnsi="Arial" w:cs="Arial"/>
                <w:snapToGrid/>
                <w:color w:val="000000"/>
                <w:sz w:val="20"/>
                <w:lang w:eastAsia="en-GB"/>
              </w:rPr>
              <w:t>tonne of DDT</w:t>
            </w:r>
          </w:p>
        </w:tc>
        <w:tc>
          <w:tcPr>
            <w:tcW w:w="1701" w:type="dxa"/>
          </w:tcPr>
          <w:p w14:paraId="0601BEF7"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1163" w:type="dxa"/>
          </w:tcPr>
          <w:p w14:paraId="0C07BB69"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1672" w:type="dxa"/>
          </w:tcPr>
          <w:p w14:paraId="1FAD6F08"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DA15CC" w:rsidRPr="00362930" w14:paraId="170B44E6" w14:textId="77777777" w:rsidTr="00C6487C">
        <w:tc>
          <w:tcPr>
            <w:tcW w:w="850" w:type="dxa"/>
          </w:tcPr>
          <w:p w14:paraId="6C679EC1" w14:textId="77777777" w:rsidR="00DA15CC" w:rsidRPr="00362930" w:rsidRDefault="00DA15C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pacing w:val="-3"/>
                <w:sz w:val="20"/>
              </w:rPr>
            </w:pPr>
          </w:p>
        </w:tc>
        <w:tc>
          <w:tcPr>
            <w:tcW w:w="2948" w:type="dxa"/>
          </w:tcPr>
          <w:p w14:paraId="5E424786" w14:textId="77777777" w:rsidR="00DA15CC" w:rsidRPr="00362930" w:rsidRDefault="00DA15C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left"/>
              <w:rPr>
                <w:rFonts w:ascii="Arial" w:hAnsi="Arial" w:cs="Arial"/>
                <w:snapToGrid/>
                <w:color w:val="000000"/>
                <w:sz w:val="20"/>
                <w:lang w:eastAsia="en-GB"/>
              </w:rPr>
            </w:pPr>
          </w:p>
        </w:tc>
        <w:tc>
          <w:tcPr>
            <w:tcW w:w="1701" w:type="dxa"/>
          </w:tcPr>
          <w:p w14:paraId="2FBED1CC" w14:textId="77777777" w:rsidR="00DA15CC" w:rsidRPr="00362930" w:rsidRDefault="00DA15C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1163" w:type="dxa"/>
          </w:tcPr>
          <w:p w14:paraId="46834B16" w14:textId="77777777" w:rsidR="00DA15CC" w:rsidRPr="00362930" w:rsidRDefault="00DA15C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c>
          <w:tcPr>
            <w:tcW w:w="1672" w:type="dxa"/>
          </w:tcPr>
          <w:p w14:paraId="35E46BE0" w14:textId="77777777" w:rsidR="00DA15CC" w:rsidRPr="00362930" w:rsidRDefault="00DA15C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rPr>
                <w:rFonts w:ascii="Arial" w:hAnsi="Arial" w:cs="Arial"/>
                <w:spacing w:val="-3"/>
                <w:sz w:val="18"/>
              </w:rPr>
            </w:pPr>
          </w:p>
        </w:tc>
      </w:tr>
      <w:tr w:rsidR="00C6487C" w:rsidRPr="00362930" w14:paraId="5288E2A3" w14:textId="77777777" w:rsidTr="00C6487C">
        <w:tc>
          <w:tcPr>
            <w:tcW w:w="3798" w:type="dxa"/>
            <w:gridSpan w:val="2"/>
          </w:tcPr>
          <w:p w14:paraId="20E68EB7" w14:textId="3CC240CE" w:rsidR="00C6487C" w:rsidRPr="00362930" w:rsidRDefault="00C6487C" w:rsidP="00B417A0">
            <w:pPr>
              <w:tabs>
                <w:tab w:val="right" w:pos="7142"/>
              </w:tabs>
              <w:spacing w:before="90" w:after="54"/>
              <w:jc w:val="left"/>
              <w:rPr>
                <w:rFonts w:ascii="Arial" w:hAnsi="Arial" w:cs="Arial"/>
                <w:spacing w:val="-3"/>
                <w:sz w:val="18"/>
              </w:rPr>
            </w:pPr>
            <w:r w:rsidRPr="00362930">
              <w:rPr>
                <w:rFonts w:ascii="Arial" w:hAnsi="Arial" w:cs="Arial"/>
                <w:b/>
                <w:spacing w:val="-3"/>
                <w:sz w:val="18"/>
              </w:rPr>
              <w:t xml:space="preserve">Sub-total Appendix </w:t>
            </w:r>
            <w:r w:rsidR="00BB7311" w:rsidRPr="00362930">
              <w:rPr>
                <w:rFonts w:ascii="Arial" w:hAnsi="Arial" w:cs="Arial"/>
                <w:b/>
                <w:spacing w:val="-3"/>
                <w:sz w:val="18"/>
              </w:rPr>
              <w:t>G-</w:t>
            </w:r>
            <w:r w:rsidR="00D210CE" w:rsidRPr="00362930">
              <w:rPr>
                <w:rFonts w:ascii="Arial" w:hAnsi="Arial" w:cs="Arial"/>
                <w:b/>
                <w:spacing w:val="-3"/>
                <w:sz w:val="18"/>
              </w:rPr>
              <w:t>D</w:t>
            </w:r>
            <w:r w:rsidRPr="00362930">
              <w:rPr>
                <w:rFonts w:ascii="Arial" w:hAnsi="Arial" w:cs="Arial"/>
                <w:b/>
                <w:spacing w:val="-3"/>
                <w:sz w:val="18"/>
              </w:rPr>
              <w:t xml:space="preserve"> VI</w:t>
            </w:r>
          </w:p>
        </w:tc>
        <w:tc>
          <w:tcPr>
            <w:tcW w:w="2864" w:type="dxa"/>
            <w:gridSpan w:val="2"/>
          </w:tcPr>
          <w:p w14:paraId="47FDD7AC" w14:textId="033CEB6B" w:rsidR="00C6487C" w:rsidRPr="00362930" w:rsidRDefault="00C6487C" w:rsidP="00B417A0">
            <w:pPr>
              <w:tabs>
                <w:tab w:val="right" w:pos="7142"/>
              </w:tabs>
              <w:spacing w:before="90" w:after="54"/>
              <w:rPr>
                <w:rFonts w:ascii="Arial" w:hAnsi="Arial" w:cs="Arial"/>
                <w:b/>
                <w:spacing w:val="-3"/>
                <w:sz w:val="18"/>
              </w:rPr>
            </w:pPr>
          </w:p>
        </w:tc>
        <w:tc>
          <w:tcPr>
            <w:tcW w:w="1672" w:type="dxa"/>
          </w:tcPr>
          <w:p w14:paraId="7047CF7A" w14:textId="77777777" w:rsidR="00C6487C" w:rsidRPr="00362930" w:rsidRDefault="00C6487C" w:rsidP="00B417A0">
            <w:pPr>
              <w:tabs>
                <w:tab w:val="right" w:pos="7142"/>
              </w:tabs>
              <w:spacing w:before="90" w:after="54"/>
              <w:rPr>
                <w:rFonts w:ascii="Arial" w:hAnsi="Arial" w:cs="Arial"/>
                <w:b/>
                <w:spacing w:val="-3"/>
                <w:sz w:val="18"/>
              </w:rPr>
            </w:pPr>
          </w:p>
        </w:tc>
      </w:tr>
    </w:tbl>
    <w:p w14:paraId="686B5A9C" w14:textId="77777777" w:rsidR="00C6487C" w:rsidRPr="00362930" w:rsidRDefault="00C6487C" w:rsidP="00C6487C">
      <w:pPr>
        <w:tabs>
          <w:tab w:val="right" w:pos="8789"/>
        </w:tabs>
        <w:spacing w:after="0"/>
        <w:rPr>
          <w:rFonts w:ascii="Arial" w:hAnsi="Arial" w:cs="Arial"/>
          <w:spacing w:val="-3"/>
          <w:sz w:val="18"/>
        </w:rPr>
      </w:pPr>
    </w:p>
    <w:p w14:paraId="797FF2E0" w14:textId="77777777" w:rsidR="00C6487C" w:rsidRPr="00362930" w:rsidRDefault="00C6487C" w:rsidP="00C6487C">
      <w:pPr>
        <w:tabs>
          <w:tab w:val="right" w:pos="10490"/>
        </w:tabs>
        <w:rPr>
          <w:rFonts w:ascii="Arial" w:hAnsi="Arial" w:cs="Arial"/>
          <w:spacing w:val="-3"/>
          <w:sz w:val="18"/>
        </w:rPr>
      </w:pPr>
      <w:r w:rsidRPr="00362930">
        <w:rPr>
          <w:rFonts w:ascii="Arial" w:hAnsi="Arial" w:cs="Arial"/>
          <w:spacing w:val="-3"/>
          <w:sz w:val="18"/>
        </w:rPr>
        <w:br w:type="textWrapping" w:clear="all"/>
        <w:t>* Per tonne (net weight)</w:t>
      </w:r>
    </w:p>
    <w:p w14:paraId="3C958445" w14:textId="77777777" w:rsidR="00C6487C" w:rsidRPr="00362930" w:rsidRDefault="00C6487C" w:rsidP="00C6487C">
      <w:pPr>
        <w:tabs>
          <w:tab w:val="right" w:pos="10490"/>
        </w:tabs>
        <w:rPr>
          <w:rFonts w:ascii="Arial" w:hAnsi="Arial" w:cs="Arial"/>
          <w:spacing w:val="-3"/>
          <w:sz w:val="18"/>
        </w:rPr>
        <w:sectPr w:rsidR="00C6487C" w:rsidRPr="00362930" w:rsidSect="00A31F53">
          <w:type w:val="continuous"/>
          <w:pgSz w:w="11906" w:h="16838"/>
          <w:pgMar w:top="709" w:right="1134" w:bottom="1531" w:left="709" w:header="851" w:footer="1134" w:gutter="284"/>
          <w:cols w:space="720"/>
          <w:docGrid w:linePitch="326"/>
        </w:sectPr>
      </w:pPr>
    </w:p>
    <w:p w14:paraId="4F001F83" w14:textId="77777777" w:rsidR="00C6487C" w:rsidRPr="00362930" w:rsidRDefault="00C6487C" w:rsidP="00C6487C">
      <w:pPr>
        <w:tabs>
          <w:tab w:val="right" w:pos="10490"/>
        </w:tabs>
        <w:rPr>
          <w:rFonts w:ascii="Arial" w:hAnsi="Arial" w:cs="Arial"/>
          <w:spacing w:val="-3"/>
          <w:sz w:val="18"/>
        </w:rPr>
      </w:pPr>
    </w:p>
    <w:p w14:paraId="52C5B344" w14:textId="2D7B83F7" w:rsidR="00C6487C" w:rsidRPr="00362930" w:rsidRDefault="00C6487C" w:rsidP="00C6487C">
      <w:pPr>
        <w:pStyle w:val="Annextitle"/>
        <w:rPr>
          <w:rFonts w:ascii="Arial" w:hAnsi="Arial" w:cs="Arial"/>
          <w:sz w:val="22"/>
          <w:u w:val="single"/>
        </w:rPr>
      </w:pPr>
      <w:r w:rsidRPr="00362930">
        <w:rPr>
          <w:rFonts w:ascii="Arial" w:hAnsi="Arial" w:cs="Arial"/>
          <w:sz w:val="22"/>
          <w:u w:val="single"/>
        </w:rPr>
        <w:t xml:space="preserve">Appendix </w:t>
      </w:r>
      <w:r w:rsidR="00493501" w:rsidRPr="00362930">
        <w:rPr>
          <w:rFonts w:ascii="Arial" w:hAnsi="Arial" w:cs="Arial"/>
          <w:sz w:val="22"/>
          <w:u w:val="single"/>
        </w:rPr>
        <w:t>G-</w:t>
      </w:r>
      <w:r w:rsidR="00D210CE" w:rsidRPr="00362930">
        <w:rPr>
          <w:rFonts w:ascii="Arial" w:hAnsi="Arial" w:cs="Arial"/>
          <w:sz w:val="22"/>
          <w:u w:val="single"/>
        </w:rPr>
        <w:t>D</w:t>
      </w:r>
      <w:r w:rsidRPr="00362930">
        <w:rPr>
          <w:rFonts w:ascii="Arial" w:hAnsi="Arial" w:cs="Arial"/>
          <w:sz w:val="22"/>
          <w:u w:val="single"/>
        </w:rPr>
        <w:t xml:space="preserve"> SUMMARY: TOTAL COSTS FOR SERVICES and EQUIPMENT PROVIDED BY THE CONTRACTOR</w:t>
      </w:r>
    </w:p>
    <w:p w14:paraId="057B06E8" w14:textId="77777777" w:rsidR="00C6487C" w:rsidRPr="00362930" w:rsidRDefault="00C6487C" w:rsidP="00C6487C">
      <w:pPr>
        <w:rPr>
          <w:rFonts w:ascii="Arial" w:hAnsi="Arial" w:cs="Arial"/>
        </w:rPr>
      </w:pPr>
    </w:p>
    <w:tbl>
      <w:tblPr>
        <w:tblW w:w="70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1418"/>
        <w:gridCol w:w="3402"/>
        <w:gridCol w:w="2265"/>
      </w:tblGrid>
      <w:tr w:rsidR="00C6487C" w:rsidRPr="00362930" w14:paraId="5FEE29F9" w14:textId="77777777" w:rsidTr="00DA15CC">
        <w:trPr>
          <w:trHeight w:val="624"/>
          <w:jc w:val="center"/>
        </w:trPr>
        <w:tc>
          <w:tcPr>
            <w:tcW w:w="1418" w:type="dxa"/>
            <w:shd w:val="clear" w:color="auto" w:fill="D9D9D9" w:themeFill="background1" w:themeFillShade="D9"/>
          </w:tcPr>
          <w:p w14:paraId="5BC4A588" w14:textId="6898591E"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120" w:after="0"/>
              <w:jc w:val="center"/>
              <w:rPr>
                <w:rFonts w:ascii="Arial" w:hAnsi="Arial" w:cs="Arial"/>
                <w:b/>
                <w:spacing w:val="-3"/>
                <w:sz w:val="18"/>
              </w:rPr>
            </w:pPr>
            <w:r w:rsidRPr="00362930">
              <w:rPr>
                <w:rFonts w:ascii="Arial" w:hAnsi="Arial" w:cs="Arial"/>
                <w:b/>
                <w:spacing w:val="-3"/>
                <w:sz w:val="18"/>
              </w:rPr>
              <w:t xml:space="preserve">Appendix </w:t>
            </w:r>
            <w:r w:rsidR="00493501" w:rsidRPr="00362930">
              <w:rPr>
                <w:rFonts w:ascii="Arial" w:hAnsi="Arial" w:cs="Arial"/>
                <w:b/>
                <w:spacing w:val="-3"/>
                <w:sz w:val="18"/>
              </w:rPr>
              <w:t>G-</w:t>
            </w:r>
            <w:r w:rsidR="00D210CE" w:rsidRPr="00362930">
              <w:rPr>
                <w:rFonts w:ascii="Arial" w:hAnsi="Arial" w:cs="Arial"/>
                <w:b/>
                <w:spacing w:val="-3"/>
                <w:sz w:val="18"/>
              </w:rPr>
              <w:t>D</w:t>
            </w:r>
          </w:p>
        </w:tc>
        <w:tc>
          <w:tcPr>
            <w:tcW w:w="3402" w:type="dxa"/>
            <w:shd w:val="clear" w:color="auto" w:fill="D9D9D9" w:themeFill="background1" w:themeFillShade="D9"/>
          </w:tcPr>
          <w:p w14:paraId="220F358A" w14:textId="77777777" w:rsidR="00C6487C" w:rsidRPr="00362930" w:rsidRDefault="00C6487C" w:rsidP="00B417A0">
            <w:pPr>
              <w:pStyle w:val="Heading3"/>
              <w:spacing w:before="120"/>
              <w:jc w:val="center"/>
              <w:rPr>
                <w:sz w:val="18"/>
              </w:rPr>
            </w:pPr>
            <w:r w:rsidRPr="00362930">
              <w:rPr>
                <w:sz w:val="18"/>
              </w:rPr>
              <w:t>Description</w:t>
            </w:r>
          </w:p>
        </w:tc>
        <w:tc>
          <w:tcPr>
            <w:tcW w:w="2265" w:type="dxa"/>
            <w:shd w:val="clear" w:color="auto" w:fill="FFC000"/>
          </w:tcPr>
          <w:p w14:paraId="3C85AE86"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120" w:after="0"/>
              <w:jc w:val="center"/>
              <w:rPr>
                <w:rFonts w:ascii="Arial" w:hAnsi="Arial" w:cs="Arial"/>
                <w:b/>
                <w:bCs/>
                <w:spacing w:val="-3"/>
                <w:sz w:val="18"/>
              </w:rPr>
            </w:pPr>
            <w:r w:rsidRPr="00362930">
              <w:rPr>
                <w:rFonts w:ascii="Arial" w:hAnsi="Arial" w:cs="Arial"/>
                <w:b/>
                <w:caps/>
                <w:spacing w:val="-2"/>
                <w:sz w:val="20"/>
              </w:rPr>
              <w:t>sub-totaLs DDT</w:t>
            </w:r>
          </w:p>
        </w:tc>
      </w:tr>
      <w:tr w:rsidR="00C6487C" w:rsidRPr="00362930" w14:paraId="76D10EF9" w14:textId="77777777" w:rsidTr="00DA15CC">
        <w:trPr>
          <w:jc w:val="center"/>
        </w:trPr>
        <w:tc>
          <w:tcPr>
            <w:tcW w:w="1418" w:type="dxa"/>
          </w:tcPr>
          <w:p w14:paraId="4ECD18E3" w14:textId="6FE0340C" w:rsidR="00C6487C" w:rsidRPr="00362930" w:rsidRDefault="00BB7311"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w:t>
            </w:r>
            <w:r w:rsidR="00D210CE" w:rsidRPr="00362930">
              <w:rPr>
                <w:rFonts w:ascii="Arial" w:hAnsi="Arial" w:cs="Arial"/>
                <w:b/>
                <w:spacing w:val="-3"/>
                <w:sz w:val="18"/>
              </w:rPr>
              <w:t>D</w:t>
            </w:r>
            <w:r w:rsidRPr="00362930">
              <w:rPr>
                <w:rFonts w:ascii="Arial" w:hAnsi="Arial" w:cs="Arial"/>
                <w:b/>
                <w:spacing w:val="-3"/>
                <w:sz w:val="18"/>
              </w:rPr>
              <w:t xml:space="preserve"> </w:t>
            </w:r>
            <w:r w:rsidR="00C6487C" w:rsidRPr="00362930">
              <w:rPr>
                <w:rFonts w:ascii="Arial" w:hAnsi="Arial" w:cs="Arial"/>
                <w:b/>
                <w:spacing w:val="-3"/>
                <w:sz w:val="18"/>
              </w:rPr>
              <w:t>I</w:t>
            </w:r>
          </w:p>
        </w:tc>
        <w:tc>
          <w:tcPr>
            <w:tcW w:w="3402" w:type="dxa"/>
          </w:tcPr>
          <w:p w14:paraId="2D4097BB" w14:textId="0D05FF4C" w:rsidR="00C6487C" w:rsidRPr="00362930" w:rsidRDefault="003E2A0D" w:rsidP="00B417A0">
            <w:pPr>
              <w:tabs>
                <w:tab w:val="left" w:pos="-1440"/>
                <w:tab w:val="left" w:pos="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Mobilisation of equipment and personnel</w:t>
            </w:r>
          </w:p>
        </w:tc>
        <w:tc>
          <w:tcPr>
            <w:tcW w:w="2265" w:type="dxa"/>
            <w:vAlign w:val="center"/>
          </w:tcPr>
          <w:p w14:paraId="22099D8E"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r w:rsidRPr="00362930">
              <w:rPr>
                <w:rFonts w:ascii="Arial" w:hAnsi="Arial" w:cs="Arial"/>
                <w:b/>
                <w:color w:val="BFBFBF"/>
                <w:spacing w:val="-3"/>
                <w:sz w:val="18"/>
              </w:rPr>
              <w:t>G-I</w:t>
            </w:r>
          </w:p>
        </w:tc>
      </w:tr>
      <w:tr w:rsidR="00C6487C" w:rsidRPr="00362930" w14:paraId="6B16CA1E" w14:textId="77777777" w:rsidTr="00DA15CC">
        <w:trPr>
          <w:jc w:val="center"/>
        </w:trPr>
        <w:tc>
          <w:tcPr>
            <w:tcW w:w="1418" w:type="dxa"/>
          </w:tcPr>
          <w:p w14:paraId="4D386263" w14:textId="29259EEB" w:rsidR="00C6487C" w:rsidRPr="00362930" w:rsidRDefault="00BB7311" w:rsidP="00B417A0">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G-D II</w:t>
            </w:r>
          </w:p>
        </w:tc>
        <w:tc>
          <w:tcPr>
            <w:tcW w:w="3402" w:type="dxa"/>
          </w:tcPr>
          <w:p w14:paraId="07235A97" w14:textId="2020E7FC" w:rsidR="00C6487C" w:rsidRPr="00362930" w:rsidRDefault="003E2A0D" w:rsidP="00B417A0">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Services and renumeration of personnel</w:t>
            </w:r>
          </w:p>
        </w:tc>
        <w:tc>
          <w:tcPr>
            <w:tcW w:w="2265" w:type="dxa"/>
            <w:vAlign w:val="center"/>
          </w:tcPr>
          <w:p w14:paraId="72571889" w14:textId="77777777" w:rsidR="00C6487C" w:rsidRPr="00362930" w:rsidRDefault="00C6487C" w:rsidP="00B417A0">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r w:rsidRPr="00362930">
              <w:rPr>
                <w:rFonts w:ascii="Arial" w:hAnsi="Arial" w:cs="Arial"/>
                <w:b/>
                <w:color w:val="BFBFBF"/>
                <w:spacing w:val="-3"/>
                <w:sz w:val="18"/>
              </w:rPr>
              <w:t>G-II</w:t>
            </w:r>
          </w:p>
        </w:tc>
      </w:tr>
      <w:tr w:rsidR="00F0384B" w:rsidRPr="00362930" w14:paraId="2B234D46" w14:textId="77777777" w:rsidTr="00DA15CC">
        <w:trPr>
          <w:jc w:val="center"/>
        </w:trPr>
        <w:tc>
          <w:tcPr>
            <w:tcW w:w="1418" w:type="dxa"/>
          </w:tcPr>
          <w:p w14:paraId="61974A6C" w14:textId="111B4881" w:rsidR="00F0384B" w:rsidRPr="00362930" w:rsidRDefault="00BB7311" w:rsidP="00F0384B">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G-D III</w:t>
            </w:r>
          </w:p>
        </w:tc>
        <w:tc>
          <w:tcPr>
            <w:tcW w:w="3402" w:type="dxa"/>
          </w:tcPr>
          <w:p w14:paraId="040F041A" w14:textId="4AEC79C4" w:rsidR="00F0384B" w:rsidRPr="00362930" w:rsidRDefault="00F0384B" w:rsidP="00F0384B">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Equipment and Materials</w:t>
            </w:r>
          </w:p>
        </w:tc>
        <w:tc>
          <w:tcPr>
            <w:tcW w:w="2265" w:type="dxa"/>
            <w:vAlign w:val="center"/>
          </w:tcPr>
          <w:p w14:paraId="4F1D1E61" w14:textId="77777777" w:rsidR="00F0384B" w:rsidRPr="00362930" w:rsidRDefault="00F0384B" w:rsidP="00F0384B">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p>
        </w:tc>
      </w:tr>
      <w:tr w:rsidR="00F0384B" w:rsidRPr="00362930" w14:paraId="65CF5499" w14:textId="77777777" w:rsidTr="00DA15CC">
        <w:trPr>
          <w:jc w:val="center"/>
        </w:trPr>
        <w:tc>
          <w:tcPr>
            <w:tcW w:w="1418" w:type="dxa"/>
          </w:tcPr>
          <w:p w14:paraId="6454C467" w14:textId="5EB932E3" w:rsidR="00F0384B" w:rsidRPr="00362930" w:rsidRDefault="00BB7311" w:rsidP="00F0384B">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G-D IV</w:t>
            </w:r>
          </w:p>
        </w:tc>
        <w:tc>
          <w:tcPr>
            <w:tcW w:w="3402" w:type="dxa"/>
          </w:tcPr>
          <w:p w14:paraId="22FF85A7" w14:textId="77777777" w:rsidR="00F0384B" w:rsidRPr="00362930" w:rsidRDefault="00F0384B" w:rsidP="00F0384B">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highlight w:val="yellow"/>
              </w:rPr>
            </w:pPr>
            <w:r w:rsidRPr="00362930">
              <w:rPr>
                <w:rFonts w:ascii="Arial" w:hAnsi="Arial" w:cs="Arial"/>
                <w:b/>
                <w:spacing w:val="-3"/>
                <w:sz w:val="18"/>
              </w:rPr>
              <w:t>Transport costs</w:t>
            </w:r>
          </w:p>
        </w:tc>
        <w:tc>
          <w:tcPr>
            <w:tcW w:w="2265" w:type="dxa"/>
            <w:vAlign w:val="center"/>
          </w:tcPr>
          <w:p w14:paraId="3FB7102A" w14:textId="77777777" w:rsidR="00F0384B" w:rsidRPr="00362930" w:rsidRDefault="00F0384B" w:rsidP="00F0384B">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r w:rsidRPr="00362930">
              <w:rPr>
                <w:rFonts w:ascii="Arial" w:hAnsi="Arial" w:cs="Arial"/>
                <w:b/>
                <w:color w:val="BFBFBF"/>
                <w:spacing w:val="-3"/>
                <w:sz w:val="18"/>
              </w:rPr>
              <w:t>G-III</w:t>
            </w:r>
          </w:p>
        </w:tc>
      </w:tr>
      <w:tr w:rsidR="00F0384B" w:rsidRPr="00362930" w14:paraId="3501A429" w14:textId="77777777" w:rsidTr="00DA15CC">
        <w:trPr>
          <w:jc w:val="center"/>
        </w:trPr>
        <w:tc>
          <w:tcPr>
            <w:tcW w:w="1418" w:type="dxa"/>
            <w:vAlign w:val="center"/>
          </w:tcPr>
          <w:p w14:paraId="5DED58E8" w14:textId="572ECC77" w:rsidR="00F0384B" w:rsidRPr="00362930" w:rsidRDefault="00BB7311" w:rsidP="00F0384B">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G-D V</w:t>
            </w:r>
          </w:p>
        </w:tc>
        <w:tc>
          <w:tcPr>
            <w:tcW w:w="3402" w:type="dxa"/>
          </w:tcPr>
          <w:p w14:paraId="7578A8A0" w14:textId="6A9816A1" w:rsidR="00F0384B" w:rsidRPr="00362930" w:rsidRDefault="00F0384B" w:rsidP="00F0384B">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 xml:space="preserve">Insurance, Financial Guarantee and Performance Bond </w:t>
            </w:r>
          </w:p>
        </w:tc>
        <w:tc>
          <w:tcPr>
            <w:tcW w:w="2265" w:type="dxa"/>
            <w:vAlign w:val="center"/>
          </w:tcPr>
          <w:p w14:paraId="30E9F4FE" w14:textId="77777777" w:rsidR="00F0384B" w:rsidRPr="00362930" w:rsidRDefault="00F0384B" w:rsidP="00F0384B">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r w:rsidRPr="00362930">
              <w:rPr>
                <w:rFonts w:ascii="Arial" w:hAnsi="Arial" w:cs="Arial"/>
                <w:b/>
                <w:color w:val="BFBFBF"/>
                <w:spacing w:val="-3"/>
                <w:sz w:val="18"/>
              </w:rPr>
              <w:t>G-IV</w:t>
            </w:r>
          </w:p>
        </w:tc>
      </w:tr>
      <w:tr w:rsidR="00F0384B" w:rsidRPr="00362930" w14:paraId="0E30F6B4" w14:textId="77777777" w:rsidTr="00DA15CC">
        <w:trPr>
          <w:jc w:val="center"/>
        </w:trPr>
        <w:tc>
          <w:tcPr>
            <w:tcW w:w="1418" w:type="dxa"/>
          </w:tcPr>
          <w:p w14:paraId="671F6A0D" w14:textId="3966CC32" w:rsidR="00F0384B" w:rsidRPr="00362930" w:rsidRDefault="00BB7311" w:rsidP="00F0384B">
            <w:pPr>
              <w:tabs>
                <w:tab w:val="left" w:pos="-144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G-D VI</w:t>
            </w:r>
          </w:p>
        </w:tc>
        <w:tc>
          <w:tcPr>
            <w:tcW w:w="3402" w:type="dxa"/>
          </w:tcPr>
          <w:p w14:paraId="3B346125" w14:textId="77777777" w:rsidR="00F0384B" w:rsidRPr="00362930" w:rsidRDefault="00F0384B" w:rsidP="00F0384B">
            <w:pPr>
              <w:tabs>
                <w:tab w:val="left" w:pos="-1440"/>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ind w:left="284"/>
              <w:jc w:val="left"/>
              <w:rPr>
                <w:rFonts w:ascii="Arial" w:hAnsi="Arial" w:cs="Arial"/>
                <w:b/>
                <w:spacing w:val="-3"/>
                <w:sz w:val="18"/>
              </w:rPr>
            </w:pPr>
            <w:r w:rsidRPr="00362930">
              <w:rPr>
                <w:rFonts w:ascii="Arial" w:hAnsi="Arial" w:cs="Arial"/>
                <w:b/>
                <w:spacing w:val="-3"/>
                <w:sz w:val="18"/>
              </w:rPr>
              <w:t>Disposal costs</w:t>
            </w:r>
          </w:p>
        </w:tc>
        <w:tc>
          <w:tcPr>
            <w:tcW w:w="2265" w:type="dxa"/>
            <w:vAlign w:val="center"/>
          </w:tcPr>
          <w:p w14:paraId="637F9BE9" w14:textId="77777777" w:rsidR="00F0384B" w:rsidRPr="00362930" w:rsidRDefault="00F0384B" w:rsidP="00F0384B">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r w:rsidRPr="00362930">
              <w:rPr>
                <w:rFonts w:ascii="Arial" w:hAnsi="Arial" w:cs="Arial"/>
                <w:b/>
                <w:color w:val="BFBFBF"/>
                <w:spacing w:val="-3"/>
                <w:sz w:val="18"/>
              </w:rPr>
              <w:t>G-VI</w:t>
            </w:r>
          </w:p>
        </w:tc>
      </w:tr>
      <w:tr w:rsidR="00F0384B" w:rsidRPr="00362930" w14:paraId="26484ADA" w14:textId="77777777" w:rsidTr="00DA15CC">
        <w:trPr>
          <w:jc w:val="center"/>
        </w:trPr>
        <w:tc>
          <w:tcPr>
            <w:tcW w:w="1418" w:type="dxa"/>
          </w:tcPr>
          <w:p w14:paraId="077505C6" w14:textId="07F718B5" w:rsidR="00F0384B" w:rsidRPr="00362930" w:rsidRDefault="00493501" w:rsidP="00F0384B">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G-</w:t>
            </w:r>
            <w:r w:rsidR="00D210CE" w:rsidRPr="00362930">
              <w:rPr>
                <w:rFonts w:ascii="Arial" w:hAnsi="Arial" w:cs="Arial"/>
                <w:b/>
                <w:spacing w:val="-3"/>
                <w:sz w:val="18"/>
              </w:rPr>
              <w:t>D</w:t>
            </w:r>
            <w:r w:rsidRPr="00362930">
              <w:rPr>
                <w:rFonts w:ascii="Arial" w:hAnsi="Arial" w:cs="Arial"/>
                <w:b/>
                <w:spacing w:val="-3"/>
                <w:sz w:val="18"/>
              </w:rPr>
              <w:t xml:space="preserve"> </w:t>
            </w:r>
            <w:r w:rsidR="00F0384B" w:rsidRPr="00362930">
              <w:rPr>
                <w:rFonts w:ascii="Arial" w:hAnsi="Arial" w:cs="Arial"/>
                <w:b/>
                <w:spacing w:val="-3"/>
                <w:sz w:val="18"/>
              </w:rPr>
              <w:t>SUMMARY</w:t>
            </w:r>
          </w:p>
        </w:tc>
        <w:tc>
          <w:tcPr>
            <w:tcW w:w="3402" w:type="dxa"/>
          </w:tcPr>
          <w:p w14:paraId="2F6B411E" w14:textId="77777777" w:rsidR="00F0384B" w:rsidRPr="00362930" w:rsidRDefault="00F0384B" w:rsidP="00F0384B">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spacing w:val="-3"/>
                <w:sz w:val="18"/>
              </w:rPr>
            </w:pPr>
            <w:r w:rsidRPr="00362930">
              <w:rPr>
                <w:rFonts w:ascii="Arial" w:hAnsi="Arial" w:cs="Arial"/>
                <w:b/>
                <w:spacing w:val="-3"/>
                <w:sz w:val="18"/>
              </w:rPr>
              <w:t xml:space="preserve"> GRAND TOTAL</w:t>
            </w:r>
          </w:p>
        </w:tc>
        <w:tc>
          <w:tcPr>
            <w:tcW w:w="2265" w:type="dxa"/>
            <w:vAlign w:val="center"/>
          </w:tcPr>
          <w:p w14:paraId="40ADDA9D" w14:textId="77777777" w:rsidR="00F0384B" w:rsidRPr="00362930" w:rsidRDefault="00F0384B" w:rsidP="00F0384B">
            <w:pPr>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54"/>
              <w:jc w:val="center"/>
              <w:rPr>
                <w:rFonts w:ascii="Arial" w:hAnsi="Arial" w:cs="Arial"/>
                <w:b/>
                <w:color w:val="BFBFBF"/>
                <w:spacing w:val="-3"/>
                <w:sz w:val="18"/>
              </w:rPr>
            </w:pPr>
            <w:r w:rsidRPr="00362930">
              <w:rPr>
                <w:rFonts w:ascii="Arial" w:hAnsi="Arial" w:cs="Arial"/>
                <w:b/>
                <w:color w:val="BFBFBF"/>
                <w:spacing w:val="-3"/>
                <w:sz w:val="18"/>
              </w:rPr>
              <w:t>G</w:t>
            </w:r>
          </w:p>
        </w:tc>
      </w:tr>
    </w:tbl>
    <w:p w14:paraId="3E6C46E4" w14:textId="77777777" w:rsidR="00C6487C" w:rsidRPr="00362930" w:rsidRDefault="00C6487C" w:rsidP="00C6487C">
      <w:pPr>
        <w:jc w:val="center"/>
        <w:rPr>
          <w:rFonts w:ascii="Arial" w:hAnsi="Arial" w:cs="Arial"/>
          <w:sz w:val="22"/>
        </w:rPr>
      </w:pPr>
    </w:p>
    <w:p w14:paraId="5AE86D6C" w14:textId="77777777" w:rsidR="00C6487C" w:rsidRPr="00362930" w:rsidRDefault="00C6487C" w:rsidP="00C6487C">
      <w:pPr>
        <w:rPr>
          <w:rFonts w:ascii="Arial" w:hAnsi="Arial" w:cs="Arial"/>
          <w:b/>
          <w:spacing w:val="-2"/>
          <w:sz w:val="20"/>
        </w:rPr>
      </w:pPr>
    </w:p>
    <w:p w14:paraId="3C61DBE9" w14:textId="77777777" w:rsidR="001D0866" w:rsidRPr="00362930" w:rsidRDefault="001D0866" w:rsidP="00793EC4">
      <w:pPr>
        <w:rPr>
          <w:rFonts w:ascii="Arial" w:hAnsi="Arial" w:cs="Arial"/>
          <w:b/>
          <w:spacing w:val="-2"/>
          <w:sz w:val="20"/>
        </w:rPr>
      </w:pPr>
    </w:p>
    <w:sectPr w:rsidR="001D0866" w:rsidRPr="00362930" w:rsidSect="00A31F53">
      <w:type w:val="continuous"/>
      <w:pgSz w:w="11906" w:h="16838"/>
      <w:pgMar w:top="1531" w:right="709" w:bottom="709" w:left="1134" w:header="851" w:footer="1134"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B3D86" w14:textId="77777777" w:rsidR="00B85AE3" w:rsidRDefault="00B85AE3">
      <w:r>
        <w:separator/>
      </w:r>
    </w:p>
  </w:endnote>
  <w:endnote w:type="continuationSeparator" w:id="0">
    <w:p w14:paraId="0976C5DF" w14:textId="77777777" w:rsidR="00B85AE3" w:rsidRDefault="00B8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20A09" w14:textId="77777777" w:rsidR="00B85AE3" w:rsidRDefault="00B85AE3">
      <w:r>
        <w:separator/>
      </w:r>
    </w:p>
  </w:footnote>
  <w:footnote w:type="continuationSeparator" w:id="0">
    <w:p w14:paraId="445C3AA2" w14:textId="77777777" w:rsidR="00B85AE3" w:rsidRDefault="00B85AE3">
      <w:r>
        <w:continuationSeparator/>
      </w:r>
    </w:p>
  </w:footnote>
  <w:footnote w:id="1">
    <w:p w14:paraId="0E8ACFAB" w14:textId="77777777" w:rsidR="00CB0386" w:rsidRPr="006A1765" w:rsidRDefault="00CB0386" w:rsidP="00CB0386">
      <w:pPr>
        <w:pStyle w:val="FootnoteText"/>
        <w:spacing w:after="0"/>
        <w:rPr>
          <w:rFonts w:asciiTheme="minorHAnsi" w:hAnsiTheme="minorHAnsi"/>
          <w:sz w:val="18"/>
          <w:lang w:val="en-ZA"/>
        </w:rPr>
      </w:pPr>
      <w:r w:rsidRPr="006A1765">
        <w:rPr>
          <w:rStyle w:val="FootnoteReference"/>
          <w:rFonts w:asciiTheme="minorHAnsi" w:hAnsiTheme="minorHAnsi"/>
          <w:sz w:val="18"/>
        </w:rPr>
        <w:footnoteRef/>
      </w:r>
      <w:r w:rsidRPr="006A1765">
        <w:rPr>
          <w:rFonts w:asciiTheme="minorHAnsi" w:hAnsiTheme="minorHAnsi"/>
          <w:sz w:val="18"/>
        </w:rPr>
        <w:t xml:space="preserve"> Contractor to specify if the labourers are contractor staff or from subcontracted company</w:t>
      </w:r>
    </w:p>
  </w:footnote>
  <w:footnote w:id="2">
    <w:p w14:paraId="11577C79" w14:textId="77777777" w:rsidR="00055BAE" w:rsidRPr="006A1765" w:rsidRDefault="00055BAE" w:rsidP="00BD7ABF">
      <w:pPr>
        <w:pStyle w:val="FootnoteText"/>
        <w:rPr>
          <w:rFonts w:asciiTheme="minorHAnsi" w:hAnsiTheme="minorHAnsi"/>
          <w:sz w:val="18"/>
        </w:rPr>
      </w:pPr>
      <w:r w:rsidRPr="006A1765">
        <w:rPr>
          <w:rStyle w:val="FootnoteReference"/>
          <w:rFonts w:asciiTheme="minorHAnsi" w:hAnsiTheme="minorHAnsi"/>
          <w:sz w:val="18"/>
        </w:rPr>
        <w:footnoteRef/>
      </w:r>
      <w:r w:rsidRPr="006A1765">
        <w:rPr>
          <w:rFonts w:asciiTheme="minorHAnsi" w:hAnsiTheme="minorHAnsi"/>
          <w:spacing w:val="-3"/>
          <w:sz w:val="18"/>
        </w:rPr>
        <w:t xml:space="preserve">Costs quoted should reflect any incremental costs incurred to meet insurance requirements </w:t>
      </w:r>
      <w:r>
        <w:rPr>
          <w:rFonts w:asciiTheme="minorHAnsi" w:hAnsiTheme="minorHAnsi"/>
          <w:spacing w:val="-3"/>
          <w:sz w:val="18"/>
        </w:rPr>
        <w:t>and</w:t>
      </w:r>
      <w:r w:rsidRPr="006A1765">
        <w:rPr>
          <w:rFonts w:asciiTheme="minorHAnsi" w:hAnsiTheme="minorHAnsi"/>
          <w:spacing w:val="-3"/>
          <w:sz w:val="18"/>
        </w:rPr>
        <w:t xml:space="preserve"> should not reflect the cost of existing insurance cover for disposal operations etc.</w:t>
      </w:r>
    </w:p>
  </w:footnote>
  <w:footnote w:id="3">
    <w:p w14:paraId="3929F6C4" w14:textId="77777777" w:rsidR="00A31F53" w:rsidRPr="006A1765" w:rsidRDefault="00A31F53" w:rsidP="00C50BC3">
      <w:pPr>
        <w:pStyle w:val="FootnoteText"/>
        <w:spacing w:after="0"/>
        <w:rPr>
          <w:rFonts w:asciiTheme="minorHAnsi" w:hAnsiTheme="minorHAnsi"/>
          <w:sz w:val="18"/>
        </w:rPr>
      </w:pPr>
      <w:r w:rsidRPr="006A1765">
        <w:rPr>
          <w:rStyle w:val="FootnoteReference"/>
          <w:rFonts w:asciiTheme="minorHAnsi" w:hAnsiTheme="minorHAnsi"/>
        </w:rPr>
        <w:footnoteRef/>
      </w:r>
      <w:r w:rsidRPr="006A1765">
        <w:rPr>
          <w:rFonts w:asciiTheme="minorHAnsi" w:hAnsiTheme="minorHAnsi"/>
          <w:sz w:val="18"/>
        </w:rPr>
        <w:t>As detailed for Appendix G – I above.</w:t>
      </w:r>
    </w:p>
  </w:footnote>
  <w:footnote w:id="4">
    <w:p w14:paraId="7168FB0E" w14:textId="77777777" w:rsidR="009F2EF0" w:rsidRPr="006A1765" w:rsidRDefault="009F2EF0" w:rsidP="009F2EF0">
      <w:pPr>
        <w:pStyle w:val="FootnoteText"/>
        <w:spacing w:after="0"/>
        <w:rPr>
          <w:rFonts w:asciiTheme="minorHAnsi" w:hAnsiTheme="minorHAnsi"/>
          <w:sz w:val="18"/>
          <w:lang w:val="en-ZA"/>
        </w:rPr>
      </w:pPr>
      <w:r w:rsidRPr="006A1765">
        <w:rPr>
          <w:rStyle w:val="FootnoteReference"/>
          <w:rFonts w:asciiTheme="minorHAnsi" w:hAnsiTheme="minorHAnsi"/>
          <w:sz w:val="18"/>
        </w:rPr>
        <w:footnoteRef/>
      </w:r>
      <w:r w:rsidRPr="006A1765">
        <w:rPr>
          <w:rFonts w:asciiTheme="minorHAnsi" w:hAnsiTheme="minorHAnsi"/>
          <w:sz w:val="18"/>
        </w:rPr>
        <w:t xml:space="preserve"> Contractor to specify if the labourers are contractor staff or from subcontracted company</w:t>
      </w:r>
    </w:p>
  </w:footnote>
  <w:footnote w:id="5">
    <w:p w14:paraId="1052DFCB" w14:textId="77777777" w:rsidR="00C6487C" w:rsidRPr="006A1765" w:rsidRDefault="00C6487C" w:rsidP="00C6487C">
      <w:pPr>
        <w:pStyle w:val="FootnoteText"/>
        <w:spacing w:after="0"/>
        <w:rPr>
          <w:rFonts w:asciiTheme="minorHAnsi" w:hAnsiTheme="minorHAnsi"/>
          <w:sz w:val="18"/>
        </w:rPr>
      </w:pPr>
      <w:r w:rsidRPr="006A1765">
        <w:rPr>
          <w:rStyle w:val="FootnoteReference"/>
          <w:rFonts w:asciiTheme="minorHAnsi" w:hAnsiTheme="minorHAnsi"/>
        </w:rPr>
        <w:footnoteRef/>
      </w:r>
      <w:r w:rsidRPr="006A1765">
        <w:rPr>
          <w:rFonts w:asciiTheme="minorHAnsi" w:hAnsiTheme="minorHAnsi"/>
          <w:sz w:val="18"/>
        </w:rPr>
        <w:t>As detailed for Appendix G – I above.</w:t>
      </w:r>
    </w:p>
  </w:footnote>
  <w:footnote w:id="6">
    <w:p w14:paraId="7EDCCB46" w14:textId="77777777" w:rsidR="00553335" w:rsidRPr="006A1765" w:rsidRDefault="00553335" w:rsidP="00553335">
      <w:pPr>
        <w:pStyle w:val="FootnoteText"/>
        <w:spacing w:after="0"/>
        <w:rPr>
          <w:rFonts w:asciiTheme="minorHAnsi" w:hAnsiTheme="minorHAnsi"/>
          <w:sz w:val="18"/>
          <w:lang w:val="en-ZA"/>
        </w:rPr>
      </w:pPr>
      <w:r w:rsidRPr="006A1765">
        <w:rPr>
          <w:rStyle w:val="FootnoteReference"/>
          <w:rFonts w:asciiTheme="minorHAnsi" w:hAnsiTheme="minorHAnsi"/>
          <w:sz w:val="18"/>
        </w:rPr>
        <w:footnoteRef/>
      </w:r>
      <w:r w:rsidRPr="006A1765">
        <w:rPr>
          <w:rFonts w:asciiTheme="minorHAnsi" w:hAnsiTheme="minorHAnsi"/>
          <w:sz w:val="18"/>
        </w:rPr>
        <w:t xml:space="preserve"> Contractor to specify if the labourers are contractor staff or from subcontracted company</w:t>
      </w:r>
    </w:p>
  </w:footnote>
  <w:footnote w:id="7">
    <w:p w14:paraId="3D8082E4" w14:textId="77777777" w:rsidR="00F0384B" w:rsidRPr="006A1765" w:rsidRDefault="00F0384B" w:rsidP="00F0384B">
      <w:pPr>
        <w:pStyle w:val="FootnoteText"/>
        <w:rPr>
          <w:rFonts w:asciiTheme="minorHAnsi" w:hAnsiTheme="minorHAnsi"/>
          <w:sz w:val="18"/>
        </w:rPr>
      </w:pPr>
      <w:r w:rsidRPr="006A1765">
        <w:rPr>
          <w:rStyle w:val="FootnoteReference"/>
          <w:rFonts w:asciiTheme="minorHAnsi" w:hAnsiTheme="minorHAnsi"/>
          <w:sz w:val="18"/>
        </w:rPr>
        <w:footnoteRef/>
      </w:r>
      <w:r w:rsidRPr="006A1765">
        <w:rPr>
          <w:rFonts w:asciiTheme="minorHAnsi" w:hAnsiTheme="minorHAnsi"/>
          <w:spacing w:val="-3"/>
          <w:sz w:val="18"/>
        </w:rPr>
        <w:t xml:space="preserve">Costs quoted should reflect any incremental costs incurred to meet insurance requirements </w:t>
      </w:r>
      <w:r>
        <w:rPr>
          <w:rFonts w:asciiTheme="minorHAnsi" w:hAnsiTheme="minorHAnsi"/>
          <w:spacing w:val="-3"/>
          <w:sz w:val="18"/>
        </w:rPr>
        <w:t>and</w:t>
      </w:r>
      <w:r w:rsidRPr="006A1765">
        <w:rPr>
          <w:rFonts w:asciiTheme="minorHAnsi" w:hAnsiTheme="minorHAnsi"/>
          <w:spacing w:val="-3"/>
          <w:sz w:val="18"/>
        </w:rPr>
        <w:t xml:space="preserve"> should not reflect the cost of existing insurance cover for disposal operations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321E" w14:textId="77777777" w:rsidR="00115E01" w:rsidRPr="00CE60C7" w:rsidRDefault="00115E01">
    <w:pPr>
      <w:pStyle w:val="Header"/>
      <w:framePr w:wrap="around" w:vAnchor="text" w:hAnchor="margin" w:xAlign="right" w:y="1"/>
      <w:rPr>
        <w:rStyle w:val="PageNumber"/>
        <w:rFonts w:asciiTheme="minorHAnsi" w:hAnsiTheme="minorHAnsi"/>
      </w:rPr>
    </w:pPr>
  </w:p>
  <w:p w14:paraId="111E6877" w14:textId="77777777" w:rsidR="00115E01" w:rsidRPr="00CE60C7" w:rsidRDefault="00115E01" w:rsidP="006D79C8">
    <w:pPr>
      <w:tabs>
        <w:tab w:val="right" w:pos="9072"/>
        <w:tab w:val="right" w:pos="13325"/>
      </w:tabs>
      <w:spacing w:after="0"/>
      <w:ind w:right="360"/>
      <w:jc w:val="left"/>
      <w:rPr>
        <w:rFonts w:asciiTheme="minorHAnsi" w:hAnsiTheme="minorHAnsi"/>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954"/>
    <w:multiLevelType w:val="hybridMultilevel"/>
    <w:tmpl w:val="3B0EE2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264A9"/>
    <w:multiLevelType w:val="hybridMultilevel"/>
    <w:tmpl w:val="8498643A"/>
    <w:lvl w:ilvl="0" w:tplc="AA1ECEA8">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9168A"/>
    <w:multiLevelType w:val="hybridMultilevel"/>
    <w:tmpl w:val="6D1686B4"/>
    <w:lvl w:ilvl="0" w:tplc="0409001B">
      <w:start w:val="1"/>
      <w:numFmt w:val="lowerRoman"/>
      <w:lvlText w:val="%1."/>
      <w:lvlJc w:val="right"/>
      <w:pPr>
        <w:ind w:left="1789" w:hanging="360"/>
      </w:pPr>
    </w:lvl>
    <w:lvl w:ilvl="1" w:tplc="04090019">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15:restartNumberingAfterBreak="0">
    <w:nsid w:val="0C6A6780"/>
    <w:multiLevelType w:val="multilevel"/>
    <w:tmpl w:val="C0ECAEBC"/>
    <w:lvl w:ilvl="0">
      <w:start w:val="5"/>
      <w:numFmt w:val="decimal"/>
      <w:lvlText w:val="%1"/>
      <w:lvlJc w:val="left"/>
      <w:pPr>
        <w:ind w:left="360" w:hanging="360"/>
      </w:pPr>
      <w:rPr>
        <w:rFonts w:hint="default"/>
        <w:b/>
      </w:rPr>
    </w:lvl>
    <w:lvl w:ilvl="1">
      <w:start w:val="8"/>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0F625F73"/>
    <w:multiLevelType w:val="multilevel"/>
    <w:tmpl w:val="E3167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CC7508"/>
    <w:multiLevelType w:val="multilevel"/>
    <w:tmpl w:val="30A44BF8"/>
    <w:lvl w:ilvl="0">
      <w:start w:val="5"/>
      <w:numFmt w:val="decimal"/>
      <w:lvlText w:val="%1"/>
      <w:lvlJc w:val="left"/>
      <w:pPr>
        <w:ind w:left="360" w:hanging="360"/>
      </w:pPr>
      <w:rPr>
        <w:rFonts w:hint="default"/>
      </w:rPr>
    </w:lvl>
    <w:lvl w:ilvl="1">
      <w:start w:val="5"/>
      <w:numFmt w:val="decimal"/>
      <w:lvlText w:val="%1.%2"/>
      <w:lvlJc w:val="left"/>
      <w:pPr>
        <w:ind w:left="792" w:hanging="360"/>
      </w:pPr>
      <w:rPr>
        <w:rFonts w:hint="default"/>
      </w:rPr>
    </w:lvl>
    <w:lvl w:ilvl="2">
      <w:start w:val="1"/>
      <w:numFmt w:val="decimal"/>
      <w:lvlText w:val="%1.%2.%3"/>
      <w:lvlJc w:val="left"/>
      <w:pPr>
        <w:ind w:left="1224" w:hanging="36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448"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104" w:hanging="1080"/>
      </w:pPr>
      <w:rPr>
        <w:rFonts w:hint="default"/>
      </w:rPr>
    </w:lvl>
    <w:lvl w:ilvl="8">
      <w:start w:val="1"/>
      <w:numFmt w:val="decimal"/>
      <w:lvlText w:val="%1.%2.%3.%4.%5.%6.%7.%8.%9"/>
      <w:lvlJc w:val="left"/>
      <w:pPr>
        <w:ind w:left="4896" w:hanging="1440"/>
      </w:pPr>
      <w:rPr>
        <w:rFonts w:hint="default"/>
      </w:rPr>
    </w:lvl>
  </w:abstractNum>
  <w:abstractNum w:abstractNumId="6" w15:restartNumberingAfterBreak="0">
    <w:nsid w:val="30B24ACB"/>
    <w:multiLevelType w:val="hybridMultilevel"/>
    <w:tmpl w:val="033C5CEC"/>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7" w15:restartNumberingAfterBreak="0">
    <w:nsid w:val="33E8774B"/>
    <w:multiLevelType w:val="hybridMultilevel"/>
    <w:tmpl w:val="BCA8F99C"/>
    <w:lvl w:ilvl="0" w:tplc="69A0A8B4">
      <w:start w:val="1"/>
      <w:numFmt w:val="bullet"/>
      <w:lvlText w:val=""/>
      <w:lvlJc w:val="left"/>
      <w:pPr>
        <w:ind w:left="720" w:hanging="360"/>
      </w:pPr>
      <w:rPr>
        <w:rFonts w:ascii="Symbol" w:eastAsia="Times New Roman" w:hAnsi="Symbol" w:cs="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E7054"/>
    <w:multiLevelType w:val="hybridMultilevel"/>
    <w:tmpl w:val="DE8AF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E7961"/>
    <w:multiLevelType w:val="singleLevel"/>
    <w:tmpl w:val="E31EB31A"/>
    <w:lvl w:ilvl="0">
      <w:start w:val="1"/>
      <w:numFmt w:val="lowerRoman"/>
      <w:pStyle w:val="Texti"/>
      <w:lvlText w:val="(%1)"/>
      <w:lvlJc w:val="left"/>
      <w:pPr>
        <w:tabs>
          <w:tab w:val="num" w:pos="1304"/>
        </w:tabs>
        <w:ind w:left="1304" w:hanging="737"/>
      </w:pPr>
    </w:lvl>
  </w:abstractNum>
  <w:abstractNum w:abstractNumId="10" w15:restartNumberingAfterBreak="0">
    <w:nsid w:val="5603769A"/>
    <w:multiLevelType w:val="multilevel"/>
    <w:tmpl w:val="AB9E3D68"/>
    <w:lvl w:ilvl="0">
      <w:start w:val="5"/>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600D195C"/>
    <w:multiLevelType w:val="hybridMultilevel"/>
    <w:tmpl w:val="856285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CF4F3D"/>
    <w:multiLevelType w:val="hybridMultilevel"/>
    <w:tmpl w:val="2460CE8C"/>
    <w:lvl w:ilvl="0" w:tplc="BAD8A0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16B52"/>
    <w:multiLevelType w:val="hybridMultilevel"/>
    <w:tmpl w:val="00644456"/>
    <w:lvl w:ilvl="0" w:tplc="2CCCD3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F2332"/>
    <w:multiLevelType w:val="hybridMultilevel"/>
    <w:tmpl w:val="01DEE1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8F784A"/>
    <w:multiLevelType w:val="multilevel"/>
    <w:tmpl w:val="E3167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64326748">
    <w:abstractNumId w:val="9"/>
  </w:num>
  <w:num w:numId="2" w16cid:durableId="1791899227">
    <w:abstractNumId w:val="12"/>
  </w:num>
  <w:num w:numId="3" w16cid:durableId="850098208">
    <w:abstractNumId w:val="13"/>
  </w:num>
  <w:num w:numId="4" w16cid:durableId="251475703">
    <w:abstractNumId w:val="14"/>
  </w:num>
  <w:num w:numId="5" w16cid:durableId="1173379339">
    <w:abstractNumId w:val="8"/>
  </w:num>
  <w:num w:numId="6" w16cid:durableId="1709182198">
    <w:abstractNumId w:val="6"/>
  </w:num>
  <w:num w:numId="7" w16cid:durableId="1339236440">
    <w:abstractNumId w:val="0"/>
  </w:num>
  <w:num w:numId="8" w16cid:durableId="1507132052">
    <w:abstractNumId w:val="11"/>
  </w:num>
  <w:num w:numId="9" w16cid:durableId="1978416081">
    <w:abstractNumId w:val="15"/>
  </w:num>
  <w:num w:numId="10" w16cid:durableId="2076779252">
    <w:abstractNumId w:val="4"/>
  </w:num>
  <w:num w:numId="11" w16cid:durableId="2024699693">
    <w:abstractNumId w:val="2"/>
  </w:num>
  <w:num w:numId="12" w16cid:durableId="1914780777">
    <w:abstractNumId w:val="1"/>
  </w:num>
  <w:num w:numId="13" w16cid:durableId="258224669">
    <w:abstractNumId w:val="10"/>
  </w:num>
  <w:num w:numId="14" w16cid:durableId="720981884">
    <w:abstractNumId w:val="5"/>
  </w:num>
  <w:num w:numId="15" w16cid:durableId="417292684">
    <w:abstractNumId w:val="3"/>
  </w:num>
  <w:num w:numId="16" w16cid:durableId="146619705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1D"/>
    <w:rsid w:val="00000D45"/>
    <w:rsid w:val="0000170F"/>
    <w:rsid w:val="00011155"/>
    <w:rsid w:val="00016ACA"/>
    <w:rsid w:val="000179D0"/>
    <w:rsid w:val="00021EA0"/>
    <w:rsid w:val="00022DBE"/>
    <w:rsid w:val="00023CE0"/>
    <w:rsid w:val="000262D0"/>
    <w:rsid w:val="00026868"/>
    <w:rsid w:val="00026D4A"/>
    <w:rsid w:val="00026D95"/>
    <w:rsid w:val="00047E37"/>
    <w:rsid w:val="00050C84"/>
    <w:rsid w:val="00051A18"/>
    <w:rsid w:val="00055461"/>
    <w:rsid w:val="00055BAE"/>
    <w:rsid w:val="000571CB"/>
    <w:rsid w:val="00061DA2"/>
    <w:rsid w:val="00066BE1"/>
    <w:rsid w:val="000700E4"/>
    <w:rsid w:val="00071E96"/>
    <w:rsid w:val="000777CF"/>
    <w:rsid w:val="00081897"/>
    <w:rsid w:val="00081D87"/>
    <w:rsid w:val="00082CB7"/>
    <w:rsid w:val="00083852"/>
    <w:rsid w:val="0009744B"/>
    <w:rsid w:val="000B214A"/>
    <w:rsid w:val="000B2819"/>
    <w:rsid w:val="000B2C05"/>
    <w:rsid w:val="000B36BA"/>
    <w:rsid w:val="000B3949"/>
    <w:rsid w:val="000C1724"/>
    <w:rsid w:val="000C1A31"/>
    <w:rsid w:val="000C5A39"/>
    <w:rsid w:val="000C68B4"/>
    <w:rsid w:val="000C7865"/>
    <w:rsid w:val="000D032C"/>
    <w:rsid w:val="000D1990"/>
    <w:rsid w:val="000D2D88"/>
    <w:rsid w:val="000D5CD2"/>
    <w:rsid w:val="000D7009"/>
    <w:rsid w:val="000E723A"/>
    <w:rsid w:val="000F3FFA"/>
    <w:rsid w:val="00101C54"/>
    <w:rsid w:val="0010274D"/>
    <w:rsid w:val="001043EE"/>
    <w:rsid w:val="00105FCC"/>
    <w:rsid w:val="001060F2"/>
    <w:rsid w:val="00107A0C"/>
    <w:rsid w:val="00114035"/>
    <w:rsid w:val="00115725"/>
    <w:rsid w:val="00115E01"/>
    <w:rsid w:val="001169F0"/>
    <w:rsid w:val="00120908"/>
    <w:rsid w:val="00123D89"/>
    <w:rsid w:val="00135CBC"/>
    <w:rsid w:val="00137570"/>
    <w:rsid w:val="00145AAA"/>
    <w:rsid w:val="00146D75"/>
    <w:rsid w:val="001514F4"/>
    <w:rsid w:val="00156AC2"/>
    <w:rsid w:val="0016125E"/>
    <w:rsid w:val="001629F1"/>
    <w:rsid w:val="00162CFB"/>
    <w:rsid w:val="00165DF8"/>
    <w:rsid w:val="00166465"/>
    <w:rsid w:val="00167B6E"/>
    <w:rsid w:val="00170929"/>
    <w:rsid w:val="001742E3"/>
    <w:rsid w:val="00175B03"/>
    <w:rsid w:val="00176EBD"/>
    <w:rsid w:val="00180A15"/>
    <w:rsid w:val="00180AF8"/>
    <w:rsid w:val="00183C94"/>
    <w:rsid w:val="00183E4A"/>
    <w:rsid w:val="00184860"/>
    <w:rsid w:val="001857F5"/>
    <w:rsid w:val="0018753F"/>
    <w:rsid w:val="001929F1"/>
    <w:rsid w:val="001A0A72"/>
    <w:rsid w:val="001A1CA0"/>
    <w:rsid w:val="001A587A"/>
    <w:rsid w:val="001A6A85"/>
    <w:rsid w:val="001A6FC2"/>
    <w:rsid w:val="001B23FF"/>
    <w:rsid w:val="001B44CF"/>
    <w:rsid w:val="001B47DE"/>
    <w:rsid w:val="001B6607"/>
    <w:rsid w:val="001B7786"/>
    <w:rsid w:val="001C1A87"/>
    <w:rsid w:val="001C6A64"/>
    <w:rsid w:val="001D0354"/>
    <w:rsid w:val="001D0866"/>
    <w:rsid w:val="001D1CEC"/>
    <w:rsid w:val="001D2045"/>
    <w:rsid w:val="001D3732"/>
    <w:rsid w:val="001E09B4"/>
    <w:rsid w:val="001E2CA7"/>
    <w:rsid w:val="001E3C1D"/>
    <w:rsid w:val="001E4E2F"/>
    <w:rsid w:val="001E5597"/>
    <w:rsid w:val="001E691E"/>
    <w:rsid w:val="001E696A"/>
    <w:rsid w:val="001E6AB8"/>
    <w:rsid w:val="001F068A"/>
    <w:rsid w:val="001F4CB1"/>
    <w:rsid w:val="001F7C8E"/>
    <w:rsid w:val="002003F2"/>
    <w:rsid w:val="002047C7"/>
    <w:rsid w:val="00210176"/>
    <w:rsid w:val="00213EFA"/>
    <w:rsid w:val="00213F8F"/>
    <w:rsid w:val="00214132"/>
    <w:rsid w:val="0021476C"/>
    <w:rsid w:val="00215B02"/>
    <w:rsid w:val="0022370F"/>
    <w:rsid w:val="00231CF2"/>
    <w:rsid w:val="00235BAA"/>
    <w:rsid w:val="0023701F"/>
    <w:rsid w:val="00237B53"/>
    <w:rsid w:val="00244C14"/>
    <w:rsid w:val="00252462"/>
    <w:rsid w:val="00253A97"/>
    <w:rsid w:val="00253BF0"/>
    <w:rsid w:val="00256275"/>
    <w:rsid w:val="00262DF7"/>
    <w:rsid w:val="0026421F"/>
    <w:rsid w:val="00271491"/>
    <w:rsid w:val="0027284D"/>
    <w:rsid w:val="00273423"/>
    <w:rsid w:val="00274EFC"/>
    <w:rsid w:val="00277E50"/>
    <w:rsid w:val="00277E88"/>
    <w:rsid w:val="00280E67"/>
    <w:rsid w:val="002818E9"/>
    <w:rsid w:val="00284EF9"/>
    <w:rsid w:val="00286613"/>
    <w:rsid w:val="00292BC0"/>
    <w:rsid w:val="0029465E"/>
    <w:rsid w:val="002A05FD"/>
    <w:rsid w:val="002A14CD"/>
    <w:rsid w:val="002A5BC2"/>
    <w:rsid w:val="002A5DC0"/>
    <w:rsid w:val="002A7622"/>
    <w:rsid w:val="002B137D"/>
    <w:rsid w:val="002B2619"/>
    <w:rsid w:val="002B5D74"/>
    <w:rsid w:val="002C0BAF"/>
    <w:rsid w:val="002C5530"/>
    <w:rsid w:val="002D1F3D"/>
    <w:rsid w:val="002D4ADD"/>
    <w:rsid w:val="002D785E"/>
    <w:rsid w:val="002E0C47"/>
    <w:rsid w:val="002E5686"/>
    <w:rsid w:val="002E66D9"/>
    <w:rsid w:val="002F0035"/>
    <w:rsid w:val="002F064B"/>
    <w:rsid w:val="002F3BA3"/>
    <w:rsid w:val="002F5BF1"/>
    <w:rsid w:val="002F6671"/>
    <w:rsid w:val="002F6F9E"/>
    <w:rsid w:val="003017FB"/>
    <w:rsid w:val="0031085D"/>
    <w:rsid w:val="00317BC9"/>
    <w:rsid w:val="0032046C"/>
    <w:rsid w:val="00325F22"/>
    <w:rsid w:val="00332FAC"/>
    <w:rsid w:val="003400BE"/>
    <w:rsid w:val="00342CC0"/>
    <w:rsid w:val="00343645"/>
    <w:rsid w:val="00344061"/>
    <w:rsid w:val="00344E8D"/>
    <w:rsid w:val="00347C2C"/>
    <w:rsid w:val="0035607B"/>
    <w:rsid w:val="003563B5"/>
    <w:rsid w:val="00362919"/>
    <w:rsid w:val="00362930"/>
    <w:rsid w:val="00363C4F"/>
    <w:rsid w:val="00364335"/>
    <w:rsid w:val="003677EC"/>
    <w:rsid w:val="00370E12"/>
    <w:rsid w:val="00373F8F"/>
    <w:rsid w:val="003802B4"/>
    <w:rsid w:val="00381E7D"/>
    <w:rsid w:val="00381F90"/>
    <w:rsid w:val="00391020"/>
    <w:rsid w:val="00391E3E"/>
    <w:rsid w:val="003A6542"/>
    <w:rsid w:val="003B2499"/>
    <w:rsid w:val="003B3261"/>
    <w:rsid w:val="003B53D2"/>
    <w:rsid w:val="003B5951"/>
    <w:rsid w:val="003C038F"/>
    <w:rsid w:val="003C043F"/>
    <w:rsid w:val="003C22AE"/>
    <w:rsid w:val="003D534B"/>
    <w:rsid w:val="003D7552"/>
    <w:rsid w:val="003E2A0D"/>
    <w:rsid w:val="003E442F"/>
    <w:rsid w:val="003F5C31"/>
    <w:rsid w:val="003F636A"/>
    <w:rsid w:val="004052EA"/>
    <w:rsid w:val="004101D1"/>
    <w:rsid w:val="0041383F"/>
    <w:rsid w:val="0041423D"/>
    <w:rsid w:val="00414F5D"/>
    <w:rsid w:val="0041503C"/>
    <w:rsid w:val="0041661A"/>
    <w:rsid w:val="00420A61"/>
    <w:rsid w:val="004239F7"/>
    <w:rsid w:val="004248C1"/>
    <w:rsid w:val="00424DF0"/>
    <w:rsid w:val="00425317"/>
    <w:rsid w:val="00435E4A"/>
    <w:rsid w:val="00441D7B"/>
    <w:rsid w:val="00442F39"/>
    <w:rsid w:val="00443E29"/>
    <w:rsid w:val="00444161"/>
    <w:rsid w:val="004455FE"/>
    <w:rsid w:val="004527CE"/>
    <w:rsid w:val="0045339C"/>
    <w:rsid w:val="004625A2"/>
    <w:rsid w:val="0046292C"/>
    <w:rsid w:val="004679D3"/>
    <w:rsid w:val="00470727"/>
    <w:rsid w:val="00472504"/>
    <w:rsid w:val="00475B9B"/>
    <w:rsid w:val="00481EF6"/>
    <w:rsid w:val="0048376A"/>
    <w:rsid w:val="00486F36"/>
    <w:rsid w:val="004901B4"/>
    <w:rsid w:val="004913B4"/>
    <w:rsid w:val="00491EC7"/>
    <w:rsid w:val="00492A3A"/>
    <w:rsid w:val="00493501"/>
    <w:rsid w:val="00493FFE"/>
    <w:rsid w:val="00494A1E"/>
    <w:rsid w:val="00496204"/>
    <w:rsid w:val="0049646E"/>
    <w:rsid w:val="00496D77"/>
    <w:rsid w:val="004A33FE"/>
    <w:rsid w:val="004A591D"/>
    <w:rsid w:val="004B1992"/>
    <w:rsid w:val="004B38B4"/>
    <w:rsid w:val="004B3BDE"/>
    <w:rsid w:val="004B4D7D"/>
    <w:rsid w:val="004B550F"/>
    <w:rsid w:val="004B79F3"/>
    <w:rsid w:val="004B7B23"/>
    <w:rsid w:val="004B7D32"/>
    <w:rsid w:val="004C4BD5"/>
    <w:rsid w:val="004C68E7"/>
    <w:rsid w:val="004C749D"/>
    <w:rsid w:val="004D1605"/>
    <w:rsid w:val="004D1C1A"/>
    <w:rsid w:val="004E1930"/>
    <w:rsid w:val="004E241C"/>
    <w:rsid w:val="004F4D75"/>
    <w:rsid w:val="004F574C"/>
    <w:rsid w:val="004F6B52"/>
    <w:rsid w:val="004F7446"/>
    <w:rsid w:val="00500CF1"/>
    <w:rsid w:val="00504E1C"/>
    <w:rsid w:val="00505F92"/>
    <w:rsid w:val="00506175"/>
    <w:rsid w:val="00512C11"/>
    <w:rsid w:val="0051579F"/>
    <w:rsid w:val="005218C4"/>
    <w:rsid w:val="00522C59"/>
    <w:rsid w:val="00530E1F"/>
    <w:rsid w:val="0053351D"/>
    <w:rsid w:val="005341C5"/>
    <w:rsid w:val="0054279E"/>
    <w:rsid w:val="00546E2C"/>
    <w:rsid w:val="00550A23"/>
    <w:rsid w:val="00551E81"/>
    <w:rsid w:val="00552788"/>
    <w:rsid w:val="00553335"/>
    <w:rsid w:val="005563E6"/>
    <w:rsid w:val="0055694E"/>
    <w:rsid w:val="00560BEB"/>
    <w:rsid w:val="00561C0E"/>
    <w:rsid w:val="005623E2"/>
    <w:rsid w:val="005639D5"/>
    <w:rsid w:val="005649CE"/>
    <w:rsid w:val="005650C1"/>
    <w:rsid w:val="005666A1"/>
    <w:rsid w:val="00570A28"/>
    <w:rsid w:val="0057179E"/>
    <w:rsid w:val="00581B3A"/>
    <w:rsid w:val="00581FD2"/>
    <w:rsid w:val="005822F9"/>
    <w:rsid w:val="00584B9A"/>
    <w:rsid w:val="00585042"/>
    <w:rsid w:val="00592136"/>
    <w:rsid w:val="00592C3F"/>
    <w:rsid w:val="00593EDA"/>
    <w:rsid w:val="005958FA"/>
    <w:rsid w:val="005A0D6A"/>
    <w:rsid w:val="005A0F35"/>
    <w:rsid w:val="005A5919"/>
    <w:rsid w:val="005A72FD"/>
    <w:rsid w:val="005A7515"/>
    <w:rsid w:val="005B6053"/>
    <w:rsid w:val="005C094D"/>
    <w:rsid w:val="005C4886"/>
    <w:rsid w:val="005C7764"/>
    <w:rsid w:val="005C7A87"/>
    <w:rsid w:val="005D3293"/>
    <w:rsid w:val="005E0421"/>
    <w:rsid w:val="005E07C3"/>
    <w:rsid w:val="005E1826"/>
    <w:rsid w:val="005E2B1E"/>
    <w:rsid w:val="005E3839"/>
    <w:rsid w:val="005E4DBA"/>
    <w:rsid w:val="005E5D75"/>
    <w:rsid w:val="005E736D"/>
    <w:rsid w:val="005F0006"/>
    <w:rsid w:val="005F1780"/>
    <w:rsid w:val="005F318F"/>
    <w:rsid w:val="005F3360"/>
    <w:rsid w:val="005F4149"/>
    <w:rsid w:val="00600BE6"/>
    <w:rsid w:val="00606DE4"/>
    <w:rsid w:val="00607E60"/>
    <w:rsid w:val="006103BC"/>
    <w:rsid w:val="00611B8E"/>
    <w:rsid w:val="00613DEC"/>
    <w:rsid w:val="006266C9"/>
    <w:rsid w:val="00632560"/>
    <w:rsid w:val="00640485"/>
    <w:rsid w:val="00640CDD"/>
    <w:rsid w:val="00641862"/>
    <w:rsid w:val="00642247"/>
    <w:rsid w:val="00646E72"/>
    <w:rsid w:val="006515EF"/>
    <w:rsid w:val="006519EC"/>
    <w:rsid w:val="00656554"/>
    <w:rsid w:val="00663008"/>
    <w:rsid w:val="006631CC"/>
    <w:rsid w:val="006634CF"/>
    <w:rsid w:val="006649CF"/>
    <w:rsid w:val="006654A8"/>
    <w:rsid w:val="00667B99"/>
    <w:rsid w:val="00672F9D"/>
    <w:rsid w:val="00673D9F"/>
    <w:rsid w:val="00681F9A"/>
    <w:rsid w:val="0068571C"/>
    <w:rsid w:val="00686FEF"/>
    <w:rsid w:val="0069092A"/>
    <w:rsid w:val="00692941"/>
    <w:rsid w:val="006A1765"/>
    <w:rsid w:val="006A40C0"/>
    <w:rsid w:val="006A6949"/>
    <w:rsid w:val="006A79A4"/>
    <w:rsid w:val="006B2110"/>
    <w:rsid w:val="006B491C"/>
    <w:rsid w:val="006B6442"/>
    <w:rsid w:val="006C123E"/>
    <w:rsid w:val="006D0B45"/>
    <w:rsid w:val="006D6408"/>
    <w:rsid w:val="006D79C8"/>
    <w:rsid w:val="006E3453"/>
    <w:rsid w:val="006E49CB"/>
    <w:rsid w:val="006F4F4A"/>
    <w:rsid w:val="006F4F84"/>
    <w:rsid w:val="00701776"/>
    <w:rsid w:val="00702BEF"/>
    <w:rsid w:val="00703D5D"/>
    <w:rsid w:val="00706A26"/>
    <w:rsid w:val="00706C45"/>
    <w:rsid w:val="00707B4B"/>
    <w:rsid w:val="00712368"/>
    <w:rsid w:val="00715490"/>
    <w:rsid w:val="00715978"/>
    <w:rsid w:val="0071671A"/>
    <w:rsid w:val="00722721"/>
    <w:rsid w:val="00723611"/>
    <w:rsid w:val="0072456D"/>
    <w:rsid w:val="007265D4"/>
    <w:rsid w:val="007266DE"/>
    <w:rsid w:val="00727809"/>
    <w:rsid w:val="00736F42"/>
    <w:rsid w:val="00746982"/>
    <w:rsid w:val="0075485C"/>
    <w:rsid w:val="007562B3"/>
    <w:rsid w:val="0075636F"/>
    <w:rsid w:val="00763B66"/>
    <w:rsid w:val="00763D0F"/>
    <w:rsid w:val="00765D58"/>
    <w:rsid w:val="00772327"/>
    <w:rsid w:val="00772EBD"/>
    <w:rsid w:val="00773514"/>
    <w:rsid w:val="0077658B"/>
    <w:rsid w:val="00787D2A"/>
    <w:rsid w:val="00792642"/>
    <w:rsid w:val="00793EC4"/>
    <w:rsid w:val="0079774C"/>
    <w:rsid w:val="007A3189"/>
    <w:rsid w:val="007A475A"/>
    <w:rsid w:val="007A6CD1"/>
    <w:rsid w:val="007A7402"/>
    <w:rsid w:val="007B0DE8"/>
    <w:rsid w:val="007B1162"/>
    <w:rsid w:val="007B181B"/>
    <w:rsid w:val="007C1744"/>
    <w:rsid w:val="007C191C"/>
    <w:rsid w:val="007C5866"/>
    <w:rsid w:val="007C7E50"/>
    <w:rsid w:val="007D00D0"/>
    <w:rsid w:val="007D0104"/>
    <w:rsid w:val="007D2B2E"/>
    <w:rsid w:val="007D306E"/>
    <w:rsid w:val="007D7E8D"/>
    <w:rsid w:val="007E2BCA"/>
    <w:rsid w:val="007F0F25"/>
    <w:rsid w:val="007F3A49"/>
    <w:rsid w:val="007F5CBF"/>
    <w:rsid w:val="007F5CEC"/>
    <w:rsid w:val="0080139B"/>
    <w:rsid w:val="008033C6"/>
    <w:rsid w:val="00812900"/>
    <w:rsid w:val="008132C1"/>
    <w:rsid w:val="008168AD"/>
    <w:rsid w:val="008174E4"/>
    <w:rsid w:val="00821F06"/>
    <w:rsid w:val="00823E86"/>
    <w:rsid w:val="0082400C"/>
    <w:rsid w:val="00826311"/>
    <w:rsid w:val="008324BA"/>
    <w:rsid w:val="00835EC8"/>
    <w:rsid w:val="008367BC"/>
    <w:rsid w:val="0084073D"/>
    <w:rsid w:val="00841207"/>
    <w:rsid w:val="008417E9"/>
    <w:rsid w:val="00841D14"/>
    <w:rsid w:val="00842D70"/>
    <w:rsid w:val="0084388C"/>
    <w:rsid w:val="00843D9A"/>
    <w:rsid w:val="0085482F"/>
    <w:rsid w:val="00860BB3"/>
    <w:rsid w:val="008618EA"/>
    <w:rsid w:val="00862749"/>
    <w:rsid w:val="0087016E"/>
    <w:rsid w:val="0087117D"/>
    <w:rsid w:val="00873216"/>
    <w:rsid w:val="00876368"/>
    <w:rsid w:val="008818DB"/>
    <w:rsid w:val="00882546"/>
    <w:rsid w:val="00884D9F"/>
    <w:rsid w:val="00887AA7"/>
    <w:rsid w:val="0089034A"/>
    <w:rsid w:val="008914B9"/>
    <w:rsid w:val="00893932"/>
    <w:rsid w:val="008944E8"/>
    <w:rsid w:val="008958E0"/>
    <w:rsid w:val="00896939"/>
    <w:rsid w:val="008A0AC8"/>
    <w:rsid w:val="008A148F"/>
    <w:rsid w:val="008A7101"/>
    <w:rsid w:val="008B07E7"/>
    <w:rsid w:val="008B0DCF"/>
    <w:rsid w:val="008B298B"/>
    <w:rsid w:val="008B3232"/>
    <w:rsid w:val="008B5B8C"/>
    <w:rsid w:val="008B6C1B"/>
    <w:rsid w:val="008C5A37"/>
    <w:rsid w:val="008D03B8"/>
    <w:rsid w:val="008D291B"/>
    <w:rsid w:val="008D418C"/>
    <w:rsid w:val="008D5936"/>
    <w:rsid w:val="008D7168"/>
    <w:rsid w:val="008E1796"/>
    <w:rsid w:val="008E2364"/>
    <w:rsid w:val="008F1978"/>
    <w:rsid w:val="008F1C6C"/>
    <w:rsid w:val="008F2FE9"/>
    <w:rsid w:val="008F64C0"/>
    <w:rsid w:val="00901CD4"/>
    <w:rsid w:val="0090688F"/>
    <w:rsid w:val="00910039"/>
    <w:rsid w:val="00912D89"/>
    <w:rsid w:val="009170A2"/>
    <w:rsid w:val="00920379"/>
    <w:rsid w:val="00930990"/>
    <w:rsid w:val="00942B1E"/>
    <w:rsid w:val="00945384"/>
    <w:rsid w:val="00947C9D"/>
    <w:rsid w:val="009504A6"/>
    <w:rsid w:val="009507FF"/>
    <w:rsid w:val="00950924"/>
    <w:rsid w:val="00952ED4"/>
    <w:rsid w:val="0096059F"/>
    <w:rsid w:val="0096113C"/>
    <w:rsid w:val="0096296A"/>
    <w:rsid w:val="009674F7"/>
    <w:rsid w:val="00971342"/>
    <w:rsid w:val="0097477B"/>
    <w:rsid w:val="00980C94"/>
    <w:rsid w:val="00991715"/>
    <w:rsid w:val="0099538E"/>
    <w:rsid w:val="00996467"/>
    <w:rsid w:val="009A1980"/>
    <w:rsid w:val="009A2ABF"/>
    <w:rsid w:val="009A43E2"/>
    <w:rsid w:val="009A499C"/>
    <w:rsid w:val="009A7CAB"/>
    <w:rsid w:val="009B5D98"/>
    <w:rsid w:val="009C2877"/>
    <w:rsid w:val="009D7170"/>
    <w:rsid w:val="009E28EA"/>
    <w:rsid w:val="009E67A8"/>
    <w:rsid w:val="009F01C8"/>
    <w:rsid w:val="009F0A0A"/>
    <w:rsid w:val="009F2EF0"/>
    <w:rsid w:val="009F45D5"/>
    <w:rsid w:val="009F4ABC"/>
    <w:rsid w:val="009F6F15"/>
    <w:rsid w:val="009F7636"/>
    <w:rsid w:val="009F7DD8"/>
    <w:rsid w:val="00A01EAE"/>
    <w:rsid w:val="00A03B4B"/>
    <w:rsid w:val="00A03FBC"/>
    <w:rsid w:val="00A04D30"/>
    <w:rsid w:val="00A0644A"/>
    <w:rsid w:val="00A10CDE"/>
    <w:rsid w:val="00A15CB2"/>
    <w:rsid w:val="00A17A9B"/>
    <w:rsid w:val="00A21858"/>
    <w:rsid w:val="00A25294"/>
    <w:rsid w:val="00A31F53"/>
    <w:rsid w:val="00A3231D"/>
    <w:rsid w:val="00A3248B"/>
    <w:rsid w:val="00A326EA"/>
    <w:rsid w:val="00A3462D"/>
    <w:rsid w:val="00A40915"/>
    <w:rsid w:val="00A42ED8"/>
    <w:rsid w:val="00A430B5"/>
    <w:rsid w:val="00A43843"/>
    <w:rsid w:val="00A4387D"/>
    <w:rsid w:val="00A4508F"/>
    <w:rsid w:val="00A457C1"/>
    <w:rsid w:val="00A464AA"/>
    <w:rsid w:val="00A500BE"/>
    <w:rsid w:val="00A54389"/>
    <w:rsid w:val="00A61885"/>
    <w:rsid w:val="00A62E7C"/>
    <w:rsid w:val="00A63122"/>
    <w:rsid w:val="00A63E9C"/>
    <w:rsid w:val="00A64388"/>
    <w:rsid w:val="00A715A5"/>
    <w:rsid w:val="00A72BA0"/>
    <w:rsid w:val="00A74442"/>
    <w:rsid w:val="00A760BF"/>
    <w:rsid w:val="00A838DD"/>
    <w:rsid w:val="00A84CD4"/>
    <w:rsid w:val="00A86B54"/>
    <w:rsid w:val="00A90619"/>
    <w:rsid w:val="00AA0C63"/>
    <w:rsid w:val="00AA465B"/>
    <w:rsid w:val="00AB0A83"/>
    <w:rsid w:val="00AB1EE7"/>
    <w:rsid w:val="00AB5164"/>
    <w:rsid w:val="00AB600B"/>
    <w:rsid w:val="00AB7123"/>
    <w:rsid w:val="00AC0A1E"/>
    <w:rsid w:val="00AC1C92"/>
    <w:rsid w:val="00AD60F9"/>
    <w:rsid w:val="00AD73D3"/>
    <w:rsid w:val="00AE2224"/>
    <w:rsid w:val="00AE3509"/>
    <w:rsid w:val="00AF5309"/>
    <w:rsid w:val="00B028BD"/>
    <w:rsid w:val="00B0476C"/>
    <w:rsid w:val="00B04DFD"/>
    <w:rsid w:val="00B072F0"/>
    <w:rsid w:val="00B078C5"/>
    <w:rsid w:val="00B111A9"/>
    <w:rsid w:val="00B20BA8"/>
    <w:rsid w:val="00B23DBC"/>
    <w:rsid w:val="00B23F13"/>
    <w:rsid w:val="00B322AE"/>
    <w:rsid w:val="00B32A68"/>
    <w:rsid w:val="00B36E77"/>
    <w:rsid w:val="00B373A6"/>
    <w:rsid w:val="00B400E2"/>
    <w:rsid w:val="00B41A56"/>
    <w:rsid w:val="00B42172"/>
    <w:rsid w:val="00B458C4"/>
    <w:rsid w:val="00B502ED"/>
    <w:rsid w:val="00B50515"/>
    <w:rsid w:val="00B50686"/>
    <w:rsid w:val="00B5081A"/>
    <w:rsid w:val="00B54062"/>
    <w:rsid w:val="00B550FA"/>
    <w:rsid w:val="00B57F2B"/>
    <w:rsid w:val="00B61C12"/>
    <w:rsid w:val="00B640AA"/>
    <w:rsid w:val="00B67CE2"/>
    <w:rsid w:val="00B70D7B"/>
    <w:rsid w:val="00B74C25"/>
    <w:rsid w:val="00B755AE"/>
    <w:rsid w:val="00B771BD"/>
    <w:rsid w:val="00B811F4"/>
    <w:rsid w:val="00B813D5"/>
    <w:rsid w:val="00B841DD"/>
    <w:rsid w:val="00B85AE3"/>
    <w:rsid w:val="00B90E86"/>
    <w:rsid w:val="00B91220"/>
    <w:rsid w:val="00BA03FA"/>
    <w:rsid w:val="00BB6684"/>
    <w:rsid w:val="00BB6ECC"/>
    <w:rsid w:val="00BB7311"/>
    <w:rsid w:val="00BC6413"/>
    <w:rsid w:val="00BC64D9"/>
    <w:rsid w:val="00BD3246"/>
    <w:rsid w:val="00BD660A"/>
    <w:rsid w:val="00BD7ABF"/>
    <w:rsid w:val="00BE01F1"/>
    <w:rsid w:val="00BE1194"/>
    <w:rsid w:val="00BE334C"/>
    <w:rsid w:val="00BF56A0"/>
    <w:rsid w:val="00BF61FE"/>
    <w:rsid w:val="00C03876"/>
    <w:rsid w:val="00C22453"/>
    <w:rsid w:val="00C3574F"/>
    <w:rsid w:val="00C37E68"/>
    <w:rsid w:val="00C42773"/>
    <w:rsid w:val="00C42B1D"/>
    <w:rsid w:val="00C433A5"/>
    <w:rsid w:val="00C445C3"/>
    <w:rsid w:val="00C44FE1"/>
    <w:rsid w:val="00C50BC3"/>
    <w:rsid w:val="00C519F3"/>
    <w:rsid w:val="00C57A3A"/>
    <w:rsid w:val="00C57CE3"/>
    <w:rsid w:val="00C60428"/>
    <w:rsid w:val="00C6439C"/>
    <w:rsid w:val="00C6487C"/>
    <w:rsid w:val="00C648C9"/>
    <w:rsid w:val="00C6528E"/>
    <w:rsid w:val="00C700CC"/>
    <w:rsid w:val="00C729DD"/>
    <w:rsid w:val="00C75D4F"/>
    <w:rsid w:val="00C83956"/>
    <w:rsid w:val="00C857FB"/>
    <w:rsid w:val="00C90AF5"/>
    <w:rsid w:val="00C92699"/>
    <w:rsid w:val="00C92B5F"/>
    <w:rsid w:val="00C95D08"/>
    <w:rsid w:val="00CA3A87"/>
    <w:rsid w:val="00CA67E7"/>
    <w:rsid w:val="00CA71EF"/>
    <w:rsid w:val="00CB0386"/>
    <w:rsid w:val="00CB65AB"/>
    <w:rsid w:val="00CC4778"/>
    <w:rsid w:val="00CC5D9A"/>
    <w:rsid w:val="00CC63D9"/>
    <w:rsid w:val="00CD4122"/>
    <w:rsid w:val="00CE0D3D"/>
    <w:rsid w:val="00CE12E4"/>
    <w:rsid w:val="00CE1924"/>
    <w:rsid w:val="00CE3AB9"/>
    <w:rsid w:val="00CE60C7"/>
    <w:rsid w:val="00CF5203"/>
    <w:rsid w:val="00CF53CF"/>
    <w:rsid w:val="00CF7EB3"/>
    <w:rsid w:val="00D00F6A"/>
    <w:rsid w:val="00D0131A"/>
    <w:rsid w:val="00D04E22"/>
    <w:rsid w:val="00D052C7"/>
    <w:rsid w:val="00D058DD"/>
    <w:rsid w:val="00D12667"/>
    <w:rsid w:val="00D12C40"/>
    <w:rsid w:val="00D130BE"/>
    <w:rsid w:val="00D16481"/>
    <w:rsid w:val="00D210CE"/>
    <w:rsid w:val="00D246FE"/>
    <w:rsid w:val="00D30EE2"/>
    <w:rsid w:val="00D33A8B"/>
    <w:rsid w:val="00D34638"/>
    <w:rsid w:val="00D36B33"/>
    <w:rsid w:val="00D37016"/>
    <w:rsid w:val="00D37E6A"/>
    <w:rsid w:val="00D422EB"/>
    <w:rsid w:val="00D473D6"/>
    <w:rsid w:val="00D50839"/>
    <w:rsid w:val="00D519BC"/>
    <w:rsid w:val="00D51D11"/>
    <w:rsid w:val="00D51FFC"/>
    <w:rsid w:val="00D52ACF"/>
    <w:rsid w:val="00D532E8"/>
    <w:rsid w:val="00D539BA"/>
    <w:rsid w:val="00D6243D"/>
    <w:rsid w:val="00D6323D"/>
    <w:rsid w:val="00D67708"/>
    <w:rsid w:val="00D7019F"/>
    <w:rsid w:val="00D70D27"/>
    <w:rsid w:val="00D76580"/>
    <w:rsid w:val="00D76BDA"/>
    <w:rsid w:val="00D77303"/>
    <w:rsid w:val="00D807C8"/>
    <w:rsid w:val="00D8135E"/>
    <w:rsid w:val="00D82C11"/>
    <w:rsid w:val="00D83186"/>
    <w:rsid w:val="00D869F3"/>
    <w:rsid w:val="00D8747D"/>
    <w:rsid w:val="00D9006F"/>
    <w:rsid w:val="00D900CC"/>
    <w:rsid w:val="00D913AD"/>
    <w:rsid w:val="00D945FE"/>
    <w:rsid w:val="00D954CD"/>
    <w:rsid w:val="00D95C41"/>
    <w:rsid w:val="00DA15CC"/>
    <w:rsid w:val="00DA20CA"/>
    <w:rsid w:val="00DA391F"/>
    <w:rsid w:val="00DA4213"/>
    <w:rsid w:val="00DA6E11"/>
    <w:rsid w:val="00DA7ADE"/>
    <w:rsid w:val="00DB02E0"/>
    <w:rsid w:val="00DB0B1C"/>
    <w:rsid w:val="00DB52DD"/>
    <w:rsid w:val="00DC380C"/>
    <w:rsid w:val="00DC593E"/>
    <w:rsid w:val="00DC6C47"/>
    <w:rsid w:val="00DC7129"/>
    <w:rsid w:val="00DD2473"/>
    <w:rsid w:val="00DD4006"/>
    <w:rsid w:val="00DD428A"/>
    <w:rsid w:val="00DD544D"/>
    <w:rsid w:val="00DD5B76"/>
    <w:rsid w:val="00DE0D03"/>
    <w:rsid w:val="00DE7BB6"/>
    <w:rsid w:val="00DF62C0"/>
    <w:rsid w:val="00DF7B0E"/>
    <w:rsid w:val="00E00EB4"/>
    <w:rsid w:val="00E02A7E"/>
    <w:rsid w:val="00E12D3E"/>
    <w:rsid w:val="00E12DD4"/>
    <w:rsid w:val="00E14BB7"/>
    <w:rsid w:val="00E164E0"/>
    <w:rsid w:val="00E1671E"/>
    <w:rsid w:val="00E20DF8"/>
    <w:rsid w:val="00E22473"/>
    <w:rsid w:val="00E25463"/>
    <w:rsid w:val="00E345DE"/>
    <w:rsid w:val="00E3491A"/>
    <w:rsid w:val="00E34A8B"/>
    <w:rsid w:val="00E353F6"/>
    <w:rsid w:val="00E3769D"/>
    <w:rsid w:val="00E37992"/>
    <w:rsid w:val="00E43BF5"/>
    <w:rsid w:val="00E534EB"/>
    <w:rsid w:val="00E6197C"/>
    <w:rsid w:val="00E66811"/>
    <w:rsid w:val="00E71532"/>
    <w:rsid w:val="00E73F26"/>
    <w:rsid w:val="00E746BD"/>
    <w:rsid w:val="00E75A7C"/>
    <w:rsid w:val="00E82560"/>
    <w:rsid w:val="00E835E0"/>
    <w:rsid w:val="00E867C9"/>
    <w:rsid w:val="00E86DD5"/>
    <w:rsid w:val="00E9547D"/>
    <w:rsid w:val="00E95868"/>
    <w:rsid w:val="00E96C66"/>
    <w:rsid w:val="00EA207B"/>
    <w:rsid w:val="00EA5AF8"/>
    <w:rsid w:val="00EB27B6"/>
    <w:rsid w:val="00EB45F3"/>
    <w:rsid w:val="00EC1BB2"/>
    <w:rsid w:val="00EC28F5"/>
    <w:rsid w:val="00EC4517"/>
    <w:rsid w:val="00EC7136"/>
    <w:rsid w:val="00ED0179"/>
    <w:rsid w:val="00EE0708"/>
    <w:rsid w:val="00EE112B"/>
    <w:rsid w:val="00EE1DB1"/>
    <w:rsid w:val="00EE237E"/>
    <w:rsid w:val="00EF3755"/>
    <w:rsid w:val="00EF66D9"/>
    <w:rsid w:val="00EF7DFB"/>
    <w:rsid w:val="00F0384B"/>
    <w:rsid w:val="00F07173"/>
    <w:rsid w:val="00F07450"/>
    <w:rsid w:val="00F10575"/>
    <w:rsid w:val="00F10BEB"/>
    <w:rsid w:val="00F11D59"/>
    <w:rsid w:val="00F13930"/>
    <w:rsid w:val="00F209BF"/>
    <w:rsid w:val="00F225FD"/>
    <w:rsid w:val="00F24DE9"/>
    <w:rsid w:val="00F269CA"/>
    <w:rsid w:val="00F26BAF"/>
    <w:rsid w:val="00F40E99"/>
    <w:rsid w:val="00F42EEC"/>
    <w:rsid w:val="00F44C53"/>
    <w:rsid w:val="00F45085"/>
    <w:rsid w:val="00F4522B"/>
    <w:rsid w:val="00F45310"/>
    <w:rsid w:val="00F50E65"/>
    <w:rsid w:val="00F5139A"/>
    <w:rsid w:val="00F540E4"/>
    <w:rsid w:val="00F5648B"/>
    <w:rsid w:val="00F57611"/>
    <w:rsid w:val="00F61B2B"/>
    <w:rsid w:val="00F62ABC"/>
    <w:rsid w:val="00F6479E"/>
    <w:rsid w:val="00F67216"/>
    <w:rsid w:val="00F70DD3"/>
    <w:rsid w:val="00F70F44"/>
    <w:rsid w:val="00F75723"/>
    <w:rsid w:val="00F825CC"/>
    <w:rsid w:val="00F83971"/>
    <w:rsid w:val="00F86835"/>
    <w:rsid w:val="00F91293"/>
    <w:rsid w:val="00F9549B"/>
    <w:rsid w:val="00FA0B5E"/>
    <w:rsid w:val="00FA0C3B"/>
    <w:rsid w:val="00FA2C6C"/>
    <w:rsid w:val="00FA540E"/>
    <w:rsid w:val="00FA54AF"/>
    <w:rsid w:val="00FB43E0"/>
    <w:rsid w:val="00FC0801"/>
    <w:rsid w:val="00FC5110"/>
    <w:rsid w:val="00FC6AEB"/>
    <w:rsid w:val="00FD21E2"/>
    <w:rsid w:val="00FE4297"/>
    <w:rsid w:val="00FE45E0"/>
    <w:rsid w:val="00FE5B0C"/>
    <w:rsid w:val="00FE621C"/>
    <w:rsid w:val="00FF0CDD"/>
    <w:rsid w:val="00FF3133"/>
    <w:rsid w:val="00FF65A4"/>
    <w:rsid w:val="00FF6C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4EBF4"/>
  <w15:docId w15:val="{96790A16-D519-4068-A02A-8B52AB25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84B"/>
    <w:pPr>
      <w:widowControl w:val="0"/>
      <w:spacing w:after="240"/>
      <w:jc w:val="both"/>
    </w:pPr>
    <w:rPr>
      <w:snapToGrid w:val="0"/>
      <w:sz w:val="24"/>
      <w:lang w:val="en-GB"/>
    </w:rPr>
  </w:style>
  <w:style w:type="paragraph" w:styleId="Heading1">
    <w:name w:val="heading 1"/>
    <w:aliases w:val=" "/>
    <w:basedOn w:val="Normal"/>
    <w:next w:val="Normal"/>
    <w:qFormat/>
    <w:rsid w:val="00A84CD4"/>
    <w:pPr>
      <w:keepNext/>
      <w:spacing w:after="300"/>
      <w:outlineLvl w:val="0"/>
    </w:pPr>
    <w:rPr>
      <w:rFonts w:ascii="CG Times Bold" w:hAnsi="CG Times Bold"/>
      <w:b/>
      <w:i/>
      <w:caps/>
      <w:kern w:val="28"/>
      <w:sz w:val="28"/>
      <w:u w:val="single"/>
    </w:rPr>
  </w:style>
  <w:style w:type="paragraph" w:styleId="Heading2">
    <w:name w:val="heading 2"/>
    <w:basedOn w:val="Normal"/>
    <w:next w:val="Normal"/>
    <w:qFormat/>
    <w:rsid w:val="00A84CD4"/>
    <w:pPr>
      <w:keepNext/>
      <w:outlineLvl w:val="1"/>
    </w:pPr>
    <w:rPr>
      <w:rFonts w:ascii="CG Times Bold" w:hAnsi="CG Times Bold"/>
      <w:b/>
      <w:sz w:val="26"/>
      <w:lang w:val="en-US"/>
    </w:rPr>
  </w:style>
  <w:style w:type="paragraph" w:styleId="Heading3">
    <w:name w:val="heading 3"/>
    <w:basedOn w:val="Normal"/>
    <w:next w:val="Normal"/>
    <w:link w:val="Heading3Char"/>
    <w:qFormat/>
    <w:rsid w:val="00A84CD4"/>
    <w:pPr>
      <w:keepNext/>
      <w:tabs>
        <w:tab w:val="left" w:pos="-1440"/>
        <w:tab w:val="left" w:pos="0"/>
        <w:tab w:val="left" w:pos="424"/>
        <w:tab w:val="left" w:pos="849"/>
        <w:tab w:val="left" w:pos="1274"/>
        <w:tab w:val="left" w:pos="1699"/>
        <w:tab w:val="left" w:pos="2124"/>
        <w:tab w:val="left" w:pos="2548"/>
        <w:tab w:val="left" w:pos="2973"/>
        <w:tab w:val="left" w:pos="3398"/>
        <w:tab w:val="left" w:pos="3823"/>
        <w:tab w:val="left" w:pos="4248"/>
        <w:tab w:val="left" w:pos="4672"/>
        <w:tab w:val="left" w:pos="5097"/>
        <w:tab w:val="left" w:pos="5522"/>
        <w:tab w:val="left" w:pos="5947"/>
        <w:tab w:val="left" w:pos="6372"/>
        <w:tab w:val="left" w:pos="6796"/>
        <w:tab w:val="left" w:pos="7221"/>
        <w:tab w:val="left" w:pos="7646"/>
        <w:tab w:val="left" w:pos="8071"/>
        <w:tab w:val="left" w:pos="8496"/>
        <w:tab w:val="left" w:pos="8920"/>
      </w:tabs>
      <w:spacing w:before="90" w:after="0"/>
      <w:jc w:val="left"/>
      <w:outlineLvl w:val="2"/>
    </w:pPr>
    <w:rPr>
      <w:rFonts w:ascii="Arial" w:hAnsi="Arial" w:cs="Arial"/>
      <w:b/>
      <w:spacing w:val="-3"/>
    </w:rPr>
  </w:style>
  <w:style w:type="paragraph" w:styleId="Heading4">
    <w:name w:val="heading 4"/>
    <w:basedOn w:val="Normal"/>
    <w:next w:val="Normal"/>
    <w:qFormat/>
    <w:rsid w:val="00A84CD4"/>
    <w:pPr>
      <w:keepNext/>
      <w:tabs>
        <w:tab w:val="right" w:pos="10205"/>
      </w:tabs>
      <w:ind w:right="284"/>
      <w:outlineLvl w:val="3"/>
    </w:pPr>
    <w:rPr>
      <w:rFonts w:ascii="Arial" w:hAnsi="Arial" w:cs="Arial"/>
      <w:b/>
      <w:bCs/>
      <w:spacing w:val="-3"/>
    </w:rPr>
  </w:style>
  <w:style w:type="paragraph" w:styleId="Heading5">
    <w:name w:val="heading 5"/>
    <w:basedOn w:val="Normal"/>
    <w:next w:val="Normal"/>
    <w:qFormat/>
    <w:rsid w:val="00A84CD4"/>
    <w:pPr>
      <w:keepNext/>
      <w:tabs>
        <w:tab w:val="left" w:pos="0"/>
        <w:tab w:val="left" w:pos="627"/>
        <w:tab w:val="left" w:pos="850"/>
        <w:tab w:val="left" w:pos="1275"/>
        <w:tab w:val="left" w:pos="1700"/>
        <w:tab w:val="left" w:pos="2124"/>
        <w:tab w:val="left" w:pos="2549"/>
        <w:tab w:val="left" w:pos="2974"/>
        <w:tab w:val="left" w:pos="3399"/>
        <w:tab w:val="left" w:pos="3824"/>
        <w:tab w:val="left" w:pos="4248"/>
        <w:tab w:val="left" w:pos="4673"/>
        <w:tab w:val="left" w:pos="5098"/>
        <w:tab w:val="left" w:pos="5523"/>
        <w:tab w:val="left" w:pos="5948"/>
        <w:tab w:val="left" w:pos="6372"/>
        <w:tab w:val="left" w:pos="6797"/>
        <w:tab w:val="left" w:pos="7222"/>
        <w:tab w:val="left" w:pos="7647"/>
        <w:tab w:val="left" w:pos="8072"/>
        <w:tab w:val="left" w:pos="8496"/>
        <w:tab w:val="left" w:pos="8921"/>
      </w:tabs>
      <w:ind w:right="284"/>
      <w:jc w:val="left"/>
      <w:outlineLvl w:val="4"/>
    </w:pPr>
    <w:rPr>
      <w:rFonts w:ascii="Arial" w:hAnsi="Arial" w:cs="Arial"/>
      <w:b/>
      <w:bCs/>
      <w:spacing w:val="-3"/>
    </w:rPr>
  </w:style>
  <w:style w:type="paragraph" w:styleId="Heading6">
    <w:name w:val="heading 6"/>
    <w:basedOn w:val="Normal"/>
    <w:next w:val="Normal"/>
    <w:qFormat/>
    <w:rsid w:val="00A84CD4"/>
    <w:pPr>
      <w:keepNext/>
      <w:outlineLvl w:val="5"/>
    </w:pPr>
    <w:rPr>
      <w:rFonts w:ascii="Arial" w:hAnsi="Arial" w:cs="Arial"/>
      <w:b/>
      <w:bCs/>
    </w:rPr>
  </w:style>
  <w:style w:type="paragraph" w:styleId="Heading7">
    <w:name w:val="heading 7"/>
    <w:basedOn w:val="Normal"/>
    <w:next w:val="Normal"/>
    <w:link w:val="Heading7Char"/>
    <w:qFormat/>
    <w:rsid w:val="00A84CD4"/>
    <w:pPr>
      <w:keepNext/>
      <w:tabs>
        <w:tab w:val="center" w:pos="5244"/>
      </w:tabs>
      <w:jc w:val="center"/>
      <w:outlineLvl w:val="6"/>
    </w:pPr>
    <w:rPr>
      <w:rFonts w:ascii="Arial" w:hAnsi="Arial" w:cs="Arial"/>
      <w:b/>
      <w:color w:val="000000"/>
      <w:spacing w:val="-2"/>
      <w:u w:val="single"/>
    </w:rPr>
  </w:style>
  <w:style w:type="paragraph" w:styleId="Heading8">
    <w:name w:val="heading 8"/>
    <w:basedOn w:val="Normal"/>
    <w:next w:val="Normal"/>
    <w:qFormat/>
    <w:rsid w:val="00A84CD4"/>
    <w:pPr>
      <w:keepNext/>
      <w:pBdr>
        <w:bottom w:val="single" w:sz="4" w:space="1" w:color="auto"/>
      </w:pBdr>
      <w:spacing w:after="0"/>
      <w:jc w:val="right"/>
      <w:outlineLvl w:val="7"/>
    </w:pPr>
    <w:rPr>
      <w:rFonts w:ascii="Arial" w:hAnsi="Arial" w:cs="Arial"/>
      <w:b/>
      <w:sz w:val="20"/>
    </w:rPr>
  </w:style>
  <w:style w:type="paragraph" w:styleId="Heading9">
    <w:name w:val="heading 9"/>
    <w:basedOn w:val="Normal"/>
    <w:next w:val="Normal"/>
    <w:qFormat/>
    <w:rsid w:val="00A84CD4"/>
    <w:pPr>
      <w:keepNext/>
      <w:tabs>
        <w:tab w:val="right" w:pos="9355"/>
      </w:tabs>
      <w:spacing w:after="0"/>
      <w:outlineLvl w:val="8"/>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D4"/>
    <w:pPr>
      <w:tabs>
        <w:tab w:val="right" w:pos="9356"/>
      </w:tabs>
    </w:pPr>
    <w:rPr>
      <w:b/>
      <w:sz w:val="26"/>
    </w:rPr>
  </w:style>
  <w:style w:type="paragraph" w:styleId="Footer">
    <w:name w:val="footer"/>
    <w:basedOn w:val="Normal"/>
    <w:rsid w:val="00A84CD4"/>
    <w:pPr>
      <w:tabs>
        <w:tab w:val="center" w:pos="4153"/>
        <w:tab w:val="right" w:pos="8306"/>
      </w:tabs>
    </w:pPr>
  </w:style>
  <w:style w:type="paragraph" w:customStyle="1" w:styleId="Texta">
    <w:name w:val="Text (a)"/>
    <w:basedOn w:val="Normal"/>
    <w:autoRedefine/>
    <w:rsid w:val="00A84CD4"/>
    <w:pPr>
      <w:tabs>
        <w:tab w:val="left" w:pos="-1440"/>
      </w:tabs>
      <w:ind w:left="540" w:hanging="540"/>
    </w:pPr>
    <w:rPr>
      <w:rFonts w:ascii="Arial" w:hAnsi="Arial" w:cs="Arial"/>
      <w:spacing w:val="-3"/>
    </w:rPr>
  </w:style>
  <w:style w:type="character" w:styleId="Hyperlink">
    <w:name w:val="Hyperlink"/>
    <w:rsid w:val="00A84CD4"/>
    <w:rPr>
      <w:color w:val="0000FF"/>
      <w:u w:val="single"/>
    </w:rPr>
  </w:style>
  <w:style w:type="character" w:customStyle="1" w:styleId="EquationCaption">
    <w:name w:val="_Equation Caption"/>
    <w:rsid w:val="00A84CD4"/>
  </w:style>
  <w:style w:type="paragraph" w:customStyle="1" w:styleId="Annexheader">
    <w:name w:val="Annex header"/>
    <w:basedOn w:val="Normal"/>
    <w:next w:val="Normal"/>
    <w:autoRedefine/>
    <w:rsid w:val="00A84CD4"/>
    <w:pPr>
      <w:spacing w:after="300"/>
    </w:pPr>
    <w:rPr>
      <w:rFonts w:ascii="CG Times Bold" w:hAnsi="CG Times Bold"/>
      <w:b/>
      <w:i/>
      <w:caps/>
      <w:sz w:val="28"/>
      <w:u w:val="single"/>
    </w:rPr>
  </w:style>
  <w:style w:type="character" w:customStyle="1" w:styleId="AnnexSub-title1">
    <w:name w:val="Annex Sub-title 1"/>
    <w:rsid w:val="00A84CD4"/>
    <w:rPr>
      <w:rFonts w:ascii="CG Times Bold" w:hAnsi="CG Times Bold"/>
      <w:b/>
      <w:dstrike w:val="0"/>
      <w:color w:val="auto"/>
      <w:spacing w:val="0"/>
      <w:sz w:val="26"/>
      <w:u w:val="single"/>
      <w:bdr w:val="none" w:sz="0" w:space="0" w:color="auto"/>
      <w:vertAlign w:val="baseline"/>
    </w:rPr>
  </w:style>
  <w:style w:type="character" w:customStyle="1" w:styleId="AnnexSub-title2">
    <w:name w:val="Annex Sub-title 2"/>
    <w:rsid w:val="00A84CD4"/>
    <w:rPr>
      <w:rFonts w:ascii="CG Times Bold" w:hAnsi="CG Times Bold"/>
      <w:b/>
      <w:i/>
      <w:spacing w:val="0"/>
      <w:sz w:val="26"/>
    </w:rPr>
  </w:style>
  <w:style w:type="paragraph" w:customStyle="1" w:styleId="Annextitle">
    <w:name w:val="Annex title"/>
    <w:basedOn w:val="Normal"/>
    <w:next w:val="Normal"/>
    <w:rsid w:val="00A84CD4"/>
    <w:pPr>
      <w:jc w:val="center"/>
      <w:outlineLvl w:val="1"/>
    </w:pPr>
    <w:rPr>
      <w:b/>
      <w:caps/>
      <w:sz w:val="26"/>
    </w:rPr>
  </w:style>
  <w:style w:type="paragraph" w:styleId="Caption">
    <w:name w:val="caption"/>
    <w:basedOn w:val="Normal"/>
    <w:next w:val="Normal"/>
    <w:qFormat/>
    <w:rsid w:val="00A84CD4"/>
  </w:style>
  <w:style w:type="character" w:styleId="EndnoteReference">
    <w:name w:val="endnote reference"/>
    <w:semiHidden/>
    <w:rsid w:val="00A84CD4"/>
    <w:rPr>
      <w:vertAlign w:val="superscript"/>
    </w:rPr>
  </w:style>
  <w:style w:type="paragraph" w:styleId="EndnoteText">
    <w:name w:val="endnote text"/>
    <w:basedOn w:val="Normal"/>
    <w:semiHidden/>
    <w:rsid w:val="00A84CD4"/>
  </w:style>
  <w:style w:type="character" w:styleId="FootnoteReference">
    <w:name w:val="footnote reference"/>
    <w:semiHidden/>
    <w:rsid w:val="00A84CD4"/>
    <w:rPr>
      <w:vertAlign w:val="superscript"/>
    </w:rPr>
  </w:style>
  <w:style w:type="paragraph" w:styleId="FootnoteText">
    <w:name w:val="footnote text"/>
    <w:basedOn w:val="Normal"/>
    <w:link w:val="FootnoteTextChar"/>
    <w:semiHidden/>
    <w:rsid w:val="00A84CD4"/>
    <w:pPr>
      <w:spacing w:after="120"/>
    </w:pPr>
    <w:rPr>
      <w:sz w:val="20"/>
    </w:rPr>
  </w:style>
  <w:style w:type="paragraph" w:styleId="Index1">
    <w:name w:val="index 1"/>
    <w:basedOn w:val="Normal"/>
    <w:next w:val="Normal"/>
    <w:autoRedefine/>
    <w:semiHidden/>
    <w:rsid w:val="00A84CD4"/>
    <w:pPr>
      <w:tabs>
        <w:tab w:val="right" w:leader="dot" w:pos="9360"/>
      </w:tabs>
      <w:suppressAutoHyphens/>
      <w:ind w:left="1440" w:right="720" w:hanging="1440"/>
    </w:pPr>
    <w:rPr>
      <w:lang w:val="en-US"/>
    </w:rPr>
  </w:style>
  <w:style w:type="paragraph" w:styleId="Index2">
    <w:name w:val="index 2"/>
    <w:basedOn w:val="Normal"/>
    <w:next w:val="Normal"/>
    <w:autoRedefine/>
    <w:semiHidden/>
    <w:rsid w:val="00A84CD4"/>
    <w:pPr>
      <w:tabs>
        <w:tab w:val="right" w:leader="dot" w:pos="9360"/>
      </w:tabs>
      <w:suppressAutoHyphens/>
      <w:ind w:left="1440" w:right="720" w:hanging="720"/>
    </w:pPr>
    <w:rPr>
      <w:lang w:val="en-US"/>
    </w:rPr>
  </w:style>
  <w:style w:type="paragraph" w:customStyle="1" w:styleId="Orgtitle">
    <w:name w:val="Org title"/>
    <w:basedOn w:val="Normal"/>
    <w:next w:val="Normal"/>
    <w:rsid w:val="00A84CD4"/>
    <w:pPr>
      <w:spacing w:after="0"/>
      <w:jc w:val="center"/>
    </w:pPr>
    <w:rPr>
      <w:b/>
      <w:caps/>
    </w:rPr>
  </w:style>
  <w:style w:type="character" w:styleId="PageNumber">
    <w:name w:val="page number"/>
    <w:rsid w:val="00A84CD4"/>
    <w:rPr>
      <w:rFonts w:ascii="Times New Roman" w:hAnsi="Times New Roman"/>
      <w:b/>
      <w:dstrike w:val="0"/>
      <w:sz w:val="26"/>
      <w:vertAlign w:val="baseline"/>
    </w:rPr>
  </w:style>
  <w:style w:type="paragraph" w:customStyle="1" w:styleId="Texti">
    <w:name w:val="Text (i)"/>
    <w:basedOn w:val="Normal"/>
    <w:rsid w:val="00A84CD4"/>
    <w:pPr>
      <w:numPr>
        <w:numId w:val="1"/>
      </w:numPr>
    </w:pPr>
  </w:style>
  <w:style w:type="paragraph" w:styleId="TOAHeading">
    <w:name w:val="toa heading"/>
    <w:basedOn w:val="Normal"/>
    <w:next w:val="Normal"/>
    <w:semiHidden/>
    <w:rsid w:val="00A84CD4"/>
    <w:pPr>
      <w:tabs>
        <w:tab w:val="right" w:pos="9360"/>
      </w:tabs>
      <w:suppressAutoHyphens/>
    </w:pPr>
    <w:rPr>
      <w:lang w:val="en-US"/>
    </w:rPr>
  </w:style>
  <w:style w:type="paragraph" w:styleId="TOC1">
    <w:name w:val="toc 1"/>
    <w:basedOn w:val="Normal"/>
    <w:next w:val="Normal"/>
    <w:autoRedefine/>
    <w:semiHidden/>
    <w:rsid w:val="00A84CD4"/>
    <w:pPr>
      <w:tabs>
        <w:tab w:val="right" w:pos="9015"/>
      </w:tabs>
      <w:spacing w:after="300"/>
    </w:pPr>
    <w:rPr>
      <w:rFonts w:ascii="CG Times Bold" w:hAnsi="CG Times Bold"/>
      <w:b/>
      <w:i/>
      <w:caps/>
      <w:u w:val="single"/>
    </w:rPr>
  </w:style>
  <w:style w:type="paragraph" w:styleId="TOC2">
    <w:name w:val="toc 2"/>
    <w:basedOn w:val="Normal"/>
    <w:next w:val="Normal"/>
    <w:autoRedefine/>
    <w:semiHidden/>
    <w:rsid w:val="00A84CD4"/>
    <w:pPr>
      <w:tabs>
        <w:tab w:val="left" w:pos="1400"/>
        <w:tab w:val="right" w:pos="9015"/>
      </w:tabs>
      <w:ind w:left="1440" w:hanging="1440"/>
      <w:jc w:val="left"/>
    </w:pPr>
    <w:rPr>
      <w:rFonts w:ascii="Arial" w:hAnsi="Arial" w:cs="Arial"/>
      <w:b/>
      <w:noProof/>
    </w:rPr>
  </w:style>
  <w:style w:type="paragraph" w:styleId="TOC3">
    <w:name w:val="toc 3"/>
    <w:basedOn w:val="Normal"/>
    <w:next w:val="Normal"/>
    <w:autoRedefine/>
    <w:semiHidden/>
    <w:rsid w:val="00A84CD4"/>
    <w:pPr>
      <w:ind w:left="200"/>
    </w:pPr>
  </w:style>
  <w:style w:type="paragraph" w:styleId="TOC4">
    <w:name w:val="toc 4"/>
    <w:basedOn w:val="Normal"/>
    <w:next w:val="Normal"/>
    <w:autoRedefine/>
    <w:semiHidden/>
    <w:rsid w:val="00A84CD4"/>
    <w:pPr>
      <w:ind w:left="400"/>
    </w:pPr>
  </w:style>
  <w:style w:type="paragraph" w:styleId="TOC5">
    <w:name w:val="toc 5"/>
    <w:basedOn w:val="Normal"/>
    <w:next w:val="Normal"/>
    <w:autoRedefine/>
    <w:semiHidden/>
    <w:rsid w:val="00A84CD4"/>
    <w:pPr>
      <w:ind w:left="600"/>
    </w:pPr>
  </w:style>
  <w:style w:type="paragraph" w:styleId="TOC6">
    <w:name w:val="toc 6"/>
    <w:basedOn w:val="Normal"/>
    <w:next w:val="Normal"/>
    <w:autoRedefine/>
    <w:semiHidden/>
    <w:rsid w:val="00A84CD4"/>
    <w:pPr>
      <w:ind w:left="800"/>
    </w:pPr>
  </w:style>
  <w:style w:type="paragraph" w:styleId="TOC7">
    <w:name w:val="toc 7"/>
    <w:basedOn w:val="Normal"/>
    <w:next w:val="Normal"/>
    <w:autoRedefine/>
    <w:semiHidden/>
    <w:rsid w:val="00A84CD4"/>
    <w:pPr>
      <w:ind w:left="1000"/>
    </w:pPr>
  </w:style>
  <w:style w:type="paragraph" w:styleId="TOC8">
    <w:name w:val="toc 8"/>
    <w:basedOn w:val="Normal"/>
    <w:next w:val="Normal"/>
    <w:autoRedefine/>
    <w:semiHidden/>
    <w:rsid w:val="00A84CD4"/>
    <w:pPr>
      <w:ind w:left="1200"/>
    </w:pPr>
  </w:style>
  <w:style w:type="paragraph" w:styleId="TOC9">
    <w:name w:val="toc 9"/>
    <w:basedOn w:val="Normal"/>
    <w:next w:val="Normal"/>
    <w:autoRedefine/>
    <w:semiHidden/>
    <w:rsid w:val="00A84CD4"/>
    <w:pPr>
      <w:ind w:left="1400"/>
    </w:pPr>
  </w:style>
  <w:style w:type="paragraph" w:customStyle="1" w:styleId="TOCTitle">
    <w:name w:val="TOC Title"/>
    <w:basedOn w:val="Normal"/>
    <w:rsid w:val="00A84CD4"/>
    <w:pPr>
      <w:jc w:val="center"/>
    </w:pPr>
    <w:rPr>
      <w:rFonts w:ascii="CG Times Bold" w:hAnsi="CG Times Bold"/>
      <w:b/>
      <w:i/>
      <w:caps/>
      <w:sz w:val="28"/>
      <w:u w:val="single"/>
    </w:rPr>
  </w:style>
  <w:style w:type="paragraph" w:styleId="BodyText">
    <w:name w:val="Body Text"/>
    <w:basedOn w:val="Normal"/>
    <w:rsid w:val="00A84CD4"/>
    <w:pPr>
      <w:widowControl/>
      <w:spacing w:after="0"/>
      <w:jc w:val="left"/>
    </w:pPr>
    <w:rPr>
      <w:rFonts w:ascii="Arial" w:hAnsi="Arial"/>
      <w:b/>
      <w:snapToGrid/>
      <w:lang w:val="en-US"/>
    </w:rPr>
  </w:style>
  <w:style w:type="paragraph" w:styleId="BodyText2">
    <w:name w:val="Body Text 2"/>
    <w:basedOn w:val="Normal"/>
    <w:rsid w:val="00A84CD4"/>
    <w:pPr>
      <w:widowControl/>
      <w:spacing w:after="0"/>
    </w:pPr>
    <w:rPr>
      <w:rFonts w:ascii="Arial" w:hAnsi="Arial"/>
      <w:snapToGrid/>
      <w:lang w:val="en-US"/>
    </w:rPr>
  </w:style>
  <w:style w:type="paragraph" w:styleId="BodyText3">
    <w:name w:val="Body Text 3"/>
    <w:basedOn w:val="Normal"/>
    <w:rsid w:val="00A84CD4"/>
    <w:pPr>
      <w:tabs>
        <w:tab w:val="left" w:pos="0"/>
        <w:tab w:val="left" w:pos="627"/>
        <w:tab w:val="left" w:pos="850"/>
        <w:tab w:val="left" w:pos="1275"/>
        <w:tab w:val="left" w:pos="1700"/>
        <w:tab w:val="left" w:pos="2124"/>
        <w:tab w:val="left" w:pos="2549"/>
        <w:tab w:val="left" w:pos="2974"/>
        <w:tab w:val="left" w:pos="3399"/>
        <w:tab w:val="left" w:pos="3824"/>
        <w:tab w:val="left" w:pos="4248"/>
        <w:tab w:val="left" w:pos="4673"/>
        <w:tab w:val="left" w:pos="5098"/>
        <w:tab w:val="left" w:pos="5523"/>
        <w:tab w:val="left" w:pos="5948"/>
        <w:tab w:val="left" w:pos="6372"/>
        <w:tab w:val="left" w:pos="6797"/>
        <w:tab w:val="left" w:pos="7222"/>
        <w:tab w:val="left" w:pos="7647"/>
        <w:tab w:val="left" w:pos="8072"/>
        <w:tab w:val="left" w:pos="8496"/>
        <w:tab w:val="left" w:pos="8921"/>
      </w:tabs>
      <w:ind w:right="284"/>
    </w:pPr>
    <w:rPr>
      <w:rFonts w:ascii="Arial" w:hAnsi="Arial" w:cs="Arial"/>
      <w:spacing w:val="-3"/>
    </w:rPr>
  </w:style>
  <w:style w:type="paragraph" w:styleId="BodyTextIndent">
    <w:name w:val="Body Text Indent"/>
    <w:basedOn w:val="Normal"/>
    <w:rsid w:val="00A84CD4"/>
    <w:pPr>
      <w:tabs>
        <w:tab w:val="left" w:pos="627"/>
        <w:tab w:val="left" w:pos="850"/>
        <w:tab w:val="left" w:pos="1275"/>
        <w:tab w:val="left" w:pos="1700"/>
        <w:tab w:val="left" w:pos="2124"/>
        <w:tab w:val="left" w:pos="2549"/>
        <w:tab w:val="left" w:pos="2974"/>
        <w:tab w:val="left" w:pos="3399"/>
        <w:tab w:val="left" w:pos="3824"/>
        <w:tab w:val="left" w:pos="4248"/>
        <w:tab w:val="left" w:pos="4678"/>
        <w:tab w:val="left" w:pos="5523"/>
        <w:tab w:val="left" w:pos="5948"/>
        <w:tab w:val="left" w:pos="6372"/>
        <w:tab w:val="left" w:pos="6797"/>
        <w:tab w:val="left" w:pos="7222"/>
        <w:tab w:val="left" w:pos="7647"/>
        <w:tab w:val="left" w:pos="8072"/>
        <w:tab w:val="left" w:pos="8496"/>
        <w:tab w:val="left" w:pos="8921"/>
      </w:tabs>
      <w:ind w:left="1276" w:hanging="1276"/>
      <w:jc w:val="left"/>
    </w:pPr>
    <w:rPr>
      <w:rFonts w:ascii="Arial" w:hAnsi="Arial" w:cs="Arial"/>
    </w:rPr>
  </w:style>
  <w:style w:type="paragraph" w:styleId="BodyTextIndent2">
    <w:name w:val="Body Text Indent 2"/>
    <w:basedOn w:val="Normal"/>
    <w:rsid w:val="00A84CD4"/>
    <w:pPr>
      <w:tabs>
        <w:tab w:val="left" w:pos="627"/>
        <w:tab w:val="left" w:pos="850"/>
        <w:tab w:val="left" w:pos="1275"/>
        <w:tab w:val="left" w:pos="1700"/>
        <w:tab w:val="left" w:pos="2124"/>
        <w:tab w:val="left" w:pos="2549"/>
        <w:tab w:val="left" w:pos="2974"/>
        <w:tab w:val="left" w:pos="3399"/>
        <w:tab w:val="left" w:pos="3824"/>
        <w:tab w:val="left" w:pos="4248"/>
        <w:tab w:val="left" w:pos="4673"/>
        <w:tab w:val="left" w:pos="5098"/>
        <w:tab w:val="left" w:pos="5523"/>
        <w:tab w:val="left" w:pos="5948"/>
        <w:tab w:val="left" w:pos="6372"/>
        <w:tab w:val="left" w:pos="6797"/>
        <w:tab w:val="left" w:pos="7222"/>
        <w:tab w:val="left" w:pos="7647"/>
        <w:tab w:val="left" w:pos="8072"/>
        <w:tab w:val="left" w:pos="8496"/>
        <w:tab w:val="left" w:pos="8921"/>
      </w:tabs>
      <w:ind w:left="567" w:hanging="567"/>
      <w:jc w:val="left"/>
    </w:pPr>
    <w:rPr>
      <w:rFonts w:ascii="Arial" w:hAnsi="Arial" w:cs="Arial"/>
    </w:rPr>
  </w:style>
  <w:style w:type="paragraph" w:styleId="BodyTextIndent3">
    <w:name w:val="Body Text Indent 3"/>
    <w:basedOn w:val="Normal"/>
    <w:rsid w:val="00A84CD4"/>
    <w:pPr>
      <w:tabs>
        <w:tab w:val="left" w:pos="-1440"/>
        <w:tab w:val="left" w:pos="571"/>
        <w:tab w:val="left" w:pos="1428"/>
      </w:tabs>
      <w:ind w:left="1276" w:hanging="1276"/>
    </w:pPr>
    <w:rPr>
      <w:rFonts w:ascii="Arial" w:hAnsi="Arial" w:cs="Arial"/>
      <w:spacing w:val="-3"/>
    </w:rPr>
  </w:style>
  <w:style w:type="character" w:styleId="FollowedHyperlink">
    <w:name w:val="FollowedHyperlink"/>
    <w:rsid w:val="00A84CD4"/>
    <w:rPr>
      <w:color w:val="800080"/>
      <w:u w:val="single"/>
    </w:rPr>
  </w:style>
  <w:style w:type="paragraph" w:customStyle="1" w:styleId="xl58">
    <w:name w:val="xl58"/>
    <w:basedOn w:val="Normal"/>
    <w:rsid w:val="00A84CD4"/>
    <w:pPr>
      <w:widowControl/>
      <w:pBdr>
        <w:top w:val="single" w:sz="8" w:space="0" w:color="auto"/>
        <w:left w:val="double" w:sz="6" w:space="0" w:color="auto"/>
      </w:pBdr>
      <w:spacing w:before="100" w:beforeAutospacing="1" w:after="100" w:afterAutospacing="1"/>
      <w:jc w:val="center"/>
      <w:textAlignment w:val="center"/>
    </w:pPr>
    <w:rPr>
      <w:rFonts w:ascii="Arial" w:eastAsia="Arial Unicode MS" w:hAnsi="Arial" w:cs="Arial"/>
      <w:b/>
      <w:bCs/>
      <w:snapToGrid/>
      <w:szCs w:val="24"/>
      <w:lang w:val="en-US"/>
    </w:rPr>
  </w:style>
  <w:style w:type="paragraph" w:customStyle="1" w:styleId="xl47">
    <w:name w:val="xl47"/>
    <w:basedOn w:val="Normal"/>
    <w:rsid w:val="00A84CD4"/>
    <w:pPr>
      <w:widowControl/>
      <w:pBdr>
        <w:bottom w:val="single" w:sz="4" w:space="0" w:color="auto"/>
        <w:right w:val="single" w:sz="4" w:space="0" w:color="auto"/>
      </w:pBdr>
      <w:spacing w:before="100" w:beforeAutospacing="1" w:after="100" w:afterAutospacing="1"/>
      <w:jc w:val="left"/>
      <w:textAlignment w:val="center"/>
    </w:pPr>
    <w:rPr>
      <w:rFonts w:ascii="Arial" w:eastAsia="Arial Unicode MS" w:hAnsi="Arial" w:cs="Arial"/>
      <w:snapToGrid/>
      <w:szCs w:val="24"/>
      <w:lang w:val="en-US"/>
    </w:rPr>
  </w:style>
  <w:style w:type="paragraph" w:styleId="PlainText">
    <w:name w:val="Plain Text"/>
    <w:basedOn w:val="Normal"/>
    <w:rsid w:val="00A84CD4"/>
    <w:pPr>
      <w:widowControl/>
      <w:spacing w:after="0"/>
      <w:jc w:val="left"/>
    </w:pPr>
    <w:rPr>
      <w:rFonts w:ascii="Courier New" w:hAnsi="Courier New"/>
      <w:snapToGrid/>
      <w:sz w:val="20"/>
      <w:lang w:eastAsia="en-GB"/>
    </w:rPr>
  </w:style>
  <w:style w:type="paragraph" w:styleId="BalloonText">
    <w:name w:val="Balloon Text"/>
    <w:basedOn w:val="Normal"/>
    <w:semiHidden/>
    <w:rsid w:val="00F75723"/>
    <w:rPr>
      <w:rFonts w:ascii="Tahoma" w:hAnsi="Tahoma" w:cs="Tahoma"/>
      <w:sz w:val="16"/>
      <w:szCs w:val="16"/>
    </w:rPr>
  </w:style>
  <w:style w:type="paragraph" w:customStyle="1" w:styleId="CharChar1Char">
    <w:name w:val="Char Char1 Char"/>
    <w:basedOn w:val="Normal"/>
    <w:rsid w:val="00E1671E"/>
    <w:pPr>
      <w:adjustRightInd w:val="0"/>
      <w:spacing w:before="120" w:after="160" w:line="240" w:lineRule="exact"/>
      <w:textAlignment w:val="baseline"/>
    </w:pPr>
    <w:rPr>
      <w:rFonts w:ascii="Verdana" w:hAnsi="Verdana"/>
      <w:snapToGrid/>
      <w:sz w:val="20"/>
      <w:lang w:val="en-US"/>
    </w:rPr>
  </w:style>
  <w:style w:type="character" w:styleId="CommentReference">
    <w:name w:val="annotation reference"/>
    <w:rsid w:val="00570A28"/>
    <w:rPr>
      <w:sz w:val="16"/>
      <w:szCs w:val="16"/>
    </w:rPr>
  </w:style>
  <w:style w:type="paragraph" w:styleId="CommentText">
    <w:name w:val="annotation text"/>
    <w:basedOn w:val="Normal"/>
    <w:link w:val="CommentTextChar"/>
    <w:rsid w:val="00570A28"/>
    <w:rPr>
      <w:sz w:val="20"/>
    </w:rPr>
  </w:style>
  <w:style w:type="character" w:customStyle="1" w:styleId="CommentTextChar">
    <w:name w:val="Comment Text Char"/>
    <w:link w:val="CommentText"/>
    <w:rsid w:val="00570A28"/>
    <w:rPr>
      <w:snapToGrid/>
      <w:lang w:eastAsia="en-US"/>
    </w:rPr>
  </w:style>
  <w:style w:type="paragraph" w:styleId="CommentSubject">
    <w:name w:val="annotation subject"/>
    <w:basedOn w:val="CommentText"/>
    <w:next w:val="CommentText"/>
    <w:link w:val="CommentSubjectChar"/>
    <w:rsid w:val="00570A28"/>
    <w:rPr>
      <w:b/>
      <w:bCs/>
    </w:rPr>
  </w:style>
  <w:style w:type="character" w:customStyle="1" w:styleId="CommentSubjectChar">
    <w:name w:val="Comment Subject Char"/>
    <w:link w:val="CommentSubject"/>
    <w:rsid w:val="00570A28"/>
    <w:rPr>
      <w:b/>
      <w:bCs/>
      <w:snapToGrid/>
      <w:lang w:eastAsia="en-US"/>
    </w:rPr>
  </w:style>
  <w:style w:type="paragraph" w:styleId="Revision">
    <w:name w:val="Revision"/>
    <w:hidden/>
    <w:uiPriority w:val="99"/>
    <w:semiHidden/>
    <w:rsid w:val="00772EBD"/>
    <w:rPr>
      <w:snapToGrid w:val="0"/>
      <w:sz w:val="24"/>
      <w:lang w:val="en-GB"/>
    </w:rPr>
  </w:style>
  <w:style w:type="paragraph" w:styleId="DocumentMap">
    <w:name w:val="Document Map"/>
    <w:basedOn w:val="Normal"/>
    <w:link w:val="DocumentMapChar"/>
    <w:rsid w:val="002F5BF1"/>
    <w:rPr>
      <w:rFonts w:ascii="Tahoma" w:hAnsi="Tahoma"/>
      <w:sz w:val="16"/>
      <w:szCs w:val="16"/>
    </w:rPr>
  </w:style>
  <w:style w:type="character" w:customStyle="1" w:styleId="DocumentMapChar">
    <w:name w:val="Document Map Char"/>
    <w:link w:val="DocumentMap"/>
    <w:rsid w:val="002F5BF1"/>
    <w:rPr>
      <w:rFonts w:ascii="Tahoma" w:hAnsi="Tahoma" w:cs="Tahoma"/>
      <w:snapToGrid w:val="0"/>
      <w:sz w:val="16"/>
      <w:szCs w:val="16"/>
      <w:lang w:val="en-GB"/>
    </w:rPr>
  </w:style>
  <w:style w:type="paragraph" w:styleId="ListParagraph">
    <w:name w:val="List Paragraph"/>
    <w:basedOn w:val="Normal"/>
    <w:uiPriority w:val="34"/>
    <w:qFormat/>
    <w:rsid w:val="00362919"/>
    <w:pPr>
      <w:ind w:left="720"/>
      <w:contextualSpacing/>
    </w:pPr>
  </w:style>
  <w:style w:type="table" w:styleId="TableGrid">
    <w:name w:val="Table Grid"/>
    <w:basedOn w:val="TableNormal"/>
    <w:rsid w:val="0054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qFormat/>
    <w:rsid w:val="007562B3"/>
    <w:pPr>
      <w:spacing w:line="276" w:lineRule="auto"/>
      <w:ind w:left="993" w:right="-1"/>
    </w:pPr>
    <w:rPr>
      <w:rFonts w:eastAsia="Batang"/>
      <w:snapToGrid/>
      <w:sz w:val="22"/>
      <w:szCs w:val="22"/>
    </w:rPr>
  </w:style>
  <w:style w:type="character" w:customStyle="1" w:styleId="Sub-paraChar">
    <w:name w:val="Sub-para Char"/>
    <w:basedOn w:val="DefaultParagraphFont"/>
    <w:link w:val="Sub-para"/>
    <w:locked/>
    <w:rsid w:val="007562B3"/>
    <w:rPr>
      <w:rFonts w:eastAsia="Batang"/>
      <w:sz w:val="22"/>
      <w:szCs w:val="22"/>
      <w:lang w:val="en-GB"/>
    </w:rPr>
  </w:style>
  <w:style w:type="character" w:customStyle="1" w:styleId="FootnoteTextChar">
    <w:name w:val="Footnote Text Char"/>
    <w:basedOn w:val="DefaultParagraphFont"/>
    <w:link w:val="FootnoteText"/>
    <w:semiHidden/>
    <w:rsid w:val="000C1A31"/>
    <w:rPr>
      <w:snapToGrid w:val="0"/>
      <w:lang w:val="en-GB"/>
    </w:rPr>
  </w:style>
  <w:style w:type="character" w:customStyle="1" w:styleId="Heading7Char">
    <w:name w:val="Heading 7 Char"/>
    <w:basedOn w:val="DefaultParagraphFont"/>
    <w:link w:val="Heading7"/>
    <w:rsid w:val="001060F2"/>
    <w:rPr>
      <w:rFonts w:ascii="Arial" w:hAnsi="Arial" w:cs="Arial"/>
      <w:b/>
      <w:snapToGrid w:val="0"/>
      <w:color w:val="000000"/>
      <w:spacing w:val="-2"/>
      <w:sz w:val="24"/>
      <w:u w:val="single"/>
      <w:lang w:val="en-GB"/>
    </w:rPr>
  </w:style>
  <w:style w:type="character" w:customStyle="1" w:styleId="Heading3Char">
    <w:name w:val="Heading 3 Char"/>
    <w:basedOn w:val="DefaultParagraphFont"/>
    <w:link w:val="Heading3"/>
    <w:rsid w:val="00BD7ABF"/>
    <w:rPr>
      <w:rFonts w:ascii="Arial" w:hAnsi="Arial" w:cs="Arial"/>
      <w:b/>
      <w:snapToGrid w:val="0"/>
      <w:spacing w:val="-3"/>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343744">
      <w:bodyDiv w:val="1"/>
      <w:marLeft w:val="0"/>
      <w:marRight w:val="0"/>
      <w:marTop w:val="0"/>
      <w:marBottom w:val="0"/>
      <w:divBdr>
        <w:top w:val="none" w:sz="0" w:space="0" w:color="auto"/>
        <w:left w:val="none" w:sz="0" w:space="0" w:color="auto"/>
        <w:bottom w:val="none" w:sz="0" w:space="0" w:color="auto"/>
        <w:right w:val="none" w:sz="0" w:space="0" w:color="auto"/>
      </w:divBdr>
    </w:div>
    <w:div w:id="1137450049">
      <w:bodyDiv w:val="1"/>
      <w:marLeft w:val="0"/>
      <w:marRight w:val="0"/>
      <w:marTop w:val="0"/>
      <w:marBottom w:val="0"/>
      <w:divBdr>
        <w:top w:val="none" w:sz="0" w:space="0" w:color="auto"/>
        <w:left w:val="none" w:sz="0" w:space="0" w:color="auto"/>
        <w:bottom w:val="none" w:sz="0" w:space="0" w:color="auto"/>
        <w:right w:val="none" w:sz="0" w:space="0" w:color="auto"/>
      </w:divBdr>
    </w:div>
    <w:div w:id="1424569780">
      <w:bodyDiv w:val="1"/>
      <w:marLeft w:val="0"/>
      <w:marRight w:val="0"/>
      <w:marTop w:val="0"/>
      <w:marBottom w:val="0"/>
      <w:divBdr>
        <w:top w:val="none" w:sz="0" w:space="0" w:color="auto"/>
        <w:left w:val="none" w:sz="0" w:space="0" w:color="auto"/>
        <w:bottom w:val="none" w:sz="0" w:space="0" w:color="auto"/>
        <w:right w:val="none" w:sz="0" w:space="0" w:color="auto"/>
      </w:divBdr>
    </w:div>
    <w:div w:id="18119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BC192-8774-4838-84BE-CD3E7E2B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2050</Words>
  <Characters>12166</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CONTRACT</vt:lpstr>
      <vt:lpstr>CONTRACT</vt:lpstr>
    </vt:vector>
  </TitlesOfParts>
  <Company>FAO of The UN</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creator>AFSP_ORA</dc:creator>
  <cp:lastModifiedBy>Maraea S Pogi</cp:lastModifiedBy>
  <cp:revision>3</cp:revision>
  <cp:lastPrinted>2016-07-14T10:11:00Z</cp:lastPrinted>
  <dcterms:created xsi:type="dcterms:W3CDTF">2024-09-19T00:05:00Z</dcterms:created>
  <dcterms:modified xsi:type="dcterms:W3CDTF">2024-09-22T23:14:00Z</dcterms:modified>
</cp:coreProperties>
</file>