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242075D2" w:rsidR="005D790E" w:rsidRPr="00D87CB5" w:rsidRDefault="005D790E" w:rsidP="006357FF">
      <w:pPr>
        <w:rPr>
          <w:rFonts w:ascii="Calibri" w:hAnsi="Calibri"/>
        </w:rPr>
      </w:pPr>
      <w:r w:rsidRPr="00D87CB5">
        <w:rPr>
          <w:rFonts w:ascii="Calibri" w:hAnsi="Calibri"/>
        </w:rPr>
        <w:t xml:space="preserve">RFT: </w:t>
      </w:r>
      <w:r w:rsidR="00147C69">
        <w:rPr>
          <w:rFonts w:ascii="Arial" w:hAnsi="Arial" w:cs="Arial"/>
          <w:sz w:val="20"/>
          <w:szCs w:val="20"/>
        </w:rPr>
        <w:t>2023/026</w:t>
      </w:r>
    </w:p>
    <w:p w14:paraId="70D36EC3" w14:textId="5BB55605" w:rsidR="006357FF" w:rsidRDefault="006357FF" w:rsidP="006357FF">
      <w:pPr>
        <w:rPr>
          <w:rFonts w:ascii="Arial" w:hAnsi="Arial" w:cs="Arial"/>
          <w:sz w:val="20"/>
        </w:rPr>
      </w:pPr>
      <w:r w:rsidRPr="00D87CB5">
        <w:rPr>
          <w:rFonts w:ascii="Calibri" w:hAnsi="Calibri"/>
        </w:rPr>
        <w:t xml:space="preserve">File: </w:t>
      </w:r>
      <w:r w:rsidR="00147C69" w:rsidRPr="00FA7519">
        <w:rPr>
          <w:rFonts w:ascii="Arial" w:hAnsi="Arial" w:cs="Arial"/>
          <w:sz w:val="20"/>
          <w:szCs w:val="20"/>
        </w:rPr>
        <w:t>AP_3/28/7</w:t>
      </w:r>
    </w:p>
    <w:p w14:paraId="688DF6CE" w14:textId="77777777" w:rsidR="00D87CB5" w:rsidRPr="009F726B" w:rsidRDefault="00D87CB5"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41F9CF8B" w:rsidR="00147C69"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0B08278" w14:textId="77777777" w:rsidR="005679D1" w:rsidRDefault="00147C69" w:rsidP="00147C69">
            <w:pPr>
              <w:suppressAutoHyphens/>
              <w:ind w:right="798"/>
              <w:jc w:val="both"/>
              <w:rPr>
                <w:rFonts w:ascii="Arial" w:hAnsi="Arial" w:cs="Arial"/>
                <w:b/>
                <w:bCs/>
                <w:color w:val="000000"/>
                <w:sz w:val="20"/>
                <w:szCs w:val="20"/>
              </w:rPr>
            </w:pPr>
            <w:r w:rsidRPr="00147C69">
              <w:rPr>
                <w:rFonts w:ascii="Arial" w:hAnsi="Arial" w:cs="Arial"/>
                <w:b/>
                <w:bCs/>
                <w:color w:val="000000"/>
                <w:sz w:val="20"/>
                <w:szCs w:val="20"/>
              </w:rPr>
              <w:t>Technical Assistance for Niue National Designated Authority with the Green Climate Fund to: (</w:t>
            </w:r>
            <w:proofErr w:type="spellStart"/>
            <w:r w:rsidRPr="00147C69">
              <w:rPr>
                <w:rFonts w:ascii="Arial" w:hAnsi="Arial" w:cs="Arial"/>
                <w:b/>
                <w:bCs/>
                <w:color w:val="000000"/>
                <w:sz w:val="20"/>
                <w:szCs w:val="20"/>
              </w:rPr>
              <w:t>i</w:t>
            </w:r>
            <w:proofErr w:type="spellEnd"/>
            <w:r w:rsidRPr="00147C69">
              <w:rPr>
                <w:rFonts w:ascii="Arial" w:hAnsi="Arial" w:cs="Arial"/>
                <w:b/>
                <w:bCs/>
                <w:color w:val="000000"/>
                <w:sz w:val="20"/>
                <w:szCs w:val="20"/>
              </w:rPr>
              <w:t>) Develop NDA Standard Operating Procedures Manual (ii) Update Niue’s Strategic Framework and Country Programme and (iii) Develop a GCF Readiness Strategy and work plan.</w:t>
            </w:r>
          </w:p>
          <w:p w14:paraId="28FFECDD" w14:textId="456FCDF1" w:rsidR="00147C69" w:rsidRPr="00147C69" w:rsidRDefault="00147C69" w:rsidP="00147C69">
            <w:pPr>
              <w:suppressAutoHyphens/>
              <w:ind w:right="798"/>
              <w:jc w:val="both"/>
              <w:rPr>
                <w:rFonts w:ascii="Arial" w:hAnsi="Arial" w:cs="Arial"/>
                <w:b/>
                <w:bCs/>
                <w:color w:val="000000"/>
              </w:rPr>
            </w:pPr>
          </w:p>
        </w:tc>
      </w:tr>
    </w:tbl>
    <w:p w14:paraId="5E5973A2" w14:textId="77777777" w:rsidR="00147C69" w:rsidRDefault="00147C69" w:rsidP="005D7BEE">
      <w:pPr>
        <w:pStyle w:val="ListParagraph"/>
        <w:suppressAutoHyphens/>
        <w:autoSpaceDE w:val="0"/>
        <w:autoSpaceDN w:val="0"/>
        <w:adjustRightInd w:val="0"/>
        <w:ind w:left="0" w:right="-165"/>
        <w:jc w:val="both"/>
        <w:textAlignment w:val="baseline"/>
        <w:rPr>
          <w:i/>
        </w:rPr>
      </w:pPr>
    </w:p>
    <w:p w14:paraId="00D5A2ED" w14:textId="4E884F5D" w:rsidR="005D7BEE" w:rsidRDefault="005D7BEE" w:rsidP="005D7BEE">
      <w:pPr>
        <w:pStyle w:val="ListParagraph"/>
        <w:suppressAutoHyphens/>
        <w:autoSpaceDE w:val="0"/>
        <w:autoSpaceDN w:val="0"/>
        <w:adjustRightInd w:val="0"/>
        <w:ind w:left="0" w:right="-165"/>
        <w:jc w:val="both"/>
        <w:textAlignment w:val="baseline"/>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Failure to do this will mean your application will </w:t>
      </w:r>
      <w:r>
        <w:rPr>
          <w:b/>
          <w:bCs/>
          <w:i/>
          <w:iCs/>
          <w:sz w:val="23"/>
          <w:szCs w:val="23"/>
          <w:u w:val="single"/>
        </w:rPr>
        <w:t>not</w:t>
      </w:r>
      <w:r>
        <w:rPr>
          <w:bCs/>
          <w:i/>
          <w:iCs/>
          <w:sz w:val="23"/>
          <w:szCs w:val="23"/>
        </w:rPr>
        <w:t xml:space="preserve"> be considered.</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325"/>
        <w:gridCol w:w="822"/>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147C69">
        <w:trPr>
          <w:cantSplit/>
        </w:trPr>
        <w:tc>
          <w:tcPr>
            <w:tcW w:w="4106"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6293" w:type="dxa"/>
            <w:gridSpan w:val="5"/>
          </w:tcPr>
          <w:p w14:paraId="17C5141B" w14:textId="77777777" w:rsidR="00054E25" w:rsidRPr="00150DE5" w:rsidRDefault="00054E25">
            <w:pPr>
              <w:rPr>
                <w:rFonts w:ascii="Calibri" w:hAnsi="Calibri"/>
              </w:rPr>
            </w:pPr>
          </w:p>
        </w:tc>
      </w:tr>
      <w:tr w:rsidR="00E70AB8" w:rsidRPr="00150DE5" w14:paraId="2E802AFF" w14:textId="77777777" w:rsidTr="00147C69">
        <w:tc>
          <w:tcPr>
            <w:tcW w:w="4106"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6293" w:type="dxa"/>
            <w:gridSpan w:val="5"/>
          </w:tcPr>
          <w:p w14:paraId="15C48071" w14:textId="77777777" w:rsidR="00E70AB8" w:rsidRPr="00150DE5" w:rsidRDefault="00E70AB8">
            <w:pPr>
              <w:rPr>
                <w:rFonts w:ascii="Calibri" w:hAnsi="Calibri"/>
              </w:rPr>
            </w:pPr>
          </w:p>
        </w:tc>
      </w:tr>
      <w:tr w:rsidR="00BF6101" w:rsidRPr="00150DE5" w14:paraId="560CC395" w14:textId="77777777" w:rsidTr="00147C69">
        <w:trPr>
          <w:cantSplit/>
        </w:trPr>
        <w:tc>
          <w:tcPr>
            <w:tcW w:w="4106"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6293" w:type="dxa"/>
            <w:gridSpan w:val="5"/>
          </w:tcPr>
          <w:p w14:paraId="082D89D1" w14:textId="77777777" w:rsidR="00BF6101" w:rsidRPr="00150DE5" w:rsidRDefault="00BF6101">
            <w:pPr>
              <w:rPr>
                <w:rFonts w:ascii="Calibri" w:hAnsi="Calibri"/>
              </w:rPr>
            </w:pPr>
          </w:p>
        </w:tc>
      </w:tr>
      <w:tr w:rsidR="002B2B39" w:rsidRPr="00150DE5" w14:paraId="7D522528" w14:textId="77777777" w:rsidTr="00147C69">
        <w:trPr>
          <w:cantSplit/>
        </w:trPr>
        <w:tc>
          <w:tcPr>
            <w:tcW w:w="4106"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6293" w:type="dxa"/>
            <w:gridSpan w:val="5"/>
          </w:tcPr>
          <w:p w14:paraId="2A1EDEB2" w14:textId="77777777" w:rsidR="002B2B39" w:rsidRPr="00150DE5" w:rsidRDefault="002B2B39">
            <w:pPr>
              <w:rPr>
                <w:rFonts w:ascii="Calibri" w:hAnsi="Calibri"/>
              </w:rPr>
            </w:pPr>
          </w:p>
        </w:tc>
      </w:tr>
      <w:tr w:rsidR="00054E25" w:rsidRPr="00150DE5" w14:paraId="04A647AE" w14:textId="77777777" w:rsidTr="00147C69">
        <w:tc>
          <w:tcPr>
            <w:tcW w:w="4106"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700"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147C69">
        <w:tc>
          <w:tcPr>
            <w:tcW w:w="4106"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700"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147C69">
        <w:tc>
          <w:tcPr>
            <w:tcW w:w="4106"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700"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147C69">
        <w:tc>
          <w:tcPr>
            <w:tcW w:w="4106"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700"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147C69">
        <w:tc>
          <w:tcPr>
            <w:tcW w:w="4106" w:type="dxa"/>
            <w:gridSpan w:val="3"/>
          </w:tcPr>
          <w:p w14:paraId="0FDFE234" w14:textId="77777777" w:rsidR="00443BA9" w:rsidRPr="00150DE5" w:rsidRDefault="00443BA9">
            <w:pPr>
              <w:rPr>
                <w:rFonts w:ascii="Calibri" w:hAnsi="Calibri"/>
              </w:rPr>
            </w:pPr>
          </w:p>
        </w:tc>
        <w:tc>
          <w:tcPr>
            <w:tcW w:w="1700"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147C69">
        <w:tc>
          <w:tcPr>
            <w:tcW w:w="4106" w:type="dxa"/>
            <w:gridSpan w:val="3"/>
          </w:tcPr>
          <w:p w14:paraId="5BB83747" w14:textId="77777777" w:rsidR="00635A2C" w:rsidRPr="00150DE5" w:rsidRDefault="00635A2C">
            <w:pPr>
              <w:rPr>
                <w:rFonts w:ascii="Calibri" w:hAnsi="Calibri"/>
              </w:rPr>
            </w:pPr>
          </w:p>
        </w:tc>
        <w:tc>
          <w:tcPr>
            <w:tcW w:w="1700"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147C69">
        <w:tc>
          <w:tcPr>
            <w:tcW w:w="4106" w:type="dxa"/>
            <w:gridSpan w:val="3"/>
          </w:tcPr>
          <w:p w14:paraId="647E206C" w14:textId="77777777" w:rsidR="00493F5C" w:rsidRPr="00150DE5" w:rsidRDefault="00493F5C">
            <w:pPr>
              <w:rPr>
                <w:rFonts w:ascii="Calibri" w:hAnsi="Calibri"/>
              </w:rPr>
            </w:pPr>
          </w:p>
        </w:tc>
        <w:tc>
          <w:tcPr>
            <w:tcW w:w="1700"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147C69">
        <w:tc>
          <w:tcPr>
            <w:tcW w:w="4106" w:type="dxa"/>
            <w:gridSpan w:val="3"/>
          </w:tcPr>
          <w:p w14:paraId="1DE9BE3A" w14:textId="77777777" w:rsidR="00443BA9" w:rsidRPr="00150DE5" w:rsidRDefault="00443BA9" w:rsidP="00083665">
            <w:pPr>
              <w:rPr>
                <w:rFonts w:ascii="Calibri" w:hAnsi="Calibri"/>
              </w:rPr>
            </w:pPr>
          </w:p>
        </w:tc>
        <w:tc>
          <w:tcPr>
            <w:tcW w:w="1700"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A47A79" w:rsidRPr="00150DE5" w14:paraId="5D698A6E" w14:textId="77777777" w:rsidTr="00A47A79">
        <w:trPr>
          <w:cantSplit/>
        </w:trPr>
        <w:tc>
          <w:tcPr>
            <w:tcW w:w="10399" w:type="dxa"/>
            <w:gridSpan w:val="8"/>
            <w:shd w:val="clear" w:color="auto" w:fill="EDEDED" w:themeFill="accent3" w:themeFillTint="33"/>
          </w:tcPr>
          <w:p w14:paraId="51F24988" w14:textId="0AFC60BC" w:rsidR="009B16C2" w:rsidRDefault="00A47A79" w:rsidP="00B93215">
            <w:pPr>
              <w:autoSpaceDE w:val="0"/>
              <w:autoSpaceDN w:val="0"/>
              <w:adjustRightInd w:val="0"/>
              <w:spacing w:after="120"/>
              <w:ind w:right="927"/>
              <w:jc w:val="both"/>
              <w:rPr>
                <w:rFonts w:asciiTheme="minorHAnsi" w:hAnsiTheme="minorHAnsi" w:cstheme="minorHAnsi"/>
                <w:b/>
              </w:rPr>
            </w:pPr>
            <w:r>
              <w:rPr>
                <w:rFonts w:asciiTheme="minorHAnsi" w:hAnsiTheme="minorHAnsi" w:cstheme="minorHAnsi"/>
                <w:b/>
              </w:rPr>
              <w:t xml:space="preserve">CRITERIA </w:t>
            </w:r>
            <w:r w:rsidR="00F8235B">
              <w:rPr>
                <w:rFonts w:asciiTheme="minorHAnsi" w:hAnsiTheme="minorHAnsi" w:cstheme="minorHAnsi"/>
                <w:b/>
              </w:rPr>
              <w:t>1</w:t>
            </w:r>
          </w:p>
          <w:p w14:paraId="6B9CEE40" w14:textId="6DCD7171" w:rsidR="00A47A79" w:rsidRPr="00F073B7" w:rsidRDefault="009B16C2" w:rsidP="00F073B7">
            <w:pPr>
              <w:rPr>
                <w:rFonts w:asciiTheme="minorHAnsi" w:hAnsiTheme="minorHAnsi" w:cstheme="minorHAnsi"/>
              </w:rPr>
            </w:pPr>
            <w:r w:rsidRPr="00F073B7">
              <w:rPr>
                <w:rFonts w:asciiTheme="minorHAnsi" w:hAnsiTheme="minorHAnsi" w:cstheme="minorHAnsi"/>
              </w:rPr>
              <w:t>Postgraduate qualifications in strategic planning, strategic management, finance development and planning, governance and public policy, international development or relations, environment science, climate financing or related fields.</w:t>
            </w:r>
            <w:r w:rsidR="00F073B7" w:rsidRPr="00F073B7">
              <w:rPr>
                <w:rFonts w:asciiTheme="minorHAnsi" w:hAnsiTheme="minorHAnsi" w:cstheme="minorHAnsi"/>
              </w:rPr>
              <w:t xml:space="preserve"> (10%)</w:t>
            </w:r>
          </w:p>
          <w:p w14:paraId="67A5C453" w14:textId="4F29C88D" w:rsidR="00A47A79" w:rsidRPr="00F8235B" w:rsidRDefault="00A47A79" w:rsidP="00F8235B">
            <w:pPr>
              <w:spacing w:line="276" w:lineRule="auto"/>
              <w:jc w:val="both"/>
              <w:rPr>
                <w:rFonts w:asciiTheme="minorHAnsi" w:hAnsiTheme="minorHAnsi" w:cstheme="minorHAnsi"/>
                <w:b/>
              </w:rPr>
            </w:pPr>
          </w:p>
        </w:tc>
      </w:tr>
      <w:tr w:rsidR="00A47A79" w:rsidRPr="00150DE5" w14:paraId="77812338" w14:textId="77777777" w:rsidTr="00742DAF">
        <w:trPr>
          <w:cantSplit/>
        </w:trPr>
        <w:tc>
          <w:tcPr>
            <w:tcW w:w="10399" w:type="dxa"/>
            <w:gridSpan w:val="8"/>
            <w:shd w:val="clear" w:color="auto" w:fill="auto"/>
          </w:tcPr>
          <w:p w14:paraId="3005CB4D" w14:textId="77777777" w:rsidR="00A47A79" w:rsidRDefault="00A47A79" w:rsidP="00B93215">
            <w:pPr>
              <w:autoSpaceDE w:val="0"/>
              <w:autoSpaceDN w:val="0"/>
              <w:adjustRightInd w:val="0"/>
              <w:spacing w:after="120"/>
              <w:ind w:right="927"/>
              <w:jc w:val="both"/>
              <w:rPr>
                <w:rFonts w:asciiTheme="minorHAnsi" w:hAnsiTheme="minorHAnsi" w:cstheme="minorHAnsi"/>
                <w:b/>
              </w:rPr>
            </w:pPr>
          </w:p>
          <w:p w14:paraId="0316CC60" w14:textId="77777777" w:rsidR="00A47A79" w:rsidRDefault="00A47A79" w:rsidP="00B93215">
            <w:pPr>
              <w:autoSpaceDE w:val="0"/>
              <w:autoSpaceDN w:val="0"/>
              <w:adjustRightInd w:val="0"/>
              <w:spacing w:after="120"/>
              <w:ind w:right="927"/>
              <w:jc w:val="both"/>
              <w:rPr>
                <w:rFonts w:asciiTheme="minorHAnsi" w:hAnsiTheme="minorHAnsi" w:cstheme="minorHAnsi"/>
                <w:b/>
              </w:rPr>
            </w:pPr>
          </w:p>
          <w:p w14:paraId="640BF39F" w14:textId="77777777" w:rsidR="009B16C2" w:rsidRDefault="009B16C2" w:rsidP="00B93215">
            <w:pPr>
              <w:autoSpaceDE w:val="0"/>
              <w:autoSpaceDN w:val="0"/>
              <w:adjustRightInd w:val="0"/>
              <w:spacing w:after="120"/>
              <w:ind w:right="927"/>
              <w:jc w:val="both"/>
              <w:rPr>
                <w:rFonts w:asciiTheme="minorHAnsi" w:hAnsiTheme="minorHAnsi" w:cstheme="minorHAnsi"/>
                <w:b/>
              </w:rPr>
            </w:pPr>
          </w:p>
          <w:p w14:paraId="168BA282" w14:textId="77777777" w:rsidR="009B16C2" w:rsidRDefault="009B16C2" w:rsidP="00B93215">
            <w:pPr>
              <w:autoSpaceDE w:val="0"/>
              <w:autoSpaceDN w:val="0"/>
              <w:adjustRightInd w:val="0"/>
              <w:spacing w:after="120"/>
              <w:ind w:right="927"/>
              <w:jc w:val="both"/>
              <w:rPr>
                <w:rFonts w:asciiTheme="minorHAnsi" w:hAnsiTheme="minorHAnsi" w:cstheme="minorHAnsi"/>
                <w:b/>
              </w:rPr>
            </w:pPr>
          </w:p>
          <w:p w14:paraId="07D7A928" w14:textId="6955291A" w:rsidR="00A47A79" w:rsidRPr="004E7331" w:rsidRDefault="00A47A79" w:rsidP="00B93215">
            <w:pPr>
              <w:autoSpaceDE w:val="0"/>
              <w:autoSpaceDN w:val="0"/>
              <w:adjustRightInd w:val="0"/>
              <w:spacing w:after="120"/>
              <w:ind w:right="927"/>
              <w:jc w:val="both"/>
              <w:rPr>
                <w:rFonts w:asciiTheme="minorHAnsi" w:hAnsiTheme="minorHAnsi" w:cstheme="minorHAnsi"/>
                <w:b/>
              </w:rPr>
            </w:pPr>
          </w:p>
        </w:tc>
      </w:tr>
      <w:tr w:rsidR="00742DAF" w:rsidRPr="00150DE5" w14:paraId="24180F84" w14:textId="77777777" w:rsidTr="00A82141">
        <w:trPr>
          <w:cantSplit/>
          <w:trHeight w:val="682"/>
        </w:trPr>
        <w:tc>
          <w:tcPr>
            <w:tcW w:w="10399" w:type="dxa"/>
            <w:gridSpan w:val="8"/>
            <w:shd w:val="clear" w:color="auto" w:fill="E6E6E6"/>
          </w:tcPr>
          <w:p w14:paraId="1A88E19A" w14:textId="5074CC60" w:rsidR="00F073B7" w:rsidRPr="00F073B7" w:rsidRDefault="00742DAF" w:rsidP="00F7460A">
            <w:pPr>
              <w:jc w:val="both"/>
              <w:rPr>
                <w:rFonts w:asciiTheme="minorHAnsi" w:hAnsiTheme="minorHAnsi" w:cstheme="minorHAnsi"/>
              </w:rPr>
            </w:pPr>
            <w:r w:rsidRPr="004E7331">
              <w:rPr>
                <w:rFonts w:asciiTheme="minorHAnsi" w:hAnsiTheme="minorHAnsi" w:cstheme="minorHAnsi"/>
                <w:b/>
              </w:rPr>
              <w:t>CRITERIA 2</w:t>
            </w:r>
          </w:p>
          <w:p w14:paraId="742E7ED6" w14:textId="7C69ACBE" w:rsidR="00742DAF" w:rsidRPr="00F073B7" w:rsidRDefault="009B16C2" w:rsidP="00F073B7">
            <w:pPr>
              <w:rPr>
                <w:rFonts w:asciiTheme="minorHAnsi" w:hAnsiTheme="minorHAnsi" w:cstheme="minorHAnsi"/>
              </w:rPr>
            </w:pPr>
            <w:r w:rsidRPr="00F073B7">
              <w:rPr>
                <w:rFonts w:asciiTheme="minorHAnsi" w:hAnsiTheme="minorHAnsi" w:cstheme="minorHAnsi"/>
              </w:rPr>
              <w:t>Demonstrated experience, of at least seven (7) years, working with a cross-section of stakeholders to conduct need assessments, develop Country strategic frameworks and country programmes and plans and/ or comparative documents for government climate finance portfolios in preferably small island developing states or Pacific context.</w:t>
            </w:r>
            <w:r w:rsidR="00F073B7" w:rsidRPr="00F073B7">
              <w:rPr>
                <w:rFonts w:asciiTheme="minorHAnsi" w:hAnsiTheme="minorHAnsi" w:cstheme="minorHAnsi"/>
              </w:rPr>
              <w:t xml:space="preserve"> (15%)</w:t>
            </w:r>
          </w:p>
          <w:p w14:paraId="36C4C849" w14:textId="77777777" w:rsidR="00742DAF" w:rsidRPr="004E7331" w:rsidRDefault="00742DAF" w:rsidP="00B93215">
            <w:pPr>
              <w:jc w:val="both"/>
              <w:rPr>
                <w:rFonts w:asciiTheme="minorHAnsi" w:hAnsiTheme="minorHAnsi" w:cstheme="minorHAnsi"/>
                <w:b/>
              </w:rPr>
            </w:pPr>
          </w:p>
          <w:p w14:paraId="02B2E56C" w14:textId="7F9A2ECA" w:rsidR="00742DAF" w:rsidRPr="004E7331" w:rsidRDefault="00742DAF" w:rsidP="00742DAF">
            <w:pPr>
              <w:rPr>
                <w:rFonts w:asciiTheme="minorHAnsi" w:hAnsiTheme="minorHAnsi" w:cstheme="minorHAnsi"/>
              </w:rPr>
            </w:pPr>
          </w:p>
        </w:tc>
      </w:tr>
      <w:tr w:rsidR="00742DAF" w:rsidRPr="00150DE5" w14:paraId="3DB49126" w14:textId="77777777" w:rsidTr="00742DAF">
        <w:trPr>
          <w:cantSplit/>
          <w:trHeight w:val="682"/>
        </w:trPr>
        <w:tc>
          <w:tcPr>
            <w:tcW w:w="10399" w:type="dxa"/>
            <w:gridSpan w:val="8"/>
            <w:shd w:val="clear" w:color="auto" w:fill="auto"/>
          </w:tcPr>
          <w:p w14:paraId="2398D521" w14:textId="5398D57E" w:rsidR="00742DAF" w:rsidRDefault="00742DAF" w:rsidP="00B93215">
            <w:pPr>
              <w:jc w:val="both"/>
              <w:rPr>
                <w:rFonts w:asciiTheme="minorHAnsi" w:hAnsiTheme="minorHAnsi" w:cstheme="minorHAnsi"/>
                <w:b/>
              </w:rPr>
            </w:pPr>
          </w:p>
          <w:p w14:paraId="294323A8" w14:textId="77777777" w:rsidR="00021C3F" w:rsidRDefault="00021C3F" w:rsidP="00B93215">
            <w:pPr>
              <w:jc w:val="both"/>
              <w:rPr>
                <w:rFonts w:asciiTheme="minorHAnsi" w:hAnsiTheme="minorHAnsi" w:cstheme="minorHAnsi"/>
                <w:b/>
              </w:rPr>
            </w:pPr>
          </w:p>
          <w:p w14:paraId="655E8DC2" w14:textId="77777777" w:rsidR="009B16C2" w:rsidRDefault="009B16C2" w:rsidP="00B93215">
            <w:pPr>
              <w:jc w:val="both"/>
              <w:rPr>
                <w:rFonts w:asciiTheme="minorHAnsi" w:hAnsiTheme="minorHAnsi" w:cstheme="minorHAnsi"/>
                <w:b/>
              </w:rPr>
            </w:pPr>
          </w:p>
          <w:p w14:paraId="4E0CDF6E" w14:textId="77777777" w:rsidR="009B16C2" w:rsidRPr="004E7331" w:rsidRDefault="009B16C2" w:rsidP="00B93215">
            <w:pPr>
              <w:jc w:val="both"/>
              <w:rPr>
                <w:rFonts w:asciiTheme="minorHAnsi" w:hAnsiTheme="minorHAnsi" w:cstheme="minorHAnsi"/>
                <w:b/>
              </w:rPr>
            </w:pPr>
          </w:p>
          <w:p w14:paraId="73D06553" w14:textId="77777777" w:rsidR="00742DAF" w:rsidRDefault="00742DAF" w:rsidP="00B93215">
            <w:pPr>
              <w:jc w:val="both"/>
              <w:rPr>
                <w:rFonts w:asciiTheme="minorHAnsi" w:hAnsiTheme="minorHAnsi" w:cstheme="minorHAnsi"/>
                <w:b/>
              </w:rPr>
            </w:pPr>
          </w:p>
          <w:p w14:paraId="08659FEA" w14:textId="53314109" w:rsidR="00742DAF" w:rsidRPr="004E7331" w:rsidRDefault="00742DAF" w:rsidP="00B93215">
            <w:pPr>
              <w:jc w:val="both"/>
              <w:rPr>
                <w:rFonts w:asciiTheme="minorHAnsi" w:hAnsiTheme="minorHAnsi" w:cstheme="minorHAnsi"/>
                <w:b/>
              </w:rPr>
            </w:pPr>
          </w:p>
        </w:tc>
      </w:tr>
      <w:tr w:rsidR="00742DAF" w:rsidRPr="00150DE5" w14:paraId="62248FA8" w14:textId="77777777" w:rsidTr="0070005C">
        <w:trPr>
          <w:cantSplit/>
        </w:trPr>
        <w:tc>
          <w:tcPr>
            <w:tcW w:w="10399" w:type="dxa"/>
            <w:gridSpan w:val="8"/>
            <w:shd w:val="clear" w:color="auto" w:fill="E6E6E6"/>
          </w:tcPr>
          <w:p w14:paraId="2C699999" w14:textId="04120614" w:rsidR="00F073B7" w:rsidRDefault="00A47A79" w:rsidP="00147C69">
            <w:pPr>
              <w:jc w:val="both"/>
              <w:rPr>
                <w:rFonts w:asciiTheme="minorHAnsi" w:hAnsiTheme="minorHAnsi" w:cstheme="minorHAnsi"/>
                <w:b/>
              </w:rPr>
            </w:pPr>
            <w:r w:rsidRPr="004E7331">
              <w:rPr>
                <w:rFonts w:asciiTheme="minorHAnsi" w:hAnsiTheme="minorHAnsi" w:cstheme="minorHAnsi"/>
                <w:b/>
              </w:rPr>
              <w:t xml:space="preserve">CRITERIA </w:t>
            </w:r>
            <w:r w:rsidR="00F8235B">
              <w:rPr>
                <w:rFonts w:asciiTheme="minorHAnsi" w:hAnsiTheme="minorHAnsi" w:cstheme="minorHAnsi"/>
                <w:b/>
              </w:rPr>
              <w:t>3</w:t>
            </w:r>
          </w:p>
          <w:p w14:paraId="096273FF" w14:textId="25B8303B" w:rsidR="00742DAF" w:rsidRPr="00F073B7" w:rsidRDefault="009B16C2" w:rsidP="00F073B7">
            <w:pPr>
              <w:rPr>
                <w:rFonts w:asciiTheme="minorHAnsi" w:hAnsiTheme="minorHAnsi" w:cstheme="minorHAnsi"/>
              </w:rPr>
            </w:pPr>
            <w:r w:rsidRPr="00F073B7">
              <w:rPr>
                <w:rFonts w:asciiTheme="minorHAnsi" w:hAnsiTheme="minorHAnsi" w:cstheme="minorHAnsi"/>
              </w:rPr>
              <w:t>Demonstrated experience, of at least seven (7) years, working with government stakeholders in the areas of institutional strengthening, development of organisational policies, procedures, plans or strategies for efficient and effective project management cycle processes, national designated authority processes or comparative processes in preferably small island developing states or Pacific context.</w:t>
            </w:r>
            <w:r w:rsidR="00F073B7" w:rsidRPr="00F073B7">
              <w:rPr>
                <w:rFonts w:asciiTheme="minorHAnsi" w:hAnsiTheme="minorHAnsi" w:cstheme="minorHAnsi"/>
              </w:rPr>
              <w:t xml:space="preserve"> (15%)</w:t>
            </w:r>
          </w:p>
          <w:p w14:paraId="24AED4C0" w14:textId="5901F451" w:rsidR="00147C69" w:rsidRPr="004E7331" w:rsidRDefault="00147C69" w:rsidP="00147C69">
            <w:pPr>
              <w:jc w:val="both"/>
              <w:rPr>
                <w:rFonts w:asciiTheme="minorHAnsi" w:hAnsiTheme="minorHAnsi" w:cstheme="minorHAnsi"/>
              </w:rPr>
            </w:pPr>
          </w:p>
        </w:tc>
      </w:tr>
      <w:tr w:rsidR="00742DAF" w:rsidRPr="00150DE5" w14:paraId="7009F611" w14:textId="77777777" w:rsidTr="00742DAF">
        <w:trPr>
          <w:cantSplit/>
        </w:trPr>
        <w:tc>
          <w:tcPr>
            <w:tcW w:w="10399" w:type="dxa"/>
            <w:gridSpan w:val="8"/>
            <w:shd w:val="clear" w:color="auto" w:fill="auto"/>
          </w:tcPr>
          <w:p w14:paraId="5259EF94" w14:textId="42128670" w:rsidR="00742DAF" w:rsidRPr="004E7331" w:rsidRDefault="00742DAF" w:rsidP="00B93215">
            <w:pPr>
              <w:jc w:val="both"/>
              <w:rPr>
                <w:rFonts w:asciiTheme="minorHAnsi" w:hAnsiTheme="minorHAnsi" w:cstheme="minorHAnsi"/>
                <w:b/>
              </w:rPr>
            </w:pPr>
          </w:p>
          <w:p w14:paraId="66EDE9C1" w14:textId="77777777" w:rsidR="00742DAF" w:rsidRDefault="00742DAF" w:rsidP="00B93215">
            <w:pPr>
              <w:jc w:val="both"/>
              <w:rPr>
                <w:rFonts w:asciiTheme="minorHAnsi" w:hAnsiTheme="minorHAnsi" w:cstheme="minorHAnsi"/>
                <w:b/>
              </w:rPr>
            </w:pPr>
          </w:p>
          <w:p w14:paraId="654EAD1D" w14:textId="77777777" w:rsidR="00204FCD" w:rsidRDefault="00204FCD" w:rsidP="00B93215">
            <w:pPr>
              <w:jc w:val="both"/>
              <w:rPr>
                <w:rFonts w:asciiTheme="minorHAnsi" w:hAnsiTheme="minorHAnsi" w:cstheme="minorHAnsi"/>
                <w:b/>
              </w:rPr>
            </w:pPr>
          </w:p>
          <w:p w14:paraId="30C39A05" w14:textId="77777777" w:rsidR="00204FCD" w:rsidRPr="004E7331" w:rsidRDefault="00204FCD" w:rsidP="00B93215">
            <w:pPr>
              <w:jc w:val="both"/>
              <w:rPr>
                <w:rFonts w:asciiTheme="minorHAnsi" w:hAnsiTheme="minorHAnsi" w:cstheme="minorHAnsi"/>
                <w:b/>
              </w:rPr>
            </w:pPr>
          </w:p>
          <w:p w14:paraId="5EC96A90" w14:textId="12B20441" w:rsidR="00742DAF" w:rsidRPr="004E7331" w:rsidRDefault="00742DAF" w:rsidP="00B93215">
            <w:pPr>
              <w:jc w:val="both"/>
              <w:rPr>
                <w:rFonts w:asciiTheme="minorHAnsi" w:hAnsiTheme="minorHAnsi" w:cstheme="minorHAnsi"/>
                <w:b/>
              </w:rPr>
            </w:pPr>
          </w:p>
        </w:tc>
      </w:tr>
      <w:tr w:rsidR="00742DAF" w:rsidRPr="00150DE5" w14:paraId="6EBC6659" w14:textId="77777777" w:rsidTr="006E0C61">
        <w:trPr>
          <w:cantSplit/>
        </w:trPr>
        <w:tc>
          <w:tcPr>
            <w:tcW w:w="10399" w:type="dxa"/>
            <w:gridSpan w:val="8"/>
            <w:shd w:val="clear" w:color="auto" w:fill="E6E6E6"/>
          </w:tcPr>
          <w:p w14:paraId="728E9326" w14:textId="427FE8E9" w:rsidR="00F073B7" w:rsidRDefault="00A47A79" w:rsidP="00A47A79">
            <w:pPr>
              <w:jc w:val="both"/>
              <w:rPr>
                <w:rFonts w:asciiTheme="minorHAnsi" w:hAnsiTheme="minorHAnsi" w:cstheme="minorHAnsi"/>
                <w:b/>
              </w:rPr>
            </w:pPr>
            <w:r w:rsidRPr="004E7331">
              <w:rPr>
                <w:rFonts w:asciiTheme="minorHAnsi" w:hAnsiTheme="minorHAnsi" w:cstheme="minorHAnsi"/>
                <w:b/>
              </w:rPr>
              <w:lastRenderedPageBreak/>
              <w:t xml:space="preserve">CRITERIA </w:t>
            </w:r>
            <w:r w:rsidR="00F8235B">
              <w:rPr>
                <w:rFonts w:asciiTheme="minorHAnsi" w:hAnsiTheme="minorHAnsi" w:cstheme="minorHAnsi"/>
                <w:b/>
              </w:rPr>
              <w:t>4</w:t>
            </w:r>
          </w:p>
          <w:p w14:paraId="6A0929A5" w14:textId="79E60826" w:rsidR="009B16C2" w:rsidRPr="00F073B7" w:rsidRDefault="009B16C2" w:rsidP="00F073B7">
            <w:pPr>
              <w:rPr>
                <w:rFonts w:asciiTheme="minorHAnsi" w:hAnsiTheme="minorHAnsi" w:cstheme="minorHAnsi"/>
              </w:rPr>
            </w:pPr>
            <w:r w:rsidRPr="00F073B7">
              <w:rPr>
                <w:rFonts w:asciiTheme="minorHAnsi" w:hAnsiTheme="minorHAnsi" w:cstheme="minorHAnsi"/>
              </w:rPr>
              <w:t>Minimum of two (2) assignments demonstrating working knowledge of the Green Climate Fund or similar Climate Finance Institutions operational modalities in the past seven (7) years.</w:t>
            </w:r>
            <w:r w:rsidR="00F073B7" w:rsidRPr="00F073B7">
              <w:rPr>
                <w:rFonts w:asciiTheme="minorHAnsi" w:hAnsiTheme="minorHAnsi" w:cstheme="minorHAnsi"/>
              </w:rPr>
              <w:t xml:space="preserve"> (10%)</w:t>
            </w:r>
          </w:p>
          <w:p w14:paraId="207A2389" w14:textId="77777777" w:rsidR="00742DAF" w:rsidRPr="004E7331" w:rsidRDefault="00742DAF" w:rsidP="00B54E9B">
            <w:pPr>
              <w:rPr>
                <w:rFonts w:asciiTheme="minorHAnsi" w:hAnsiTheme="minorHAnsi" w:cstheme="minorHAnsi"/>
                <w:bCs/>
              </w:rPr>
            </w:pPr>
          </w:p>
          <w:p w14:paraId="3D6F37CC" w14:textId="2F705CD2" w:rsidR="00742DAF" w:rsidRPr="004E7331" w:rsidRDefault="00742DAF" w:rsidP="00147C69">
            <w:pPr>
              <w:spacing w:line="276" w:lineRule="auto"/>
              <w:jc w:val="both"/>
              <w:rPr>
                <w:rFonts w:asciiTheme="minorHAnsi" w:hAnsiTheme="minorHAnsi" w:cstheme="minorHAnsi"/>
                <w:bCs/>
              </w:rPr>
            </w:pPr>
          </w:p>
        </w:tc>
      </w:tr>
      <w:tr w:rsidR="00742DAF" w:rsidRPr="00150DE5" w14:paraId="6099896F" w14:textId="77777777" w:rsidTr="00742DAF">
        <w:trPr>
          <w:cantSplit/>
        </w:trPr>
        <w:tc>
          <w:tcPr>
            <w:tcW w:w="10399" w:type="dxa"/>
            <w:gridSpan w:val="8"/>
            <w:shd w:val="clear" w:color="auto" w:fill="auto"/>
          </w:tcPr>
          <w:p w14:paraId="43608633" w14:textId="77777777" w:rsidR="00742DAF" w:rsidRPr="004E7331" w:rsidRDefault="00742DAF" w:rsidP="00B54E9B">
            <w:pPr>
              <w:rPr>
                <w:rFonts w:asciiTheme="minorHAnsi" w:hAnsiTheme="minorHAnsi" w:cstheme="minorHAnsi"/>
                <w:b/>
              </w:rPr>
            </w:pPr>
          </w:p>
          <w:p w14:paraId="12F452A0" w14:textId="0FBBB88E" w:rsidR="00742DAF" w:rsidRDefault="00742DAF" w:rsidP="00742DAF">
            <w:pPr>
              <w:rPr>
                <w:rFonts w:asciiTheme="minorHAnsi" w:hAnsiTheme="minorHAnsi" w:cstheme="minorHAnsi"/>
                <w:b/>
              </w:rPr>
            </w:pPr>
          </w:p>
          <w:p w14:paraId="2FA3CEDE" w14:textId="3A43E5BA" w:rsidR="00021C3F" w:rsidRDefault="00021C3F" w:rsidP="00742DAF">
            <w:pPr>
              <w:rPr>
                <w:rFonts w:asciiTheme="minorHAnsi" w:hAnsiTheme="minorHAnsi" w:cstheme="minorHAnsi"/>
                <w:b/>
              </w:rPr>
            </w:pPr>
          </w:p>
          <w:p w14:paraId="68C87D7F" w14:textId="77777777" w:rsidR="00F7460A" w:rsidRDefault="00F7460A" w:rsidP="00742DAF">
            <w:pPr>
              <w:rPr>
                <w:rFonts w:asciiTheme="minorHAnsi" w:hAnsiTheme="minorHAnsi" w:cstheme="minorHAnsi"/>
                <w:b/>
              </w:rPr>
            </w:pPr>
          </w:p>
          <w:p w14:paraId="59D0EA8F" w14:textId="77777777" w:rsidR="00021C3F" w:rsidRPr="004E7331" w:rsidRDefault="00021C3F" w:rsidP="00742DAF">
            <w:pPr>
              <w:rPr>
                <w:rFonts w:asciiTheme="minorHAnsi" w:hAnsiTheme="minorHAnsi" w:cstheme="minorHAnsi"/>
                <w:b/>
              </w:rPr>
            </w:pPr>
          </w:p>
          <w:p w14:paraId="5B57C1D1" w14:textId="77777777" w:rsidR="00742DAF" w:rsidRDefault="00742DAF" w:rsidP="00742DAF">
            <w:pPr>
              <w:rPr>
                <w:rFonts w:asciiTheme="minorHAnsi" w:hAnsiTheme="minorHAnsi" w:cstheme="minorHAnsi"/>
                <w:b/>
              </w:rPr>
            </w:pPr>
          </w:p>
          <w:p w14:paraId="0A364FA1" w14:textId="3EDF2DFF" w:rsidR="00204FCD" w:rsidRPr="004E7331" w:rsidRDefault="00204FCD" w:rsidP="00742DAF">
            <w:pPr>
              <w:rPr>
                <w:rFonts w:asciiTheme="minorHAnsi" w:hAnsiTheme="minorHAnsi" w:cstheme="minorHAnsi"/>
                <w:b/>
              </w:rPr>
            </w:pPr>
          </w:p>
        </w:tc>
      </w:tr>
      <w:tr w:rsidR="00551A16" w:rsidRPr="00150DE5" w14:paraId="22E4501A" w14:textId="77777777" w:rsidTr="00FB2D2A">
        <w:trPr>
          <w:cantSplit/>
        </w:trPr>
        <w:tc>
          <w:tcPr>
            <w:tcW w:w="10399" w:type="dxa"/>
            <w:gridSpan w:val="8"/>
            <w:shd w:val="clear" w:color="auto" w:fill="E6E6E6"/>
          </w:tcPr>
          <w:p w14:paraId="5C48943D" w14:textId="4016FC99" w:rsidR="00F073B7" w:rsidRDefault="00551A16" w:rsidP="00F8235B">
            <w:pPr>
              <w:jc w:val="both"/>
              <w:rPr>
                <w:rFonts w:asciiTheme="minorHAnsi" w:hAnsiTheme="minorHAnsi" w:cstheme="minorHAnsi"/>
                <w:b/>
              </w:rPr>
            </w:pPr>
            <w:r w:rsidRPr="004E7331">
              <w:rPr>
                <w:rFonts w:asciiTheme="minorHAnsi" w:hAnsiTheme="minorHAnsi" w:cstheme="minorHAnsi"/>
                <w:b/>
              </w:rPr>
              <w:t xml:space="preserve">CRITERIA </w:t>
            </w:r>
            <w:r w:rsidR="00F8235B">
              <w:rPr>
                <w:rFonts w:asciiTheme="minorHAnsi" w:hAnsiTheme="minorHAnsi" w:cstheme="minorHAnsi"/>
                <w:b/>
              </w:rPr>
              <w:t>5</w:t>
            </w:r>
          </w:p>
          <w:p w14:paraId="094D724D" w14:textId="6649A1B3" w:rsidR="009B16C2" w:rsidRPr="00F073B7" w:rsidRDefault="009B16C2" w:rsidP="00F073B7">
            <w:pPr>
              <w:rPr>
                <w:rFonts w:asciiTheme="minorHAnsi" w:hAnsiTheme="minorHAnsi" w:cstheme="minorHAnsi"/>
              </w:rPr>
            </w:pPr>
            <w:r w:rsidRPr="00F073B7">
              <w:rPr>
                <w:rFonts w:asciiTheme="minorHAnsi" w:hAnsiTheme="minorHAnsi" w:cstheme="minorHAnsi"/>
              </w:rPr>
              <w:t>Demonstrated effective communication and interpersonal skills to engage a wide range of stakeholders for collection of information, development of guiding government documents and raising awareness or building capacity, preferably in small island developing states or Pacific context.</w:t>
            </w:r>
            <w:r w:rsidR="00F073B7" w:rsidRPr="00F073B7">
              <w:rPr>
                <w:rFonts w:asciiTheme="minorHAnsi" w:hAnsiTheme="minorHAnsi" w:cstheme="minorHAnsi"/>
              </w:rPr>
              <w:t xml:space="preserve"> (10%)</w:t>
            </w:r>
          </w:p>
          <w:p w14:paraId="22B207DC" w14:textId="77777777" w:rsidR="00551A16" w:rsidRPr="004E7331" w:rsidRDefault="00551A16" w:rsidP="00147C69">
            <w:pPr>
              <w:jc w:val="both"/>
              <w:rPr>
                <w:rFonts w:asciiTheme="minorHAnsi" w:hAnsiTheme="minorHAnsi" w:cstheme="minorHAnsi"/>
              </w:rPr>
            </w:pPr>
          </w:p>
        </w:tc>
      </w:tr>
      <w:tr w:rsidR="00551A16" w:rsidRPr="00150DE5" w14:paraId="5FC85189" w14:textId="77777777" w:rsidTr="00FB2D2A">
        <w:trPr>
          <w:cantSplit/>
        </w:trPr>
        <w:tc>
          <w:tcPr>
            <w:tcW w:w="10399" w:type="dxa"/>
            <w:gridSpan w:val="8"/>
            <w:shd w:val="clear" w:color="auto" w:fill="auto"/>
          </w:tcPr>
          <w:p w14:paraId="2BE1AC5F" w14:textId="77777777" w:rsidR="00551A16" w:rsidRDefault="00551A16" w:rsidP="00FB2D2A">
            <w:pPr>
              <w:jc w:val="both"/>
              <w:rPr>
                <w:rFonts w:asciiTheme="minorHAnsi" w:hAnsiTheme="minorHAnsi" w:cstheme="minorHAnsi"/>
                <w:b/>
              </w:rPr>
            </w:pPr>
          </w:p>
          <w:p w14:paraId="0B3AE768" w14:textId="77777777" w:rsidR="00204FCD" w:rsidRDefault="00204FCD" w:rsidP="00FB2D2A">
            <w:pPr>
              <w:jc w:val="both"/>
              <w:rPr>
                <w:rFonts w:asciiTheme="minorHAnsi" w:hAnsiTheme="minorHAnsi" w:cstheme="minorHAnsi"/>
                <w:b/>
              </w:rPr>
            </w:pPr>
          </w:p>
          <w:p w14:paraId="4E3FB6AC" w14:textId="77777777" w:rsidR="00204FCD" w:rsidRDefault="00204FCD" w:rsidP="00FB2D2A">
            <w:pPr>
              <w:jc w:val="both"/>
              <w:rPr>
                <w:rFonts w:asciiTheme="minorHAnsi" w:hAnsiTheme="minorHAnsi" w:cstheme="minorHAnsi"/>
                <w:b/>
              </w:rPr>
            </w:pPr>
          </w:p>
          <w:p w14:paraId="7A41E56C" w14:textId="77777777" w:rsidR="00204FCD" w:rsidRDefault="00204FCD" w:rsidP="00FB2D2A">
            <w:pPr>
              <w:jc w:val="both"/>
              <w:rPr>
                <w:rFonts w:asciiTheme="minorHAnsi" w:hAnsiTheme="minorHAnsi" w:cstheme="minorHAnsi"/>
                <w:b/>
              </w:rPr>
            </w:pPr>
          </w:p>
          <w:p w14:paraId="008BBF00" w14:textId="77777777" w:rsidR="00F7460A" w:rsidRPr="004E7331" w:rsidRDefault="00F7460A" w:rsidP="00FB2D2A">
            <w:pPr>
              <w:jc w:val="both"/>
              <w:rPr>
                <w:rFonts w:asciiTheme="minorHAnsi" w:hAnsiTheme="minorHAnsi" w:cstheme="minorHAnsi"/>
                <w:b/>
              </w:rPr>
            </w:pPr>
          </w:p>
          <w:p w14:paraId="0B9E7176" w14:textId="77777777" w:rsidR="00551A16" w:rsidRPr="004E7331" w:rsidRDefault="00551A16" w:rsidP="00FB2D2A">
            <w:pPr>
              <w:jc w:val="both"/>
              <w:rPr>
                <w:rFonts w:asciiTheme="minorHAnsi" w:hAnsiTheme="minorHAnsi" w:cstheme="minorHAnsi"/>
                <w:b/>
              </w:rPr>
            </w:pPr>
          </w:p>
          <w:p w14:paraId="58737124" w14:textId="77777777" w:rsidR="00551A16" w:rsidRPr="004E7331" w:rsidRDefault="00551A16" w:rsidP="00FB2D2A">
            <w:pPr>
              <w:jc w:val="both"/>
              <w:rPr>
                <w:rFonts w:asciiTheme="minorHAnsi" w:hAnsiTheme="minorHAnsi" w:cstheme="minorHAnsi"/>
                <w:b/>
              </w:rPr>
            </w:pPr>
          </w:p>
        </w:tc>
      </w:tr>
      <w:tr w:rsidR="00A92EBB" w:rsidRPr="00150DE5" w14:paraId="5178D5F7" w14:textId="77777777" w:rsidTr="00AB3897">
        <w:trPr>
          <w:cantSplit/>
        </w:trPr>
        <w:tc>
          <w:tcPr>
            <w:tcW w:w="10399" w:type="dxa"/>
            <w:gridSpan w:val="8"/>
            <w:shd w:val="clear" w:color="auto" w:fill="E7E6E6" w:themeFill="background2"/>
          </w:tcPr>
          <w:p w14:paraId="406C6876" w14:textId="4CE55E23" w:rsidR="00F073B7" w:rsidRDefault="00A92EBB" w:rsidP="00147C69">
            <w:pPr>
              <w:rPr>
                <w:rFonts w:ascii="Calibri" w:hAnsi="Calibri" w:cs="Calibri"/>
                <w:b/>
              </w:rPr>
            </w:pPr>
            <w:bookmarkStart w:id="0" w:name="_Hlk134447225"/>
            <w:r w:rsidRPr="008109DA">
              <w:rPr>
                <w:rFonts w:ascii="Calibri" w:hAnsi="Calibri" w:cs="Calibri"/>
                <w:b/>
              </w:rPr>
              <w:t xml:space="preserve">CRITERIA </w:t>
            </w:r>
            <w:r w:rsidR="00F8235B">
              <w:rPr>
                <w:rFonts w:ascii="Calibri" w:hAnsi="Calibri" w:cs="Calibri"/>
                <w:b/>
              </w:rPr>
              <w:t>6</w:t>
            </w:r>
          </w:p>
          <w:p w14:paraId="37EF27C3" w14:textId="6A2CE74D" w:rsidR="009B16C2" w:rsidRPr="00F073B7" w:rsidRDefault="009B16C2" w:rsidP="00147C69">
            <w:pPr>
              <w:rPr>
                <w:rFonts w:asciiTheme="minorHAnsi" w:hAnsiTheme="minorHAnsi" w:cstheme="minorHAnsi"/>
                <w:b/>
                <w:sz w:val="36"/>
                <w:szCs w:val="36"/>
              </w:rPr>
            </w:pPr>
            <w:r w:rsidRPr="00F073B7">
              <w:rPr>
                <w:rFonts w:asciiTheme="minorHAnsi" w:hAnsiTheme="minorHAnsi" w:cstheme="minorHAnsi"/>
              </w:rPr>
              <w:t>Excellent writing skills, ability to produce clear, concise, logical and grammatically correct written material in plain English language. Knowledge of the Niuean language an advantage.</w:t>
            </w:r>
            <w:r w:rsidR="00F073B7" w:rsidRPr="00F073B7">
              <w:rPr>
                <w:rFonts w:asciiTheme="minorHAnsi" w:hAnsiTheme="minorHAnsi" w:cstheme="minorHAnsi"/>
              </w:rPr>
              <w:t xml:space="preserve"> (10%)</w:t>
            </w:r>
          </w:p>
          <w:p w14:paraId="6A762510" w14:textId="616F08FA" w:rsidR="00147C69" w:rsidRPr="00147C69" w:rsidRDefault="00147C69" w:rsidP="00147C69">
            <w:pPr>
              <w:rPr>
                <w:rFonts w:ascii="Calibri" w:hAnsi="Calibri" w:cs="Calibri"/>
                <w:b/>
              </w:rPr>
            </w:pPr>
          </w:p>
        </w:tc>
      </w:tr>
      <w:tr w:rsidR="00A92EBB" w:rsidRPr="00150DE5" w14:paraId="7C95888B" w14:textId="77777777" w:rsidTr="00742DAF">
        <w:trPr>
          <w:cantSplit/>
        </w:trPr>
        <w:tc>
          <w:tcPr>
            <w:tcW w:w="10399" w:type="dxa"/>
            <w:gridSpan w:val="8"/>
            <w:shd w:val="clear" w:color="auto" w:fill="auto"/>
          </w:tcPr>
          <w:p w14:paraId="4C5084D7" w14:textId="77777777" w:rsidR="00A92EBB" w:rsidRDefault="00A92EBB" w:rsidP="00A92EBB">
            <w:pPr>
              <w:rPr>
                <w:rFonts w:ascii="Calibri" w:hAnsi="Calibri" w:cs="Calibri"/>
                <w:b/>
              </w:rPr>
            </w:pPr>
          </w:p>
          <w:p w14:paraId="47BBAD90" w14:textId="77777777" w:rsidR="00A92EBB" w:rsidRDefault="00A92EBB" w:rsidP="00021C3F">
            <w:pPr>
              <w:rPr>
                <w:rFonts w:ascii="Calibri" w:hAnsi="Calibri" w:cs="Calibri"/>
                <w:b/>
              </w:rPr>
            </w:pPr>
          </w:p>
          <w:p w14:paraId="36A0EC21" w14:textId="77777777" w:rsidR="00204FCD" w:rsidRDefault="00204FCD" w:rsidP="00021C3F">
            <w:pPr>
              <w:rPr>
                <w:rFonts w:ascii="Calibri" w:hAnsi="Calibri" w:cs="Calibri"/>
                <w:b/>
              </w:rPr>
            </w:pPr>
          </w:p>
          <w:p w14:paraId="608C4178" w14:textId="77777777" w:rsidR="00F7460A" w:rsidRDefault="00F7460A" w:rsidP="00021C3F">
            <w:pPr>
              <w:rPr>
                <w:rFonts w:ascii="Calibri" w:hAnsi="Calibri" w:cs="Calibri"/>
                <w:b/>
              </w:rPr>
            </w:pPr>
          </w:p>
          <w:p w14:paraId="6671AB4C" w14:textId="77777777" w:rsidR="00F7460A" w:rsidRDefault="00F7460A" w:rsidP="00021C3F">
            <w:pPr>
              <w:rPr>
                <w:rFonts w:ascii="Calibri" w:hAnsi="Calibri" w:cs="Calibri"/>
                <w:b/>
              </w:rPr>
            </w:pPr>
          </w:p>
          <w:p w14:paraId="06D2FD0E" w14:textId="77777777" w:rsidR="00F7460A" w:rsidRDefault="00F7460A" w:rsidP="00021C3F">
            <w:pPr>
              <w:rPr>
                <w:rFonts w:ascii="Calibri" w:hAnsi="Calibri" w:cs="Calibri"/>
                <w:b/>
              </w:rPr>
            </w:pPr>
          </w:p>
          <w:p w14:paraId="23B547F0" w14:textId="18030AA2" w:rsidR="00021C3F" w:rsidRDefault="00021C3F" w:rsidP="00021C3F">
            <w:pPr>
              <w:rPr>
                <w:rFonts w:ascii="Calibri" w:hAnsi="Calibri" w:cs="Calibri"/>
                <w:b/>
              </w:rPr>
            </w:pPr>
          </w:p>
        </w:tc>
      </w:tr>
      <w:bookmarkEnd w:id="0"/>
      <w:tr w:rsidR="009B16C2" w:rsidRPr="00150DE5" w14:paraId="0D0E4B1D" w14:textId="77777777" w:rsidTr="00562965">
        <w:trPr>
          <w:cantSplit/>
        </w:trPr>
        <w:tc>
          <w:tcPr>
            <w:tcW w:w="10399" w:type="dxa"/>
            <w:gridSpan w:val="8"/>
            <w:shd w:val="clear" w:color="auto" w:fill="E7E6E6" w:themeFill="background2"/>
          </w:tcPr>
          <w:p w14:paraId="5BEB33DB" w14:textId="1659356A" w:rsidR="00F073B7" w:rsidRDefault="009B16C2" w:rsidP="00562965">
            <w:pPr>
              <w:rPr>
                <w:rFonts w:ascii="Calibri" w:hAnsi="Calibri" w:cs="Calibri"/>
                <w:b/>
              </w:rPr>
            </w:pPr>
            <w:r w:rsidRPr="008109DA">
              <w:rPr>
                <w:rFonts w:ascii="Calibri" w:hAnsi="Calibri" w:cs="Calibri"/>
                <w:b/>
              </w:rPr>
              <w:t xml:space="preserve">CRITERIA </w:t>
            </w:r>
            <w:r>
              <w:rPr>
                <w:rFonts w:ascii="Calibri" w:hAnsi="Calibri" w:cs="Calibri"/>
                <w:b/>
              </w:rPr>
              <w:t>7</w:t>
            </w:r>
            <w:r w:rsidRPr="008109DA">
              <w:rPr>
                <w:rFonts w:ascii="Calibri" w:hAnsi="Calibri" w:cs="Calibri"/>
                <w:b/>
              </w:rPr>
              <w:t>:</w:t>
            </w:r>
            <w:r>
              <w:rPr>
                <w:rFonts w:ascii="Calibri" w:hAnsi="Calibri" w:cs="Calibri"/>
                <w:b/>
              </w:rPr>
              <w:t xml:space="preserve"> Technical Proposal</w:t>
            </w:r>
            <w:r w:rsidR="00F7460A">
              <w:rPr>
                <w:rFonts w:ascii="Calibri" w:hAnsi="Calibri" w:cs="Calibri"/>
                <w:b/>
              </w:rPr>
              <w:t>/Methodology (10%)</w:t>
            </w:r>
          </w:p>
          <w:p w14:paraId="297909B5" w14:textId="77777777" w:rsidR="00F7460A" w:rsidRDefault="00F7460A" w:rsidP="00562965">
            <w:pPr>
              <w:rPr>
                <w:rFonts w:ascii="Calibri" w:hAnsi="Calibri" w:cs="Calibri"/>
                <w:b/>
              </w:rPr>
            </w:pPr>
          </w:p>
          <w:p w14:paraId="50635059" w14:textId="6E1F7F5B" w:rsidR="009B16C2" w:rsidRPr="00F073B7" w:rsidRDefault="00F073B7" w:rsidP="009B16C2">
            <w:pPr>
              <w:rPr>
                <w:rFonts w:ascii="Calibri" w:hAnsi="Calibri" w:cs="Calibri"/>
              </w:rPr>
            </w:pPr>
            <w:r w:rsidRPr="00F073B7">
              <w:rPr>
                <w:rFonts w:ascii="Calibri" w:hAnsi="Calibri"/>
              </w:rPr>
              <w:t xml:space="preserve">Proposed methodology and workplan to undertake the tasks outlined in these terms of reference, including timelines to complete the deliverables. </w:t>
            </w:r>
          </w:p>
        </w:tc>
      </w:tr>
      <w:tr w:rsidR="009B16C2" w:rsidRPr="00150DE5" w14:paraId="497A7B28" w14:textId="77777777" w:rsidTr="00562965">
        <w:trPr>
          <w:cantSplit/>
        </w:trPr>
        <w:tc>
          <w:tcPr>
            <w:tcW w:w="10399" w:type="dxa"/>
            <w:gridSpan w:val="8"/>
            <w:shd w:val="clear" w:color="auto" w:fill="auto"/>
          </w:tcPr>
          <w:p w14:paraId="786456C6" w14:textId="77777777" w:rsidR="009B16C2" w:rsidRDefault="009B16C2" w:rsidP="00562965">
            <w:pPr>
              <w:rPr>
                <w:rFonts w:ascii="Calibri" w:hAnsi="Calibri" w:cs="Calibri"/>
                <w:b/>
              </w:rPr>
            </w:pPr>
          </w:p>
          <w:p w14:paraId="3C61CF75" w14:textId="77777777" w:rsidR="009B16C2" w:rsidRDefault="009B16C2" w:rsidP="00562965">
            <w:pPr>
              <w:rPr>
                <w:rFonts w:ascii="Calibri" w:hAnsi="Calibri" w:cs="Calibri"/>
                <w:b/>
              </w:rPr>
            </w:pPr>
          </w:p>
          <w:p w14:paraId="0C18B825" w14:textId="77777777" w:rsidR="005154B1" w:rsidRDefault="005154B1" w:rsidP="005154B1">
            <w:pPr>
              <w:pStyle w:val="ListParagraph"/>
              <w:tabs>
                <w:tab w:val="left" w:pos="709"/>
                <w:tab w:val="left" w:pos="3623"/>
              </w:tabs>
              <w:spacing w:line="276" w:lineRule="auto"/>
              <w:ind w:left="0"/>
              <w:rPr>
                <w:rFonts w:ascii="Calibri" w:hAnsi="Calibri" w:cs="Calibri"/>
                <w:sz w:val="22"/>
                <w:szCs w:val="22"/>
              </w:rPr>
            </w:pPr>
            <w:r>
              <w:rPr>
                <w:rFonts w:ascii="Calibri" w:hAnsi="Calibri" w:cs="Calibri"/>
                <w:bCs/>
                <w:i/>
                <w:iCs/>
                <w:sz w:val="22"/>
                <w:szCs w:val="22"/>
              </w:rPr>
              <w:t>*</w:t>
            </w:r>
            <w:r>
              <w:rPr>
                <w:rFonts w:ascii="Calibri" w:hAnsi="Calibri" w:cs="Calibri"/>
                <w:sz w:val="22"/>
                <w:szCs w:val="22"/>
              </w:rPr>
              <w:t xml:space="preserve"> full details can be attached separately</w:t>
            </w:r>
          </w:p>
          <w:p w14:paraId="0F609A24" w14:textId="77777777" w:rsidR="009B16C2" w:rsidRDefault="009B16C2" w:rsidP="00562965">
            <w:pPr>
              <w:rPr>
                <w:rFonts w:ascii="Calibri" w:hAnsi="Calibri" w:cs="Calibri"/>
                <w:b/>
              </w:rPr>
            </w:pPr>
          </w:p>
          <w:p w14:paraId="08061A5E" w14:textId="77777777" w:rsidR="009B16C2" w:rsidRDefault="009B16C2" w:rsidP="00562965">
            <w:pPr>
              <w:rPr>
                <w:rFonts w:ascii="Calibri" w:hAnsi="Calibri" w:cs="Calibri"/>
                <w:b/>
              </w:rPr>
            </w:pPr>
          </w:p>
          <w:p w14:paraId="6D2E3FF8" w14:textId="77777777" w:rsidR="009B16C2" w:rsidRDefault="009B16C2" w:rsidP="00562965">
            <w:pPr>
              <w:rPr>
                <w:rFonts w:ascii="Calibri" w:hAnsi="Calibri" w:cs="Calibri"/>
                <w:b/>
              </w:rPr>
            </w:pPr>
          </w:p>
          <w:p w14:paraId="3935FC34" w14:textId="77777777" w:rsidR="009B16C2" w:rsidRDefault="009B16C2" w:rsidP="00562965">
            <w:pPr>
              <w:rPr>
                <w:rFonts w:ascii="Calibri" w:hAnsi="Calibri" w:cs="Calibri"/>
                <w:b/>
              </w:rPr>
            </w:pPr>
          </w:p>
          <w:p w14:paraId="2258F34C" w14:textId="77777777" w:rsidR="00F7460A" w:rsidRDefault="00F7460A" w:rsidP="00562965">
            <w:pPr>
              <w:rPr>
                <w:rFonts w:ascii="Calibri" w:hAnsi="Calibri" w:cs="Calibri"/>
                <w:b/>
              </w:rPr>
            </w:pPr>
          </w:p>
        </w:tc>
      </w:tr>
      <w:tr w:rsidR="009B16C2" w:rsidRPr="00150DE5" w14:paraId="270B81D7" w14:textId="77777777" w:rsidTr="00562965">
        <w:trPr>
          <w:cantSplit/>
        </w:trPr>
        <w:tc>
          <w:tcPr>
            <w:tcW w:w="10399" w:type="dxa"/>
            <w:gridSpan w:val="8"/>
            <w:shd w:val="clear" w:color="auto" w:fill="E7E6E6" w:themeFill="background2"/>
          </w:tcPr>
          <w:p w14:paraId="621250F8" w14:textId="7AAE2D93" w:rsidR="00F073B7" w:rsidRDefault="009B16C2" w:rsidP="00562965">
            <w:pPr>
              <w:rPr>
                <w:rFonts w:ascii="Calibri" w:hAnsi="Calibri" w:cs="Calibri"/>
                <w:b/>
              </w:rPr>
            </w:pPr>
            <w:r w:rsidRPr="008109DA">
              <w:rPr>
                <w:rFonts w:ascii="Calibri" w:hAnsi="Calibri" w:cs="Calibri"/>
                <w:b/>
              </w:rPr>
              <w:t xml:space="preserve">CRITERIA </w:t>
            </w:r>
            <w:r>
              <w:rPr>
                <w:rFonts w:ascii="Calibri" w:hAnsi="Calibri" w:cs="Calibri"/>
                <w:b/>
              </w:rPr>
              <w:t>8</w:t>
            </w:r>
            <w:r w:rsidRPr="008109DA">
              <w:rPr>
                <w:rFonts w:ascii="Calibri" w:hAnsi="Calibri" w:cs="Calibri"/>
                <w:b/>
              </w:rPr>
              <w:t>:</w:t>
            </w:r>
            <w:r>
              <w:rPr>
                <w:rFonts w:ascii="Calibri" w:hAnsi="Calibri" w:cs="Calibri"/>
                <w:b/>
              </w:rPr>
              <w:t xml:space="preserve"> Financial Proposal</w:t>
            </w:r>
            <w:r w:rsidR="00F7460A">
              <w:rPr>
                <w:rFonts w:ascii="Calibri" w:hAnsi="Calibri" w:cs="Calibri"/>
                <w:b/>
              </w:rPr>
              <w:t xml:space="preserve"> (20%)</w:t>
            </w:r>
          </w:p>
          <w:p w14:paraId="0777BF7C" w14:textId="77777777" w:rsidR="00F7460A" w:rsidRDefault="00F7460A" w:rsidP="00562965">
            <w:pPr>
              <w:rPr>
                <w:rFonts w:ascii="Calibri" w:hAnsi="Calibri" w:cs="Calibri"/>
                <w:b/>
              </w:rPr>
            </w:pPr>
          </w:p>
          <w:p w14:paraId="3353D1F7" w14:textId="7E187FB8" w:rsidR="009B16C2" w:rsidRDefault="00F073B7" w:rsidP="00562965">
            <w:pPr>
              <w:rPr>
                <w:rFonts w:ascii="Calibri" w:hAnsi="Calibri" w:cs="Calibri"/>
                <w:b/>
              </w:rPr>
            </w:pPr>
            <w:r w:rsidRPr="00240727">
              <w:rPr>
                <w:rFonts w:ascii="Calibri" w:hAnsi="Calibri"/>
              </w:rPr>
              <w:t xml:space="preserve">Financial proposal </w:t>
            </w:r>
            <w:r>
              <w:rPr>
                <w:rFonts w:ascii="Calibri" w:hAnsi="Calibri"/>
              </w:rPr>
              <w:t>detailing</w:t>
            </w:r>
            <w:r w:rsidRPr="00240727">
              <w:rPr>
                <w:rFonts w:ascii="Calibri" w:hAnsi="Calibri"/>
              </w:rPr>
              <w:t xml:space="preserve"> all costs associated with the undertaking of project activities including professional fees and miscellaneous costs</w:t>
            </w:r>
            <w:r>
              <w:rPr>
                <w:rFonts w:ascii="Calibri" w:hAnsi="Calibri"/>
              </w:rPr>
              <w:t>.</w:t>
            </w:r>
            <w:r w:rsidR="009B16C2">
              <w:rPr>
                <w:rFonts w:ascii="Calibri" w:hAnsi="Calibri" w:cs="Calibri"/>
                <w:b/>
              </w:rPr>
              <w:t xml:space="preserve"> </w:t>
            </w:r>
          </w:p>
          <w:p w14:paraId="7CA37D51" w14:textId="77777777" w:rsidR="009B16C2" w:rsidRPr="00147C69" w:rsidRDefault="009B16C2" w:rsidP="009B16C2">
            <w:pPr>
              <w:rPr>
                <w:rFonts w:ascii="Calibri" w:hAnsi="Calibri" w:cs="Calibri"/>
                <w:b/>
              </w:rPr>
            </w:pPr>
          </w:p>
        </w:tc>
      </w:tr>
      <w:tr w:rsidR="009B16C2" w:rsidRPr="00150DE5" w14:paraId="07506F74" w14:textId="77777777" w:rsidTr="00562965">
        <w:trPr>
          <w:cantSplit/>
        </w:trPr>
        <w:tc>
          <w:tcPr>
            <w:tcW w:w="10399" w:type="dxa"/>
            <w:gridSpan w:val="8"/>
            <w:shd w:val="clear" w:color="auto" w:fill="auto"/>
          </w:tcPr>
          <w:p w14:paraId="7F80E0DB" w14:textId="77777777" w:rsidR="009B16C2" w:rsidRDefault="009B16C2" w:rsidP="00562965">
            <w:pPr>
              <w:rPr>
                <w:rFonts w:ascii="Calibri" w:hAnsi="Calibri" w:cs="Calibri"/>
                <w:b/>
              </w:rPr>
            </w:pPr>
          </w:p>
          <w:p w14:paraId="2CDADFDB" w14:textId="77777777" w:rsidR="005154B1" w:rsidRDefault="005154B1" w:rsidP="005154B1">
            <w:pPr>
              <w:pStyle w:val="ListParagraph"/>
              <w:tabs>
                <w:tab w:val="left" w:pos="709"/>
                <w:tab w:val="left" w:pos="3623"/>
              </w:tabs>
              <w:spacing w:line="276" w:lineRule="auto"/>
              <w:ind w:left="0"/>
              <w:rPr>
                <w:rFonts w:ascii="Calibri" w:hAnsi="Calibri" w:cs="Calibri"/>
                <w:sz w:val="22"/>
                <w:szCs w:val="22"/>
              </w:rPr>
            </w:pPr>
            <w:r>
              <w:rPr>
                <w:rFonts w:ascii="Calibri" w:hAnsi="Calibri" w:cs="Calibri"/>
                <w:bCs/>
                <w:i/>
                <w:iCs/>
                <w:sz w:val="22"/>
                <w:szCs w:val="22"/>
              </w:rPr>
              <w:t>*</w:t>
            </w:r>
            <w:r>
              <w:rPr>
                <w:rFonts w:ascii="Calibri" w:hAnsi="Calibri" w:cs="Calibri"/>
                <w:sz w:val="22"/>
                <w:szCs w:val="22"/>
              </w:rPr>
              <w:t xml:space="preserve"> full details can be attached separately</w:t>
            </w:r>
          </w:p>
          <w:p w14:paraId="27510F97" w14:textId="77777777" w:rsidR="009B16C2" w:rsidRDefault="009B16C2" w:rsidP="00562965">
            <w:pPr>
              <w:rPr>
                <w:rFonts w:ascii="Calibri" w:hAnsi="Calibri" w:cs="Calibri"/>
                <w:b/>
              </w:rPr>
            </w:pPr>
          </w:p>
          <w:p w14:paraId="6BCFCFF2" w14:textId="77777777" w:rsidR="009B16C2" w:rsidRDefault="009B16C2" w:rsidP="00562965">
            <w:pPr>
              <w:rPr>
                <w:rFonts w:ascii="Calibri" w:hAnsi="Calibri" w:cs="Calibri"/>
                <w:b/>
              </w:rPr>
            </w:pPr>
          </w:p>
          <w:p w14:paraId="1E696AAE" w14:textId="77777777" w:rsidR="009B16C2" w:rsidRDefault="009B16C2" w:rsidP="00562965">
            <w:pPr>
              <w:rPr>
                <w:rFonts w:ascii="Calibri" w:hAnsi="Calibri" w:cs="Calibri"/>
                <w:b/>
              </w:rPr>
            </w:pPr>
          </w:p>
          <w:p w14:paraId="4D2E611D" w14:textId="77777777" w:rsidR="009B16C2" w:rsidRDefault="009B16C2" w:rsidP="00562965">
            <w:pPr>
              <w:rPr>
                <w:rFonts w:ascii="Calibri" w:hAnsi="Calibri" w:cs="Calibri"/>
                <w:b/>
              </w:rPr>
            </w:pPr>
          </w:p>
        </w:tc>
      </w:tr>
      <w:tr w:rsidR="00A92EBB"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A92EBB" w:rsidRPr="00150DE5" w:rsidRDefault="00A92EBB" w:rsidP="00A92EBB">
            <w:pPr>
              <w:rPr>
                <w:rFonts w:ascii="Calibri" w:hAnsi="Calibri" w:cs="Calibri"/>
              </w:rPr>
            </w:pPr>
          </w:p>
        </w:tc>
      </w:tr>
      <w:tr w:rsidR="00A92EBB" w:rsidRPr="00150DE5" w14:paraId="7C372B05" w14:textId="77777777" w:rsidTr="007E17BB">
        <w:trPr>
          <w:cantSplit/>
        </w:trPr>
        <w:tc>
          <w:tcPr>
            <w:tcW w:w="808" w:type="dxa"/>
            <w:shd w:val="clear" w:color="auto" w:fill="C0C0C0"/>
          </w:tcPr>
          <w:p w14:paraId="5E441A14" w14:textId="77777777" w:rsidR="00A92EBB" w:rsidRPr="00150DE5" w:rsidRDefault="00A92EBB" w:rsidP="00A92EBB">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A92EBB" w:rsidRPr="00150DE5" w:rsidRDefault="00A92EBB" w:rsidP="00A92EBB">
            <w:pPr>
              <w:rPr>
                <w:rFonts w:ascii="Calibri" w:hAnsi="Calibri" w:cs="Calibri"/>
                <w:b/>
                <w:bCs/>
              </w:rPr>
            </w:pPr>
            <w:r w:rsidRPr="00150DE5">
              <w:rPr>
                <w:rFonts w:ascii="Calibri" w:hAnsi="Calibri" w:cs="Calibri"/>
                <w:b/>
                <w:bCs/>
              </w:rPr>
              <w:t>GENERAL INFORMATION</w:t>
            </w:r>
          </w:p>
        </w:tc>
      </w:tr>
      <w:tr w:rsidR="00A92EBB" w:rsidRPr="00150DE5" w14:paraId="32BD5965" w14:textId="77777777" w:rsidTr="00147C69">
        <w:trPr>
          <w:cantSplit/>
        </w:trPr>
        <w:tc>
          <w:tcPr>
            <w:tcW w:w="4106" w:type="dxa"/>
            <w:gridSpan w:val="3"/>
            <w:shd w:val="clear" w:color="auto" w:fill="E6E6E6"/>
          </w:tcPr>
          <w:p w14:paraId="6B7A4B63" w14:textId="77777777" w:rsidR="00A92EBB" w:rsidRPr="00150DE5" w:rsidRDefault="00A92EBB" w:rsidP="00A92EBB">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6293" w:type="dxa"/>
            <w:gridSpan w:val="5"/>
          </w:tcPr>
          <w:p w14:paraId="4DAAF672" w14:textId="77777777" w:rsidR="00A92EBB" w:rsidRPr="00150DE5" w:rsidRDefault="00A92EBB" w:rsidP="00A92EBB">
            <w:pPr>
              <w:rPr>
                <w:rFonts w:ascii="Calibri" w:hAnsi="Calibri" w:cs="Calibri"/>
              </w:rPr>
            </w:pPr>
          </w:p>
        </w:tc>
      </w:tr>
      <w:tr w:rsidR="00A92EBB" w:rsidRPr="00150DE5" w14:paraId="071846B9" w14:textId="77777777" w:rsidTr="00147C69">
        <w:trPr>
          <w:cantSplit/>
        </w:trPr>
        <w:tc>
          <w:tcPr>
            <w:tcW w:w="4106" w:type="dxa"/>
            <w:gridSpan w:val="3"/>
            <w:shd w:val="clear" w:color="auto" w:fill="E6E6E6"/>
          </w:tcPr>
          <w:p w14:paraId="4A1CBB0B" w14:textId="77777777" w:rsidR="0016206B" w:rsidRDefault="0016206B" w:rsidP="0016206B">
            <w:pPr>
              <w:pStyle w:val="Default"/>
              <w:jc w:val="both"/>
              <w:rPr>
                <w:rFonts w:ascii="Calibri" w:hAnsi="Calibri" w:cs="Calibri"/>
                <w:lang w:eastAsia="en-AU"/>
              </w:rPr>
            </w:pPr>
            <w:r>
              <w:rPr>
                <w:rFonts w:ascii="Calibri" w:hAnsi="Calibri" w:cs="Calibri"/>
              </w:rPr>
              <w:t xml:space="preserve">Declaration </w:t>
            </w:r>
            <w:r>
              <w:rPr>
                <w:rStyle w:val="Strong"/>
                <w:rFonts w:ascii="Calibri" w:hAnsi="Calibri" w:cs="Calibri"/>
                <w:b w:val="0"/>
              </w:rPr>
              <w:t xml:space="preserve">Tenderer has no association with </w:t>
            </w:r>
          </w:p>
          <w:p w14:paraId="251B3356" w14:textId="4FEDED2F" w:rsidR="00A92EBB" w:rsidRPr="00150DE5" w:rsidRDefault="0016206B" w:rsidP="0016206B">
            <w:pPr>
              <w:pStyle w:val="NormalWeb"/>
              <w:spacing w:before="0" w:after="120" w:line="276" w:lineRule="auto"/>
              <w:jc w:val="both"/>
              <w:rPr>
                <w:rFonts w:ascii="Calibri" w:hAnsi="Calibri"/>
              </w:rPr>
            </w:pPr>
            <w:r>
              <w:rPr>
                <w:rFonts w:ascii="Calibri" w:hAnsi="Calibri" w:cs="Calibri"/>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w:t>
            </w:r>
            <w:proofErr w:type="spellStart"/>
            <w:r>
              <w:rPr>
                <w:rFonts w:ascii="Calibri" w:hAnsi="Calibri" w:cs="Calibri"/>
                <w:lang w:eastAsia="en-AU"/>
              </w:rPr>
              <w:t>organisation</w:t>
            </w:r>
            <w:proofErr w:type="spellEnd"/>
            <w:r>
              <w:rPr>
                <w:rFonts w:ascii="Calibri" w:hAnsi="Calibri" w:cs="Calibri"/>
                <w:lang w:eastAsia="en-AU"/>
              </w:rPr>
              <w:t xml:space="preserve">, money laundering or terrorist financing, child </w:t>
            </w:r>
            <w:proofErr w:type="spellStart"/>
            <w:r>
              <w:rPr>
                <w:rFonts w:ascii="Calibri" w:hAnsi="Calibri" w:cs="Calibri"/>
                <w:lang w:eastAsia="en-AU"/>
              </w:rPr>
              <w:t>labour</w:t>
            </w:r>
            <w:proofErr w:type="spellEnd"/>
            <w:r>
              <w:rPr>
                <w:rFonts w:ascii="Calibri" w:hAnsi="Calibri" w:cs="Calibri"/>
                <w:lang w:eastAsia="en-AU"/>
              </w:rPr>
              <w:t xml:space="preserve"> and other trafficking in human beings, deficiency in capability in complying main obligations, creating a shell company and being a shell company.</w:t>
            </w:r>
          </w:p>
        </w:tc>
        <w:tc>
          <w:tcPr>
            <w:tcW w:w="6293" w:type="dxa"/>
            <w:gridSpan w:val="5"/>
          </w:tcPr>
          <w:p w14:paraId="1F8D3433" w14:textId="77777777" w:rsidR="00A92EBB" w:rsidRPr="00150DE5" w:rsidRDefault="00A92EBB" w:rsidP="00A92EBB">
            <w:pPr>
              <w:rPr>
                <w:rFonts w:ascii="Calibri" w:hAnsi="Calibri" w:cs="Calibri"/>
              </w:rPr>
            </w:pPr>
          </w:p>
        </w:tc>
      </w:tr>
      <w:tr w:rsidR="00A92EBB" w:rsidRPr="00150DE5" w14:paraId="41F15A4D" w14:textId="77777777" w:rsidTr="00147C69">
        <w:trPr>
          <w:cantSplit/>
        </w:trPr>
        <w:tc>
          <w:tcPr>
            <w:tcW w:w="4106" w:type="dxa"/>
            <w:gridSpan w:val="3"/>
            <w:shd w:val="clear" w:color="auto" w:fill="E6E6E6"/>
          </w:tcPr>
          <w:p w14:paraId="0B391D7E" w14:textId="1099F585" w:rsidR="00A92EBB" w:rsidRPr="00150DE5" w:rsidRDefault="00A92EBB" w:rsidP="00A92EBB">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6293" w:type="dxa"/>
            <w:gridSpan w:val="5"/>
          </w:tcPr>
          <w:p w14:paraId="292D17A8" w14:textId="77777777" w:rsidR="00A92EBB" w:rsidRPr="00150DE5" w:rsidRDefault="00A92EBB" w:rsidP="00A92EBB">
            <w:pPr>
              <w:rPr>
                <w:rFonts w:ascii="Calibri" w:hAnsi="Calibri" w:cs="Calibri"/>
              </w:rPr>
            </w:pPr>
          </w:p>
        </w:tc>
      </w:tr>
      <w:tr w:rsidR="00A92EBB" w:rsidRPr="00150DE5" w14:paraId="40FAFC9E" w14:textId="77777777" w:rsidTr="00147C69">
        <w:trPr>
          <w:cantSplit/>
        </w:trPr>
        <w:tc>
          <w:tcPr>
            <w:tcW w:w="4106" w:type="dxa"/>
            <w:gridSpan w:val="3"/>
            <w:shd w:val="clear" w:color="auto" w:fill="E6E6E6"/>
          </w:tcPr>
          <w:p w14:paraId="495DD18B" w14:textId="77777777" w:rsidR="00A92EBB" w:rsidRPr="00150DE5" w:rsidRDefault="00A92EBB" w:rsidP="00A92EBB">
            <w:pPr>
              <w:jc w:val="both"/>
              <w:rPr>
                <w:rFonts w:ascii="Calibri" w:hAnsi="Calibri"/>
              </w:rPr>
            </w:pPr>
            <w:r w:rsidRPr="00150DE5">
              <w:rPr>
                <w:rFonts w:ascii="Calibri" w:hAnsi="Calibri"/>
              </w:rPr>
              <w:t>Discipline Record (list past employment disciplinary cases or criminal convictions, if any)</w:t>
            </w:r>
          </w:p>
        </w:tc>
        <w:tc>
          <w:tcPr>
            <w:tcW w:w="6293" w:type="dxa"/>
            <w:gridSpan w:val="5"/>
          </w:tcPr>
          <w:p w14:paraId="2F3C8D06" w14:textId="77777777" w:rsidR="00A92EBB" w:rsidRPr="00150DE5" w:rsidRDefault="00A92EBB" w:rsidP="00A92EBB">
            <w:pPr>
              <w:rPr>
                <w:rFonts w:ascii="Calibri" w:hAnsi="Calibri" w:cs="Calibri"/>
              </w:rPr>
            </w:pPr>
          </w:p>
        </w:tc>
      </w:tr>
      <w:tr w:rsidR="00A92EBB"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A92EBB" w:rsidRPr="00150DE5" w:rsidRDefault="00A92EBB" w:rsidP="00A92EBB">
            <w:pPr>
              <w:rPr>
                <w:rFonts w:ascii="Calibri" w:hAnsi="Calibri"/>
              </w:rPr>
            </w:pPr>
          </w:p>
        </w:tc>
      </w:tr>
      <w:tr w:rsidR="00A92EBB" w:rsidRPr="00150DE5" w14:paraId="5C6D2008" w14:textId="77777777" w:rsidTr="007E17BB">
        <w:trPr>
          <w:cantSplit/>
        </w:trPr>
        <w:tc>
          <w:tcPr>
            <w:tcW w:w="808" w:type="dxa"/>
            <w:shd w:val="clear" w:color="auto" w:fill="C0C0C0"/>
          </w:tcPr>
          <w:p w14:paraId="470E0A81" w14:textId="77777777" w:rsidR="00A92EBB" w:rsidRPr="00150DE5" w:rsidRDefault="00A92EBB" w:rsidP="00A92EBB">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A92EBB" w:rsidRPr="00150DE5" w:rsidRDefault="00A92EBB" w:rsidP="00A92EBB">
            <w:pPr>
              <w:rPr>
                <w:rFonts w:ascii="Calibri" w:hAnsi="Calibri"/>
                <w:b/>
                <w:bCs/>
              </w:rPr>
            </w:pPr>
            <w:r w:rsidRPr="00150DE5">
              <w:rPr>
                <w:rFonts w:ascii="Calibri" w:hAnsi="Calibri"/>
                <w:b/>
                <w:bCs/>
              </w:rPr>
              <w:t>ANY OTHER ADDITIONAL INFORMATION APPLICANT WISHES TO SUBMIT</w:t>
            </w:r>
          </w:p>
        </w:tc>
      </w:tr>
      <w:tr w:rsidR="00A92EBB" w:rsidRPr="00150DE5" w14:paraId="702EBC8E" w14:textId="77777777" w:rsidTr="00824A4A">
        <w:trPr>
          <w:cantSplit/>
        </w:trPr>
        <w:tc>
          <w:tcPr>
            <w:tcW w:w="10399" w:type="dxa"/>
            <w:gridSpan w:val="8"/>
            <w:tcBorders>
              <w:bottom w:val="single" w:sz="4" w:space="0" w:color="auto"/>
            </w:tcBorders>
          </w:tcPr>
          <w:p w14:paraId="6172C15A" w14:textId="77777777" w:rsidR="00A92EBB" w:rsidRPr="00150DE5" w:rsidRDefault="00A92EBB" w:rsidP="00A92EBB">
            <w:pPr>
              <w:rPr>
                <w:rFonts w:ascii="Calibri" w:hAnsi="Calibri"/>
              </w:rPr>
            </w:pPr>
          </w:p>
          <w:p w14:paraId="0A7074F6" w14:textId="77777777" w:rsidR="00A92EBB" w:rsidRPr="00150DE5" w:rsidRDefault="00A92EBB" w:rsidP="00A92EBB">
            <w:pPr>
              <w:rPr>
                <w:rFonts w:ascii="Calibri" w:hAnsi="Calibri"/>
              </w:rPr>
            </w:pPr>
          </w:p>
          <w:p w14:paraId="1743BDFD" w14:textId="77777777" w:rsidR="00A92EBB" w:rsidRPr="00150DE5" w:rsidRDefault="00A92EBB" w:rsidP="00A92EBB">
            <w:pPr>
              <w:rPr>
                <w:rFonts w:ascii="Calibri" w:hAnsi="Calibri"/>
              </w:rPr>
            </w:pPr>
          </w:p>
          <w:p w14:paraId="1CDC445E" w14:textId="6EA161B6" w:rsidR="00A92EBB" w:rsidRDefault="00A92EBB" w:rsidP="00A92EBB">
            <w:pPr>
              <w:rPr>
                <w:rFonts w:ascii="Calibri" w:hAnsi="Calibri"/>
              </w:rPr>
            </w:pPr>
          </w:p>
          <w:p w14:paraId="402E7875" w14:textId="51CFE55D" w:rsidR="00A92EBB" w:rsidRDefault="00A92EBB" w:rsidP="00A92EBB">
            <w:pPr>
              <w:rPr>
                <w:rFonts w:ascii="Calibri" w:hAnsi="Calibri"/>
              </w:rPr>
            </w:pPr>
          </w:p>
          <w:p w14:paraId="2F9EF7DA" w14:textId="77777777" w:rsidR="00A92EBB" w:rsidRPr="00150DE5" w:rsidRDefault="00A92EBB" w:rsidP="00A92EBB">
            <w:pPr>
              <w:rPr>
                <w:rFonts w:ascii="Calibri" w:hAnsi="Calibri"/>
              </w:rPr>
            </w:pPr>
          </w:p>
          <w:p w14:paraId="49377921" w14:textId="77777777" w:rsidR="00A92EBB" w:rsidRPr="00150DE5" w:rsidRDefault="00A92EBB" w:rsidP="00A92EBB">
            <w:pPr>
              <w:rPr>
                <w:rFonts w:ascii="Calibri" w:hAnsi="Calibri"/>
              </w:rPr>
            </w:pPr>
          </w:p>
        </w:tc>
      </w:tr>
      <w:tr w:rsidR="00A92EBB"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A92EBB" w:rsidRPr="00150DE5" w:rsidRDefault="00A92EBB" w:rsidP="00A92EBB">
            <w:pPr>
              <w:rPr>
                <w:rFonts w:ascii="Calibri" w:hAnsi="Calibri"/>
              </w:rPr>
            </w:pPr>
          </w:p>
        </w:tc>
      </w:tr>
      <w:tr w:rsidR="00A92EBB" w:rsidRPr="00150DE5" w14:paraId="56DF93CE" w14:textId="77777777" w:rsidTr="007E17BB">
        <w:trPr>
          <w:cantSplit/>
        </w:trPr>
        <w:tc>
          <w:tcPr>
            <w:tcW w:w="808" w:type="dxa"/>
            <w:tcBorders>
              <w:bottom w:val="single" w:sz="4" w:space="0" w:color="auto"/>
            </w:tcBorders>
            <w:shd w:val="clear" w:color="auto" w:fill="BFBFBF"/>
          </w:tcPr>
          <w:p w14:paraId="307DA40E" w14:textId="77777777" w:rsidR="00A92EBB" w:rsidRPr="00150DE5" w:rsidRDefault="00A92EBB" w:rsidP="00A92EBB">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A92EBB" w:rsidRPr="00150DE5" w:rsidRDefault="00A92EBB" w:rsidP="00A92EBB">
            <w:pPr>
              <w:rPr>
                <w:rFonts w:ascii="Calibri" w:hAnsi="Calibri"/>
                <w:b/>
              </w:rPr>
            </w:pPr>
            <w:r w:rsidRPr="00150DE5">
              <w:rPr>
                <w:rFonts w:ascii="Calibri" w:hAnsi="Calibri"/>
                <w:b/>
              </w:rPr>
              <w:t>HOW DID YOU LEARN ABOUT THIS TENDER?</w:t>
            </w:r>
          </w:p>
        </w:tc>
      </w:tr>
      <w:tr w:rsidR="00A92EBB" w:rsidRPr="00150DE5" w14:paraId="323E7F6F" w14:textId="77777777">
        <w:trPr>
          <w:cantSplit/>
        </w:trPr>
        <w:tc>
          <w:tcPr>
            <w:tcW w:w="10399" w:type="dxa"/>
            <w:gridSpan w:val="8"/>
            <w:tcBorders>
              <w:bottom w:val="single" w:sz="4" w:space="0" w:color="auto"/>
            </w:tcBorders>
          </w:tcPr>
          <w:p w14:paraId="5A362B83" w14:textId="77777777" w:rsidR="00A92EBB" w:rsidRPr="00150DE5" w:rsidRDefault="00A92EBB" w:rsidP="00A92EBB">
            <w:pPr>
              <w:rPr>
                <w:rFonts w:ascii="Calibri" w:hAnsi="Calibri"/>
              </w:rPr>
            </w:pPr>
          </w:p>
          <w:p w14:paraId="6B302D15" w14:textId="77777777" w:rsidR="00A92EBB" w:rsidRPr="00150DE5" w:rsidRDefault="00A92EBB" w:rsidP="00A92EBB">
            <w:pPr>
              <w:rPr>
                <w:rFonts w:ascii="Calibri" w:hAnsi="Calibri"/>
              </w:rPr>
            </w:pPr>
          </w:p>
        </w:tc>
      </w:tr>
      <w:tr w:rsidR="00A92EBB"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A92EBB" w:rsidRPr="00150DE5" w:rsidRDefault="00A92EBB" w:rsidP="00A92EBB">
            <w:pPr>
              <w:rPr>
                <w:rFonts w:ascii="Calibri" w:hAnsi="Calibri"/>
              </w:rPr>
            </w:pPr>
          </w:p>
        </w:tc>
      </w:tr>
      <w:tr w:rsidR="00A92EBB" w:rsidRPr="00150DE5" w14:paraId="1D46776C" w14:textId="77777777" w:rsidTr="007E17BB">
        <w:trPr>
          <w:cantSplit/>
        </w:trPr>
        <w:tc>
          <w:tcPr>
            <w:tcW w:w="808" w:type="dxa"/>
            <w:tcBorders>
              <w:bottom w:val="single" w:sz="4" w:space="0" w:color="auto"/>
            </w:tcBorders>
            <w:shd w:val="clear" w:color="auto" w:fill="C0C0C0"/>
          </w:tcPr>
          <w:p w14:paraId="32B40946" w14:textId="77777777" w:rsidR="00A92EBB" w:rsidRPr="00150DE5" w:rsidRDefault="00A92EBB" w:rsidP="00A92EBB">
            <w:pPr>
              <w:rPr>
                <w:rFonts w:ascii="Calibri" w:hAnsi="Calibri"/>
                <w:b/>
                <w:bCs/>
              </w:rPr>
            </w:pPr>
            <w:r w:rsidRPr="00150DE5">
              <w:rPr>
                <w:rFonts w:ascii="Calibri" w:hAnsi="Calibri"/>
                <w:b/>
                <w:bCs/>
              </w:rPr>
              <w:t>10.</w:t>
            </w:r>
          </w:p>
          <w:p w14:paraId="3FD498BF" w14:textId="77777777" w:rsidR="00A92EBB" w:rsidRPr="00150DE5" w:rsidRDefault="00A92EBB" w:rsidP="00A92EBB">
            <w:pPr>
              <w:rPr>
                <w:rFonts w:ascii="Calibri" w:hAnsi="Calibri"/>
              </w:rPr>
            </w:pPr>
          </w:p>
        </w:tc>
        <w:tc>
          <w:tcPr>
            <w:tcW w:w="9591" w:type="dxa"/>
            <w:gridSpan w:val="7"/>
            <w:tcBorders>
              <w:bottom w:val="single" w:sz="4" w:space="0" w:color="auto"/>
            </w:tcBorders>
            <w:shd w:val="clear" w:color="auto" w:fill="C0C0C0"/>
          </w:tcPr>
          <w:p w14:paraId="59F4BAD1" w14:textId="77777777" w:rsidR="00A92EBB" w:rsidRPr="00150DE5" w:rsidRDefault="00A92EBB" w:rsidP="00A92EBB">
            <w:pPr>
              <w:rPr>
                <w:rFonts w:ascii="Calibri" w:hAnsi="Calibri"/>
                <w:b/>
                <w:bCs/>
              </w:rPr>
            </w:pPr>
            <w:r w:rsidRPr="00150DE5">
              <w:rPr>
                <w:rFonts w:ascii="Calibri" w:hAnsi="Calibri"/>
                <w:b/>
                <w:bCs/>
              </w:rPr>
              <w:t>CERTIFICATION &amp; AUTHORISATION:</w:t>
            </w:r>
          </w:p>
          <w:p w14:paraId="096C797D" w14:textId="77777777" w:rsidR="00A92EBB" w:rsidRDefault="00A92EBB" w:rsidP="00A92EBB">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7DE8B465" w14:textId="77777777" w:rsidR="0016206B" w:rsidRDefault="0016206B" w:rsidP="00A92EBB">
            <w:pPr>
              <w:rPr>
                <w:rFonts w:ascii="Calibri" w:hAnsi="Calibri"/>
                <w:b/>
                <w:bCs/>
              </w:rPr>
            </w:pPr>
          </w:p>
          <w:p w14:paraId="1CAFBF31" w14:textId="37AD8F07" w:rsidR="0016206B" w:rsidRPr="00150DE5" w:rsidRDefault="0016206B" w:rsidP="00A92EBB">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A92EBB" w:rsidRPr="00150DE5" w14:paraId="09130449" w14:textId="77777777">
        <w:trPr>
          <w:cantSplit/>
        </w:trPr>
        <w:tc>
          <w:tcPr>
            <w:tcW w:w="10399" w:type="dxa"/>
            <w:gridSpan w:val="8"/>
            <w:shd w:val="clear" w:color="auto" w:fill="4C4C4C"/>
          </w:tcPr>
          <w:p w14:paraId="33601BB0" w14:textId="77777777" w:rsidR="00A92EBB" w:rsidRPr="00150DE5" w:rsidRDefault="00A92EBB" w:rsidP="00A92EBB">
            <w:pPr>
              <w:rPr>
                <w:rFonts w:ascii="Calibri" w:hAnsi="Calibri"/>
              </w:rPr>
            </w:pPr>
          </w:p>
        </w:tc>
      </w:tr>
      <w:tr w:rsidR="00A92EBB" w:rsidRPr="00150DE5" w14:paraId="48141006" w14:textId="77777777" w:rsidTr="007E17BB">
        <w:trPr>
          <w:cantSplit/>
        </w:trPr>
        <w:tc>
          <w:tcPr>
            <w:tcW w:w="6660" w:type="dxa"/>
            <w:gridSpan w:val="6"/>
            <w:tcBorders>
              <w:bottom w:val="single" w:sz="4" w:space="0" w:color="auto"/>
            </w:tcBorders>
          </w:tcPr>
          <w:p w14:paraId="399813BA" w14:textId="77777777" w:rsidR="00A92EBB" w:rsidRPr="00150DE5" w:rsidRDefault="00A92EBB" w:rsidP="00A92EBB">
            <w:pPr>
              <w:rPr>
                <w:rFonts w:ascii="Calibri" w:hAnsi="Calibri"/>
              </w:rPr>
            </w:pPr>
          </w:p>
          <w:p w14:paraId="1A398AAF" w14:textId="77777777" w:rsidR="00A92EBB" w:rsidRPr="00150DE5" w:rsidRDefault="00A92EBB" w:rsidP="00A92EBB">
            <w:pPr>
              <w:rPr>
                <w:rFonts w:ascii="Calibri" w:hAnsi="Calibri"/>
              </w:rPr>
            </w:pPr>
          </w:p>
        </w:tc>
        <w:tc>
          <w:tcPr>
            <w:tcW w:w="3739" w:type="dxa"/>
            <w:gridSpan w:val="2"/>
            <w:tcBorders>
              <w:bottom w:val="single" w:sz="4" w:space="0" w:color="auto"/>
            </w:tcBorders>
          </w:tcPr>
          <w:p w14:paraId="2C8A1353" w14:textId="77777777" w:rsidR="00A92EBB" w:rsidRPr="00150DE5" w:rsidRDefault="00A92EBB" w:rsidP="00A92EBB">
            <w:pPr>
              <w:rPr>
                <w:rFonts w:ascii="Calibri" w:hAnsi="Calibri"/>
              </w:rPr>
            </w:pPr>
          </w:p>
        </w:tc>
      </w:tr>
      <w:tr w:rsidR="00A92EBB" w:rsidRPr="00150DE5" w14:paraId="2308C759" w14:textId="77777777" w:rsidTr="00587512">
        <w:trPr>
          <w:cantSplit/>
          <w:trHeight w:val="424"/>
        </w:trPr>
        <w:tc>
          <w:tcPr>
            <w:tcW w:w="6660" w:type="dxa"/>
            <w:gridSpan w:val="6"/>
            <w:shd w:val="clear" w:color="auto" w:fill="C0C0C0"/>
          </w:tcPr>
          <w:p w14:paraId="44B78AD9" w14:textId="77777777" w:rsidR="00A92EBB" w:rsidRPr="00150DE5" w:rsidRDefault="00A92EBB" w:rsidP="00A92EBB">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A92EBB" w:rsidRPr="00150DE5" w:rsidRDefault="00A92EBB" w:rsidP="00A92EBB">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36B6ED1F" w14:textId="3A15066C" w:rsidR="005D7BEE" w:rsidRDefault="005D7BEE" w:rsidP="005D7BEE">
      <w:pPr>
        <w:numPr>
          <w:ilvl w:val="0"/>
          <w:numId w:val="1"/>
        </w:numPr>
        <w:rPr>
          <w:rFonts w:ascii="Calibri" w:hAnsi="Calibri"/>
        </w:rPr>
      </w:pPr>
      <w:r>
        <w:rPr>
          <w:rFonts w:ascii="Calibri" w:hAnsi="Calibri"/>
        </w:rPr>
        <w:t>Business licence</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3EAA863" w14:textId="0C4AC598" w:rsidR="00B8380B" w:rsidRDefault="00B8380B" w:rsidP="00B8380B">
      <w:pPr>
        <w:rPr>
          <w:rFonts w:ascii="Calibri" w:hAnsi="Calibri"/>
        </w:rPr>
      </w:pPr>
    </w:p>
    <w:p w14:paraId="2B8B13CA" w14:textId="4581BF1B" w:rsidR="00A92EBB" w:rsidRDefault="00A92EBB">
      <w:pPr>
        <w:rPr>
          <w:rFonts w:ascii="Calibri" w:hAnsi="Calibri"/>
        </w:rPr>
      </w:pPr>
      <w:r>
        <w:rPr>
          <w:rFonts w:ascii="Calibri" w:hAnsi="Calibri"/>
        </w:rPr>
        <w:br w:type="page"/>
      </w:r>
    </w:p>
    <w:p w14:paraId="58D5BD55" w14:textId="77777777" w:rsidR="00813FC5" w:rsidRDefault="00813FC5" w:rsidP="00AB3897">
      <w:pPr>
        <w:rPr>
          <w:rFonts w:ascii="Calibri" w:hAnsi="Calibri"/>
        </w:rPr>
      </w:pPr>
    </w:p>
    <w:p w14:paraId="3E91458C" w14:textId="5382B7E5" w:rsidR="00B8380B" w:rsidRPr="0024377D" w:rsidRDefault="00B8380B" w:rsidP="00813FC5">
      <w:pPr>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2AF79A4A" w14:textId="77777777" w:rsidR="00147C69" w:rsidRDefault="00B8380B" w:rsidP="00147C69">
      <w:pPr>
        <w:suppressAutoHyphens/>
        <w:ind w:right="798"/>
        <w:jc w:val="both"/>
        <w:rPr>
          <w:rFonts w:ascii="Arial" w:hAnsi="Arial" w:cs="Arial"/>
          <w:color w:val="000000"/>
        </w:rPr>
      </w:pPr>
      <w:r w:rsidRPr="0024377D">
        <w:rPr>
          <w:rFonts w:ascii="Calibri" w:hAnsi="Calibri" w:cs="Calibri"/>
          <w:b/>
          <w:color w:val="000000"/>
          <w:sz w:val="22"/>
          <w:szCs w:val="22"/>
        </w:rPr>
        <w:t xml:space="preserve">Request for Tender (RFT) – </w:t>
      </w:r>
      <w:r w:rsidR="00147C69" w:rsidRPr="00147C69">
        <w:rPr>
          <w:rFonts w:ascii="Arial" w:hAnsi="Arial" w:cs="Arial"/>
          <w:b/>
          <w:bCs/>
          <w:color w:val="000000"/>
          <w:sz w:val="20"/>
          <w:szCs w:val="20"/>
        </w:rPr>
        <w:t>Technical Assistance for Niue National Designated Authority with the Green Climate Fund to: (</w:t>
      </w:r>
      <w:proofErr w:type="spellStart"/>
      <w:r w:rsidR="00147C69" w:rsidRPr="00147C69">
        <w:rPr>
          <w:rFonts w:ascii="Arial" w:hAnsi="Arial" w:cs="Arial"/>
          <w:b/>
          <w:bCs/>
          <w:color w:val="000000"/>
          <w:sz w:val="20"/>
          <w:szCs w:val="20"/>
        </w:rPr>
        <w:t>i</w:t>
      </w:r>
      <w:proofErr w:type="spellEnd"/>
      <w:r w:rsidR="00147C69" w:rsidRPr="00147C69">
        <w:rPr>
          <w:rFonts w:ascii="Arial" w:hAnsi="Arial" w:cs="Arial"/>
          <w:b/>
          <w:bCs/>
          <w:color w:val="000000"/>
          <w:sz w:val="20"/>
          <w:szCs w:val="20"/>
        </w:rPr>
        <w:t>) Develop NDA Standard Operating Procedures Manual (ii)  Update Niue’s Strategic Framework and Country Programme and (iii) Develop a GCF Readiness Strategy and work plan.</w:t>
      </w: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1599D222" w14:textId="77777777" w:rsidR="006C4E75" w:rsidRDefault="006C4E75" w:rsidP="006C4E75">
      <w:pPr>
        <w:autoSpaceDE w:val="0"/>
        <w:autoSpaceDN w:val="0"/>
        <w:adjustRightInd w:val="0"/>
        <w:spacing w:before="120"/>
        <w:ind w:left="540" w:right="927" w:hanging="540"/>
        <w:jc w:val="center"/>
        <w:rPr>
          <w:rFonts w:ascii="Arial" w:hAnsi="Arial" w:cs="Arial"/>
          <w:b/>
          <w:bCs/>
          <w:sz w:val="20"/>
          <w:szCs w:val="20"/>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C4E75" w14:paraId="47BAC184" w14:textId="77777777" w:rsidTr="006C4E75">
        <w:trPr>
          <w:trHeight w:val="296"/>
        </w:trPr>
        <w:tc>
          <w:tcPr>
            <w:tcW w:w="541" w:type="dxa"/>
            <w:tcBorders>
              <w:top w:val="single" w:sz="4" w:space="0" w:color="auto"/>
              <w:left w:val="single" w:sz="4" w:space="0" w:color="auto"/>
              <w:bottom w:val="single" w:sz="4" w:space="0" w:color="auto"/>
              <w:right w:val="single" w:sz="4" w:space="0" w:color="auto"/>
            </w:tcBorders>
          </w:tcPr>
          <w:p w14:paraId="491F1022" w14:textId="77777777" w:rsidR="006C4E75" w:rsidRDefault="006C4E75">
            <w:pPr>
              <w:tabs>
                <w:tab w:val="left" w:pos="567"/>
                <w:tab w:val="left" w:pos="1134"/>
              </w:tabs>
              <w:jc w:val="center"/>
              <w:rPr>
                <w:rFonts w:ascii="Calibri" w:eastAsia="Calibri" w:hAnsi="Calibri" w:cs="Calibri"/>
                <w:b/>
                <w:color w:val="000000"/>
              </w:rPr>
            </w:pPr>
          </w:p>
        </w:tc>
      </w:tr>
    </w:tbl>
    <w:p w14:paraId="629EC4A3" w14:textId="77777777" w:rsidR="006C4E75" w:rsidRDefault="006C4E75" w:rsidP="006C4E75">
      <w:pPr>
        <w:pStyle w:val="Header"/>
        <w:tabs>
          <w:tab w:val="left" w:pos="0"/>
          <w:tab w:val="center" w:pos="4536"/>
          <w:tab w:val="right" w:pos="9026"/>
        </w:tabs>
        <w:spacing w:before="120" w:after="120"/>
        <w:ind w:left="709" w:hanging="709"/>
        <w:jc w:val="both"/>
        <w:rPr>
          <w:rFonts w:ascii="Calibri" w:eastAsia="Calibri" w:hAnsi="Calibri" w:cs="Calibri"/>
          <w:sz w:val="22"/>
          <w:szCs w:val="22"/>
          <w:lang w:val="en-NZ"/>
        </w:rPr>
      </w:pPr>
      <w:r>
        <w:rPr>
          <w:rFonts w:cs="Calibri"/>
        </w:rPr>
        <w:tab/>
      </w:r>
      <w:r>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7FEA7954" w14:textId="77777777" w:rsidR="006C4E75" w:rsidRDefault="006C4E75" w:rsidP="006C4E75">
      <w:pPr>
        <w:pStyle w:val="Header"/>
        <w:tabs>
          <w:tab w:val="left" w:pos="0"/>
          <w:tab w:val="center" w:pos="4536"/>
          <w:tab w:val="right" w:pos="9026"/>
        </w:tabs>
        <w:spacing w:before="120" w:after="120"/>
        <w:ind w:left="709"/>
        <w:jc w:val="both"/>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613D7CBB" w14:textId="77777777" w:rsidR="006C4E75" w:rsidRDefault="006C4E75" w:rsidP="006C4E75">
      <w:pPr>
        <w:pStyle w:val="Header"/>
        <w:tabs>
          <w:tab w:val="left" w:pos="0"/>
          <w:tab w:val="center" w:pos="4536"/>
          <w:tab w:val="right" w:pos="9026"/>
        </w:tabs>
        <w:spacing w:before="120" w:after="120"/>
        <w:ind w:left="709"/>
        <w:jc w:val="both"/>
        <w:rPr>
          <w:rFonts w:ascii="Calibri" w:hAnsi="Calibri" w:cs="Calibri"/>
          <w:sz w:val="22"/>
          <w:szCs w:val="22"/>
        </w:rPr>
      </w:pPr>
    </w:p>
    <w:p w14:paraId="0EE6FD76" w14:textId="77777777" w:rsidR="006C4E75" w:rsidRDefault="006C4E75" w:rsidP="006C4E75">
      <w:pPr>
        <w:pStyle w:val="Header"/>
        <w:tabs>
          <w:tab w:val="left" w:pos="0"/>
          <w:tab w:val="right" w:pos="9026"/>
        </w:tabs>
        <w:spacing w:before="120" w:after="120"/>
        <w:ind w:left="357"/>
        <w:jc w:val="both"/>
        <w:rPr>
          <w:rFonts w:ascii="Calibri" w:hAnsi="Calibri" w:cs="Calibri"/>
          <w:sz w:val="22"/>
          <w:szCs w:val="22"/>
        </w:rPr>
      </w:pPr>
      <w:r>
        <w:rPr>
          <w:rFonts w:ascii="Calibri" w:hAnsi="Calibri" w:cs="Calibri"/>
          <w:sz w:val="22"/>
          <w:szCs w:val="22"/>
        </w:rPr>
        <w:t>OR</w:t>
      </w:r>
    </w:p>
    <w:p w14:paraId="4E963E14" w14:textId="77777777" w:rsidR="006C4E75" w:rsidRDefault="006C4E75" w:rsidP="006C4E75">
      <w:pPr>
        <w:pStyle w:val="Header"/>
        <w:tabs>
          <w:tab w:val="left" w:pos="0"/>
          <w:tab w:val="right" w:pos="9026"/>
        </w:tabs>
        <w:spacing w:before="120" w:after="120"/>
        <w:ind w:left="357"/>
        <w:jc w:val="both"/>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C4E75" w14:paraId="2F6E7652" w14:textId="77777777" w:rsidTr="006C4E75">
        <w:trPr>
          <w:trHeight w:val="296"/>
        </w:trPr>
        <w:tc>
          <w:tcPr>
            <w:tcW w:w="541" w:type="dxa"/>
            <w:tcBorders>
              <w:top w:val="single" w:sz="4" w:space="0" w:color="auto"/>
              <w:left w:val="single" w:sz="4" w:space="0" w:color="auto"/>
              <w:bottom w:val="single" w:sz="4" w:space="0" w:color="auto"/>
              <w:right w:val="single" w:sz="4" w:space="0" w:color="auto"/>
            </w:tcBorders>
          </w:tcPr>
          <w:p w14:paraId="74D87787" w14:textId="77777777" w:rsidR="006C4E75" w:rsidRDefault="006C4E75">
            <w:pPr>
              <w:tabs>
                <w:tab w:val="left" w:pos="567"/>
                <w:tab w:val="left" w:pos="1134"/>
              </w:tabs>
              <w:jc w:val="center"/>
              <w:rPr>
                <w:rFonts w:ascii="Calibri" w:eastAsia="Calibri" w:hAnsi="Calibri" w:cs="Calibri"/>
                <w:b/>
                <w:color w:val="000000"/>
                <w:sz w:val="22"/>
                <w:szCs w:val="22"/>
              </w:rPr>
            </w:pPr>
          </w:p>
        </w:tc>
      </w:tr>
    </w:tbl>
    <w:p w14:paraId="3BBE006E" w14:textId="77777777" w:rsidR="006C4E75" w:rsidRDefault="006C4E75" w:rsidP="006C4E75">
      <w:pPr>
        <w:pStyle w:val="Header"/>
        <w:tabs>
          <w:tab w:val="left" w:pos="0"/>
        </w:tabs>
        <w:spacing w:before="120" w:after="120"/>
        <w:ind w:left="709"/>
        <w:jc w:val="both"/>
        <w:rPr>
          <w:rFonts w:ascii="Calibri" w:eastAsia="Calibri" w:hAnsi="Calibri" w:cs="Calibri"/>
          <w:sz w:val="22"/>
          <w:szCs w:val="22"/>
          <w:lang w:val="en-NZ"/>
        </w:rPr>
      </w:pPr>
      <w:r>
        <w:rPr>
          <w:rFonts w:ascii="Calibri" w:hAnsi="Calibri" w:cs="Calibri"/>
          <w:sz w:val="22"/>
          <w:szCs w:val="22"/>
        </w:rPr>
        <w:t>I declare that there is a potential conflict of interest in the submission of my proposal [please provide an explanation with your proposal]</w:t>
      </w:r>
    </w:p>
    <w:p w14:paraId="0323513C" w14:textId="77777777" w:rsidR="006C4E75" w:rsidRDefault="006C4E75" w:rsidP="006C4E75">
      <w:pPr>
        <w:jc w:val="both"/>
        <w:rPr>
          <w:rFonts w:ascii="Calibri" w:eastAsia="@System" w:hAnsi="Calibri" w:cs="Calibri"/>
          <w:color w:val="000000"/>
          <w:sz w:val="22"/>
          <w:szCs w:val="22"/>
          <w:lang w:eastAsia="ja-JP"/>
        </w:rPr>
      </w:pPr>
    </w:p>
    <w:p w14:paraId="7CF01308" w14:textId="77777777" w:rsidR="006C4E75" w:rsidRDefault="006C4E75" w:rsidP="006C4E75">
      <w:pPr>
        <w:pStyle w:val="ListParagraph"/>
        <w:rPr>
          <w:rFonts w:cs="Calibri"/>
          <w:sz w:val="22"/>
          <w:lang w:val="en-GB"/>
        </w:rPr>
      </w:pPr>
    </w:p>
    <w:p w14:paraId="21170881" w14:textId="77777777" w:rsidR="006C4E75" w:rsidRDefault="006C4E75" w:rsidP="006C4E75">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0BAE0B51" w14:textId="77777777" w:rsidR="006C4E75" w:rsidRDefault="006C4E75" w:rsidP="006C4E75">
      <w:pPr>
        <w:rPr>
          <w:rFonts w:ascii="Calibri" w:eastAsia="Calibri" w:hAnsi="Calibri" w:cs="Calibri"/>
          <w:sz w:val="22"/>
          <w:szCs w:val="22"/>
        </w:rPr>
      </w:pPr>
    </w:p>
    <w:p w14:paraId="2EF4DCB9" w14:textId="77777777" w:rsidR="006C4E75" w:rsidRDefault="006C4E75" w:rsidP="006C4E75">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02C464D3" w14:textId="77777777" w:rsidR="006C4E75" w:rsidRDefault="006C4E75" w:rsidP="006C4E75">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35CAE4C" w14:textId="77777777" w:rsidR="006C4E75" w:rsidRDefault="006C4E75" w:rsidP="006C4E75">
      <w:pPr>
        <w:jc w:val="both"/>
        <w:rPr>
          <w:rFonts w:ascii="Calibri" w:eastAsia="@System" w:hAnsi="Calibri" w:cs="Calibri"/>
          <w:color w:val="000000"/>
          <w:sz w:val="22"/>
          <w:szCs w:val="22"/>
          <w:lang w:eastAsia="ja-JP"/>
        </w:rPr>
      </w:pPr>
    </w:p>
    <w:p w14:paraId="55976391" w14:textId="77777777" w:rsidR="006C4E75" w:rsidRDefault="006C4E75" w:rsidP="006C4E75">
      <w:pPr>
        <w:rPr>
          <w:rFonts w:ascii="Calibri" w:eastAsia="@System" w:hAnsi="Calibri" w:cs="Calibri"/>
          <w:color w:val="000000"/>
          <w:sz w:val="22"/>
          <w:szCs w:val="22"/>
          <w:lang w:eastAsia="ja-JP"/>
        </w:rPr>
      </w:pPr>
    </w:p>
    <w:p w14:paraId="2BD386DF" w14:textId="77777777" w:rsidR="006C4E75" w:rsidRDefault="006C4E75" w:rsidP="006C4E75">
      <w:pPr>
        <w:ind w:firstLine="709"/>
        <w:rPr>
          <w:rFonts w:ascii="Calibri"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6CE9E0A4" w14:textId="77777777" w:rsidR="006C4E75" w:rsidRDefault="006C4E75" w:rsidP="006C4E75">
      <w:pPr>
        <w:rPr>
          <w:rFonts w:ascii="Calibri" w:hAnsi="Calibri" w:cs="Calibri"/>
          <w:sz w:val="22"/>
          <w:szCs w:val="22"/>
        </w:rPr>
      </w:pPr>
    </w:p>
    <w:p w14:paraId="635BE64B" w14:textId="77777777" w:rsidR="006C4E75" w:rsidRDefault="006C4E75" w:rsidP="006C4E75"/>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A8E69" w14:textId="77777777" w:rsidR="00100F2C" w:rsidRDefault="00100F2C">
      <w:r>
        <w:separator/>
      </w:r>
    </w:p>
  </w:endnote>
  <w:endnote w:type="continuationSeparator" w:id="0">
    <w:p w14:paraId="17885563" w14:textId="77777777" w:rsidR="00100F2C" w:rsidRDefault="0010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42636" w14:textId="77777777" w:rsidR="00100F2C" w:rsidRDefault="00100F2C">
      <w:r>
        <w:separator/>
      </w:r>
    </w:p>
  </w:footnote>
  <w:footnote w:type="continuationSeparator" w:id="0">
    <w:p w14:paraId="6D1DD151" w14:textId="77777777" w:rsidR="00100F2C" w:rsidRDefault="00100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2"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4"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49B4434"/>
    <w:multiLevelType w:val="hybridMultilevel"/>
    <w:tmpl w:val="B3929796"/>
    <w:lvl w:ilvl="0" w:tplc="32A2EBE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DB3F67"/>
    <w:multiLevelType w:val="hybridMultilevel"/>
    <w:tmpl w:val="19567AAA"/>
    <w:lvl w:ilvl="0" w:tplc="0C09001B">
      <w:start w:val="1"/>
      <w:numFmt w:val="lowerRoman"/>
      <w:lvlText w:val="%1."/>
      <w:lvlJc w:val="righ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0"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4A7A65C3"/>
    <w:multiLevelType w:val="hybridMultilevel"/>
    <w:tmpl w:val="820225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7"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05B59A9"/>
    <w:multiLevelType w:val="hybridMultilevel"/>
    <w:tmpl w:val="AD1C7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6330FDE"/>
    <w:multiLevelType w:val="hybridMultilevel"/>
    <w:tmpl w:val="DA86E650"/>
    <w:lvl w:ilvl="0" w:tplc="185E1726">
      <w:start w:val="1"/>
      <w:numFmt w:val="lowerRoman"/>
      <w:lvlText w:val="%1."/>
      <w:lvlJc w:val="righ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43"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15:restartNumberingAfterBreak="0">
    <w:nsid w:val="67EF1AFF"/>
    <w:multiLevelType w:val="hybridMultilevel"/>
    <w:tmpl w:val="55BEDE28"/>
    <w:lvl w:ilvl="0" w:tplc="77AA42B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46"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7"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0" w15:restartNumberingAfterBreak="0">
    <w:nsid w:val="704B4ED8"/>
    <w:multiLevelType w:val="hybridMultilevel"/>
    <w:tmpl w:val="820225FC"/>
    <w:lvl w:ilvl="0" w:tplc="EA3EE22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3"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338318300">
    <w:abstractNumId w:val="24"/>
  </w:num>
  <w:num w:numId="2" w16cid:durableId="84110569">
    <w:abstractNumId w:val="27"/>
  </w:num>
  <w:num w:numId="3" w16cid:durableId="817452244">
    <w:abstractNumId w:val="10"/>
  </w:num>
  <w:num w:numId="4" w16cid:durableId="1260716910">
    <w:abstractNumId w:val="48"/>
  </w:num>
  <w:num w:numId="5" w16cid:durableId="1480076073">
    <w:abstractNumId w:val="42"/>
  </w:num>
  <w:num w:numId="6" w16cid:durableId="1044252832">
    <w:abstractNumId w:val="16"/>
  </w:num>
  <w:num w:numId="7" w16cid:durableId="155480513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0289866">
    <w:abstractNumId w:val="43"/>
  </w:num>
  <w:num w:numId="9" w16cid:durableId="975909021">
    <w:abstractNumId w:val="29"/>
  </w:num>
  <w:num w:numId="10" w16cid:durableId="1294822359">
    <w:abstractNumId w:val="30"/>
  </w:num>
  <w:num w:numId="11" w16cid:durableId="1184132283">
    <w:abstractNumId w:val="37"/>
  </w:num>
  <w:num w:numId="12" w16cid:durableId="485703725">
    <w:abstractNumId w:val="25"/>
  </w:num>
  <w:num w:numId="13" w16cid:durableId="1018970289">
    <w:abstractNumId w:val="36"/>
  </w:num>
  <w:num w:numId="14" w16cid:durableId="412748029">
    <w:abstractNumId w:val="52"/>
  </w:num>
  <w:num w:numId="15" w16cid:durableId="571432339">
    <w:abstractNumId w:val="14"/>
  </w:num>
  <w:num w:numId="16" w16cid:durableId="1403137276">
    <w:abstractNumId w:val="51"/>
  </w:num>
  <w:num w:numId="17" w16cid:durableId="1715109375">
    <w:abstractNumId w:val="2"/>
  </w:num>
  <w:num w:numId="18" w16cid:durableId="460149375">
    <w:abstractNumId w:val="28"/>
  </w:num>
  <w:num w:numId="19" w16cid:durableId="1211724071">
    <w:abstractNumId w:val="54"/>
  </w:num>
  <w:num w:numId="20" w16cid:durableId="1374620204">
    <w:abstractNumId w:val="15"/>
  </w:num>
  <w:num w:numId="21" w16cid:durableId="1534078230">
    <w:abstractNumId w:val="45"/>
  </w:num>
  <w:num w:numId="22" w16cid:durableId="354959747">
    <w:abstractNumId w:val="39"/>
  </w:num>
  <w:num w:numId="23" w16cid:durableId="1536499706">
    <w:abstractNumId w:val="49"/>
  </w:num>
  <w:num w:numId="24" w16cid:durableId="825902420">
    <w:abstractNumId w:val="9"/>
  </w:num>
  <w:num w:numId="25" w16cid:durableId="2123453533">
    <w:abstractNumId w:val="21"/>
  </w:num>
  <w:num w:numId="26" w16cid:durableId="2001613567">
    <w:abstractNumId w:val="31"/>
  </w:num>
  <w:num w:numId="27" w16cid:durableId="337197385">
    <w:abstractNumId w:val="11"/>
  </w:num>
  <w:num w:numId="28" w16cid:durableId="1486822661">
    <w:abstractNumId w:val="0"/>
  </w:num>
  <w:num w:numId="29" w16cid:durableId="2052656064">
    <w:abstractNumId w:val="7"/>
  </w:num>
  <w:num w:numId="30" w16cid:durableId="1166743971">
    <w:abstractNumId w:val="18"/>
  </w:num>
  <w:num w:numId="31" w16cid:durableId="97024125">
    <w:abstractNumId w:val="47"/>
  </w:num>
  <w:num w:numId="32" w16cid:durableId="1642494095">
    <w:abstractNumId w:val="8"/>
  </w:num>
  <w:num w:numId="33" w16cid:durableId="1998654184">
    <w:abstractNumId w:val="35"/>
  </w:num>
  <w:num w:numId="34" w16cid:durableId="1463495779">
    <w:abstractNumId w:val="3"/>
  </w:num>
  <w:num w:numId="35" w16cid:durableId="799614654">
    <w:abstractNumId w:val="4"/>
  </w:num>
  <w:num w:numId="36" w16cid:durableId="548224692">
    <w:abstractNumId w:val="20"/>
  </w:num>
  <w:num w:numId="37" w16cid:durableId="1486362838">
    <w:abstractNumId w:val="55"/>
  </w:num>
  <w:num w:numId="38" w16cid:durableId="1272937251">
    <w:abstractNumId w:val="26"/>
  </w:num>
  <w:num w:numId="39" w16cid:durableId="1471285818">
    <w:abstractNumId w:val="53"/>
  </w:num>
  <w:num w:numId="40" w16cid:durableId="36468427">
    <w:abstractNumId w:val="32"/>
  </w:num>
  <w:num w:numId="41" w16cid:durableId="1347249938">
    <w:abstractNumId w:val="33"/>
  </w:num>
  <w:num w:numId="42" w16cid:durableId="1764304477">
    <w:abstractNumId w:val="5"/>
  </w:num>
  <w:num w:numId="43" w16cid:durableId="986671482">
    <w:abstractNumId w:val="46"/>
  </w:num>
  <w:num w:numId="44" w16cid:durableId="1335105882">
    <w:abstractNumId w:val="40"/>
  </w:num>
  <w:num w:numId="45" w16cid:durableId="1638801995">
    <w:abstractNumId w:val="6"/>
  </w:num>
  <w:num w:numId="46" w16cid:durableId="1949123521">
    <w:abstractNumId w:val="23"/>
  </w:num>
  <w:num w:numId="47" w16cid:durableId="864487960">
    <w:abstractNumId w:val="19"/>
  </w:num>
  <w:num w:numId="48" w16cid:durableId="686443230">
    <w:abstractNumId w:val="13"/>
  </w:num>
  <w:num w:numId="49" w16cid:durableId="278607830">
    <w:abstractNumId w:val="44"/>
  </w:num>
  <w:num w:numId="50" w16cid:durableId="180163892">
    <w:abstractNumId w:val="38"/>
  </w:num>
  <w:num w:numId="51" w16cid:durableId="246961163">
    <w:abstractNumId w:val="41"/>
  </w:num>
  <w:num w:numId="52" w16cid:durableId="565258474">
    <w:abstractNumId w:val="17"/>
  </w:num>
  <w:num w:numId="53" w16cid:durableId="1722559225">
    <w:abstractNumId w:val="12"/>
  </w:num>
  <w:num w:numId="54" w16cid:durableId="1394886121">
    <w:abstractNumId w:val="50"/>
  </w:num>
  <w:num w:numId="55" w16cid:durableId="626425421">
    <w:abstractNumId w:val="1"/>
    <w:lvlOverride w:ilvl="0">
      <w:startOverride w:val="1"/>
    </w:lvlOverride>
    <w:lvlOverride w:ilvl="1"/>
    <w:lvlOverride w:ilvl="2"/>
    <w:lvlOverride w:ilvl="3"/>
    <w:lvlOverride w:ilvl="4"/>
    <w:lvlOverride w:ilvl="5"/>
    <w:lvlOverride w:ilvl="6"/>
    <w:lvlOverride w:ilvl="7"/>
    <w:lvlOverride w:ilvl="8"/>
  </w:num>
  <w:num w:numId="56" w16cid:durableId="939482958">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168CD"/>
    <w:rsid w:val="00021C3F"/>
    <w:rsid w:val="0002268B"/>
    <w:rsid w:val="00032253"/>
    <w:rsid w:val="00053F5C"/>
    <w:rsid w:val="00054E25"/>
    <w:rsid w:val="00060D57"/>
    <w:rsid w:val="000641D2"/>
    <w:rsid w:val="000656FA"/>
    <w:rsid w:val="00083665"/>
    <w:rsid w:val="0008790C"/>
    <w:rsid w:val="00092D2E"/>
    <w:rsid w:val="00093BDB"/>
    <w:rsid w:val="00094DD7"/>
    <w:rsid w:val="00095BDF"/>
    <w:rsid w:val="000B3A3B"/>
    <w:rsid w:val="000C2B3A"/>
    <w:rsid w:val="000E033C"/>
    <w:rsid w:val="000E4080"/>
    <w:rsid w:val="000E5934"/>
    <w:rsid w:val="00100F2C"/>
    <w:rsid w:val="00101849"/>
    <w:rsid w:val="00105E40"/>
    <w:rsid w:val="00121042"/>
    <w:rsid w:val="00121402"/>
    <w:rsid w:val="001235ED"/>
    <w:rsid w:val="00131125"/>
    <w:rsid w:val="001339C8"/>
    <w:rsid w:val="00147C69"/>
    <w:rsid w:val="00150445"/>
    <w:rsid w:val="00150DE5"/>
    <w:rsid w:val="00154129"/>
    <w:rsid w:val="00160E3A"/>
    <w:rsid w:val="0016206B"/>
    <w:rsid w:val="001701DB"/>
    <w:rsid w:val="00176D0E"/>
    <w:rsid w:val="00184461"/>
    <w:rsid w:val="00192E51"/>
    <w:rsid w:val="001A116F"/>
    <w:rsid w:val="001A30AE"/>
    <w:rsid w:val="001B25B2"/>
    <w:rsid w:val="001B734C"/>
    <w:rsid w:val="001C3D5A"/>
    <w:rsid w:val="001E5D32"/>
    <w:rsid w:val="001F7D9D"/>
    <w:rsid w:val="002039E2"/>
    <w:rsid w:val="00204FCD"/>
    <w:rsid w:val="002173C1"/>
    <w:rsid w:val="002262F5"/>
    <w:rsid w:val="0022666F"/>
    <w:rsid w:val="002334B6"/>
    <w:rsid w:val="00236990"/>
    <w:rsid w:val="002442EC"/>
    <w:rsid w:val="00253223"/>
    <w:rsid w:val="00253A48"/>
    <w:rsid w:val="0025565F"/>
    <w:rsid w:val="00272A0C"/>
    <w:rsid w:val="002738DD"/>
    <w:rsid w:val="00280124"/>
    <w:rsid w:val="002854CA"/>
    <w:rsid w:val="002A231B"/>
    <w:rsid w:val="002B2817"/>
    <w:rsid w:val="002B2B39"/>
    <w:rsid w:val="002C49B7"/>
    <w:rsid w:val="002C7F86"/>
    <w:rsid w:val="002E3858"/>
    <w:rsid w:val="002E620A"/>
    <w:rsid w:val="00300C8A"/>
    <w:rsid w:val="00321270"/>
    <w:rsid w:val="003245A7"/>
    <w:rsid w:val="00332373"/>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E08EA"/>
    <w:rsid w:val="003E7AA9"/>
    <w:rsid w:val="003F4900"/>
    <w:rsid w:val="00401E78"/>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A73C8"/>
    <w:rsid w:val="004B13FC"/>
    <w:rsid w:val="004B7B96"/>
    <w:rsid w:val="004E7331"/>
    <w:rsid w:val="00505C62"/>
    <w:rsid w:val="00511CC1"/>
    <w:rsid w:val="005154B1"/>
    <w:rsid w:val="00527E21"/>
    <w:rsid w:val="00536404"/>
    <w:rsid w:val="00540911"/>
    <w:rsid w:val="00551A16"/>
    <w:rsid w:val="005540DF"/>
    <w:rsid w:val="00566632"/>
    <w:rsid w:val="005679D1"/>
    <w:rsid w:val="00571DCA"/>
    <w:rsid w:val="0058012A"/>
    <w:rsid w:val="00582473"/>
    <w:rsid w:val="00583E34"/>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5728E"/>
    <w:rsid w:val="0066546A"/>
    <w:rsid w:val="00673520"/>
    <w:rsid w:val="00681D8E"/>
    <w:rsid w:val="00684929"/>
    <w:rsid w:val="00685245"/>
    <w:rsid w:val="006854D9"/>
    <w:rsid w:val="006A02D1"/>
    <w:rsid w:val="006B4E5B"/>
    <w:rsid w:val="006C4E75"/>
    <w:rsid w:val="006D0207"/>
    <w:rsid w:val="006D6692"/>
    <w:rsid w:val="006D7BD3"/>
    <w:rsid w:val="006F357E"/>
    <w:rsid w:val="00700F8B"/>
    <w:rsid w:val="00701866"/>
    <w:rsid w:val="0070398E"/>
    <w:rsid w:val="00706AA3"/>
    <w:rsid w:val="0071287B"/>
    <w:rsid w:val="007139EF"/>
    <w:rsid w:val="00726A73"/>
    <w:rsid w:val="00736536"/>
    <w:rsid w:val="00737E53"/>
    <w:rsid w:val="0074184B"/>
    <w:rsid w:val="00742DAF"/>
    <w:rsid w:val="00753A92"/>
    <w:rsid w:val="007573B0"/>
    <w:rsid w:val="007632E6"/>
    <w:rsid w:val="007641FF"/>
    <w:rsid w:val="007737EE"/>
    <w:rsid w:val="0078544E"/>
    <w:rsid w:val="007C562E"/>
    <w:rsid w:val="007C7EF5"/>
    <w:rsid w:val="007E17BB"/>
    <w:rsid w:val="007F70D8"/>
    <w:rsid w:val="007F786B"/>
    <w:rsid w:val="0080350F"/>
    <w:rsid w:val="00803FDF"/>
    <w:rsid w:val="00806BAE"/>
    <w:rsid w:val="008104F8"/>
    <w:rsid w:val="008109DA"/>
    <w:rsid w:val="00813FC5"/>
    <w:rsid w:val="00815CCF"/>
    <w:rsid w:val="0082419D"/>
    <w:rsid w:val="00824A4A"/>
    <w:rsid w:val="00831B1D"/>
    <w:rsid w:val="008377EA"/>
    <w:rsid w:val="0085566D"/>
    <w:rsid w:val="008862CC"/>
    <w:rsid w:val="008C23FB"/>
    <w:rsid w:val="008C3F1E"/>
    <w:rsid w:val="008E0944"/>
    <w:rsid w:val="008E3228"/>
    <w:rsid w:val="008E7E4F"/>
    <w:rsid w:val="008F1C6A"/>
    <w:rsid w:val="008F2B05"/>
    <w:rsid w:val="008F3908"/>
    <w:rsid w:val="008F7164"/>
    <w:rsid w:val="0090423C"/>
    <w:rsid w:val="009113CC"/>
    <w:rsid w:val="00917B13"/>
    <w:rsid w:val="00924A39"/>
    <w:rsid w:val="00936A30"/>
    <w:rsid w:val="0094361D"/>
    <w:rsid w:val="0095530B"/>
    <w:rsid w:val="00970F3A"/>
    <w:rsid w:val="00983FB9"/>
    <w:rsid w:val="009A05E2"/>
    <w:rsid w:val="009B16C2"/>
    <w:rsid w:val="009B37B8"/>
    <w:rsid w:val="009C06E2"/>
    <w:rsid w:val="009C3CCC"/>
    <w:rsid w:val="009C4CDF"/>
    <w:rsid w:val="009C5830"/>
    <w:rsid w:val="009D71AE"/>
    <w:rsid w:val="009E0311"/>
    <w:rsid w:val="009E07ED"/>
    <w:rsid w:val="009E3CB6"/>
    <w:rsid w:val="009F726B"/>
    <w:rsid w:val="00A30EE4"/>
    <w:rsid w:val="00A34548"/>
    <w:rsid w:val="00A44291"/>
    <w:rsid w:val="00A47A79"/>
    <w:rsid w:val="00A53031"/>
    <w:rsid w:val="00A549EC"/>
    <w:rsid w:val="00A5603F"/>
    <w:rsid w:val="00A62145"/>
    <w:rsid w:val="00A65558"/>
    <w:rsid w:val="00A6677E"/>
    <w:rsid w:val="00A72932"/>
    <w:rsid w:val="00A92EBB"/>
    <w:rsid w:val="00AA4F25"/>
    <w:rsid w:val="00AB3897"/>
    <w:rsid w:val="00AB536C"/>
    <w:rsid w:val="00AC0C7E"/>
    <w:rsid w:val="00AC23BB"/>
    <w:rsid w:val="00AD0B6A"/>
    <w:rsid w:val="00AD0BB9"/>
    <w:rsid w:val="00AD5FCD"/>
    <w:rsid w:val="00B022EE"/>
    <w:rsid w:val="00B05DB3"/>
    <w:rsid w:val="00B0731D"/>
    <w:rsid w:val="00B07CB2"/>
    <w:rsid w:val="00B21A15"/>
    <w:rsid w:val="00B2223B"/>
    <w:rsid w:val="00B32CA3"/>
    <w:rsid w:val="00B528D0"/>
    <w:rsid w:val="00B54E9B"/>
    <w:rsid w:val="00B55B0A"/>
    <w:rsid w:val="00B761F9"/>
    <w:rsid w:val="00B770CE"/>
    <w:rsid w:val="00B805DC"/>
    <w:rsid w:val="00B8380B"/>
    <w:rsid w:val="00B93215"/>
    <w:rsid w:val="00BA0CDC"/>
    <w:rsid w:val="00BB6623"/>
    <w:rsid w:val="00BB670F"/>
    <w:rsid w:val="00BD128E"/>
    <w:rsid w:val="00BE6125"/>
    <w:rsid w:val="00BF5568"/>
    <w:rsid w:val="00BF6101"/>
    <w:rsid w:val="00C13C2C"/>
    <w:rsid w:val="00C21593"/>
    <w:rsid w:val="00C306B9"/>
    <w:rsid w:val="00C410AC"/>
    <w:rsid w:val="00C50389"/>
    <w:rsid w:val="00C67F6A"/>
    <w:rsid w:val="00C77505"/>
    <w:rsid w:val="00C851D0"/>
    <w:rsid w:val="00C86BB2"/>
    <w:rsid w:val="00C8728D"/>
    <w:rsid w:val="00C9525C"/>
    <w:rsid w:val="00CA0165"/>
    <w:rsid w:val="00CA0528"/>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2919"/>
    <w:rsid w:val="00D759FB"/>
    <w:rsid w:val="00D80909"/>
    <w:rsid w:val="00D81329"/>
    <w:rsid w:val="00D83E2D"/>
    <w:rsid w:val="00D87CB5"/>
    <w:rsid w:val="00D900DE"/>
    <w:rsid w:val="00D947C7"/>
    <w:rsid w:val="00D97E34"/>
    <w:rsid w:val="00DC60A6"/>
    <w:rsid w:val="00DD03C2"/>
    <w:rsid w:val="00DD226C"/>
    <w:rsid w:val="00DD22C0"/>
    <w:rsid w:val="00DE05A4"/>
    <w:rsid w:val="00DF1CE5"/>
    <w:rsid w:val="00E048E7"/>
    <w:rsid w:val="00E101E7"/>
    <w:rsid w:val="00E16CCF"/>
    <w:rsid w:val="00E17CE3"/>
    <w:rsid w:val="00E20A5E"/>
    <w:rsid w:val="00E33923"/>
    <w:rsid w:val="00E52D10"/>
    <w:rsid w:val="00E65114"/>
    <w:rsid w:val="00E70AB8"/>
    <w:rsid w:val="00E74A9D"/>
    <w:rsid w:val="00E8680A"/>
    <w:rsid w:val="00E939D1"/>
    <w:rsid w:val="00EA42DB"/>
    <w:rsid w:val="00EB020B"/>
    <w:rsid w:val="00EB068A"/>
    <w:rsid w:val="00EB38DB"/>
    <w:rsid w:val="00EC279D"/>
    <w:rsid w:val="00EC79A4"/>
    <w:rsid w:val="00ED30FA"/>
    <w:rsid w:val="00ED60A8"/>
    <w:rsid w:val="00EF446E"/>
    <w:rsid w:val="00EF6EA3"/>
    <w:rsid w:val="00F013FE"/>
    <w:rsid w:val="00F068B4"/>
    <w:rsid w:val="00F073B7"/>
    <w:rsid w:val="00F14E27"/>
    <w:rsid w:val="00F20721"/>
    <w:rsid w:val="00F2569D"/>
    <w:rsid w:val="00F3179B"/>
    <w:rsid w:val="00F42DD3"/>
    <w:rsid w:val="00F55755"/>
    <w:rsid w:val="00F560FE"/>
    <w:rsid w:val="00F5720A"/>
    <w:rsid w:val="00F600CF"/>
    <w:rsid w:val="00F609AD"/>
    <w:rsid w:val="00F72849"/>
    <w:rsid w:val="00F7460A"/>
    <w:rsid w:val="00F767E9"/>
    <w:rsid w:val="00F8235B"/>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uiPriority w:val="99"/>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B8380B"/>
    <w:rPr>
      <w:sz w:val="24"/>
      <w:szCs w:val="24"/>
      <w:lang w:eastAsia="en-US"/>
    </w:rPr>
  </w:style>
  <w:style w:type="paragraph" w:customStyle="1" w:styleId="Default">
    <w:name w:val="Default"/>
    <w:rsid w:val="0016206B"/>
    <w:pPr>
      <w:autoSpaceDE w:val="0"/>
      <w:autoSpaceDN w:val="0"/>
      <w:adjustRightInd w:val="0"/>
    </w:pPr>
    <w:rPr>
      <w:rFonts w:ascii="Arial" w:hAnsi="Arial" w:cs="Arial"/>
      <w:color w:val="000000"/>
      <w:sz w:val="24"/>
      <w:szCs w:val="24"/>
      <w:lang w:eastAsia="en-US"/>
    </w:rPr>
  </w:style>
  <w:style w:type="character" w:customStyle="1" w:styleId="cf01">
    <w:name w:val="cf01"/>
    <w:basedOn w:val="DefaultParagraphFont"/>
    <w:rsid w:val="00F073B7"/>
    <w:rPr>
      <w:rFonts w:ascii="Segoe UI" w:hAnsi="Segoe UI" w:cs="Segoe UI" w:hint="default"/>
      <w:b/>
      <w:bCs/>
      <w:sz w:val="18"/>
      <w:szCs w:val="18"/>
    </w:rPr>
  </w:style>
  <w:style w:type="character" w:customStyle="1" w:styleId="cf11">
    <w:name w:val="cf11"/>
    <w:basedOn w:val="DefaultParagraphFont"/>
    <w:rsid w:val="00F073B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5800">
      <w:bodyDiv w:val="1"/>
      <w:marLeft w:val="0"/>
      <w:marRight w:val="0"/>
      <w:marTop w:val="0"/>
      <w:marBottom w:val="0"/>
      <w:divBdr>
        <w:top w:val="none" w:sz="0" w:space="0" w:color="auto"/>
        <w:left w:val="none" w:sz="0" w:space="0" w:color="auto"/>
        <w:bottom w:val="none" w:sz="0" w:space="0" w:color="auto"/>
        <w:right w:val="none" w:sz="0" w:space="0" w:color="auto"/>
      </w:divBdr>
    </w:div>
    <w:div w:id="962151394">
      <w:bodyDiv w:val="1"/>
      <w:marLeft w:val="0"/>
      <w:marRight w:val="0"/>
      <w:marTop w:val="0"/>
      <w:marBottom w:val="0"/>
      <w:divBdr>
        <w:top w:val="none" w:sz="0" w:space="0" w:color="auto"/>
        <w:left w:val="none" w:sz="0" w:space="0" w:color="auto"/>
        <w:bottom w:val="none" w:sz="0" w:space="0" w:color="auto"/>
        <w:right w:val="none" w:sz="0" w:space="0" w:color="auto"/>
      </w:divBdr>
    </w:div>
    <w:div w:id="1557157588">
      <w:bodyDiv w:val="1"/>
      <w:marLeft w:val="0"/>
      <w:marRight w:val="0"/>
      <w:marTop w:val="0"/>
      <w:marBottom w:val="0"/>
      <w:divBdr>
        <w:top w:val="none" w:sz="0" w:space="0" w:color="auto"/>
        <w:left w:val="none" w:sz="0" w:space="0" w:color="auto"/>
        <w:bottom w:val="none" w:sz="0" w:space="0" w:color="auto"/>
        <w:right w:val="none" w:sz="0" w:space="0" w:color="auto"/>
      </w:divBdr>
    </w:div>
    <w:div w:id="163200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889</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6</cp:revision>
  <cp:lastPrinted>2021-03-17T21:42:00Z</cp:lastPrinted>
  <dcterms:created xsi:type="dcterms:W3CDTF">2023-05-08T00:59:00Z</dcterms:created>
  <dcterms:modified xsi:type="dcterms:W3CDTF">2023-05-08T02:44:00Z</dcterms:modified>
</cp:coreProperties>
</file>