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63"/>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287009" w14:paraId="52EF44EA" w14:textId="77777777" w:rsidTr="00287009">
        <w:tc>
          <w:tcPr>
            <w:tcW w:w="1658" w:type="dxa"/>
            <w:tcBorders>
              <w:top w:val="single" w:sz="4" w:space="0" w:color="auto"/>
              <w:left w:val="single" w:sz="4" w:space="0" w:color="auto"/>
              <w:bottom w:val="single" w:sz="4" w:space="0" w:color="auto"/>
              <w:right w:val="nil"/>
            </w:tcBorders>
            <w:shd w:val="clear" w:color="auto" w:fill="auto"/>
            <w:hideMark/>
          </w:tcPr>
          <w:p w14:paraId="2C410CB2" w14:textId="77777777" w:rsidR="00287009" w:rsidRDefault="00287009" w:rsidP="00287009">
            <w:pPr>
              <w:jc w:val="right"/>
              <w:rPr>
                <w:rFonts w:eastAsia="Calibri"/>
                <w:lang w:val="en-AU"/>
              </w:rPr>
            </w:pPr>
            <w:r>
              <w:rPr>
                <w:rFonts w:eastAsia="Calibri"/>
                <w:noProof/>
              </w:rPr>
              <w:drawing>
                <wp:inline distT="0" distB="0" distL="0" distR="0" wp14:anchorId="4033B16E" wp14:editId="1A2A9C6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5690D5B0" w14:textId="77777777" w:rsidR="00287009" w:rsidRDefault="00287009" w:rsidP="00287009">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0D62B6A7" w14:textId="77777777" w:rsidR="00287009" w:rsidRDefault="00287009" w:rsidP="00287009">
            <w:pPr>
              <w:jc w:val="center"/>
              <w:rPr>
                <w:rFonts w:eastAsia="Calibri"/>
                <w:b/>
                <w:bCs/>
              </w:rPr>
            </w:pPr>
          </w:p>
          <w:p w14:paraId="1F05E5DC" w14:textId="77777777" w:rsidR="00287009" w:rsidRDefault="00287009" w:rsidP="00287009">
            <w:pPr>
              <w:jc w:val="center"/>
              <w:rPr>
                <w:rFonts w:ascii="Calibri" w:eastAsia="Calibri" w:hAnsi="Calibri"/>
                <w:b/>
                <w:bCs/>
                <w:sz w:val="28"/>
                <w:szCs w:val="28"/>
              </w:rPr>
            </w:pPr>
            <w:r>
              <w:rPr>
                <w:rFonts w:ascii="Calibri" w:eastAsia="Calibri" w:hAnsi="Calibri"/>
                <w:b/>
                <w:bCs/>
                <w:sz w:val="28"/>
                <w:szCs w:val="28"/>
              </w:rPr>
              <w:t>TENDER APPLICATION FORM</w:t>
            </w:r>
          </w:p>
          <w:p w14:paraId="404FDD72" w14:textId="77777777" w:rsidR="00287009" w:rsidRDefault="00287009" w:rsidP="00287009">
            <w:pPr>
              <w:jc w:val="center"/>
              <w:rPr>
                <w:rFonts w:eastAsia="Calibri"/>
              </w:rPr>
            </w:pPr>
          </w:p>
        </w:tc>
      </w:tr>
    </w:tbl>
    <w:p w14:paraId="6A48F3BF" w14:textId="77777777" w:rsidR="0073319D" w:rsidRPr="00F11971" w:rsidRDefault="0073319D">
      <w:pPr>
        <w:pStyle w:val="BodyA"/>
        <w:rPr>
          <w:rFonts w:ascii="Arial" w:hAnsi="Arial"/>
          <w:color w:val="4F81BD" w:themeColor="accent1"/>
        </w:rPr>
      </w:pPr>
    </w:p>
    <w:p w14:paraId="7A01E9FD" w14:textId="56F56C6B" w:rsidR="00ED3C67" w:rsidRDefault="00ED3C67" w:rsidP="00ED3C67">
      <w:pPr>
        <w:rPr>
          <w:rFonts w:ascii="Calibri" w:hAnsi="Calibri"/>
        </w:rPr>
      </w:pPr>
      <w:r>
        <w:rPr>
          <w:rFonts w:ascii="Calibri" w:hAnsi="Calibri"/>
        </w:rPr>
        <w:t>RFT: 2023/</w:t>
      </w:r>
      <w:r w:rsidR="00405892">
        <w:rPr>
          <w:rFonts w:ascii="Calibri" w:hAnsi="Calibri"/>
        </w:rPr>
        <w:t>0</w:t>
      </w:r>
      <w:r w:rsidR="001E2153">
        <w:rPr>
          <w:rFonts w:ascii="Calibri" w:hAnsi="Calibri"/>
        </w:rPr>
        <w:t>3</w:t>
      </w:r>
      <w:r w:rsidR="003D1AC3">
        <w:rPr>
          <w:rFonts w:ascii="Calibri" w:hAnsi="Calibri"/>
        </w:rPr>
        <w:t>7</w:t>
      </w:r>
    </w:p>
    <w:p w14:paraId="367A9B41" w14:textId="5C5C0F47" w:rsidR="00ED3C67" w:rsidRDefault="00ED3C67" w:rsidP="00ED3C67">
      <w:pPr>
        <w:rPr>
          <w:rFonts w:ascii="Calibri" w:hAnsi="Calibri"/>
        </w:rPr>
      </w:pPr>
      <w:r>
        <w:rPr>
          <w:rFonts w:ascii="Calibri" w:hAnsi="Calibri"/>
        </w:rPr>
        <w:t xml:space="preserve">File: </w:t>
      </w:r>
      <w:r w:rsidR="001E2153" w:rsidRPr="001E2153">
        <w:rPr>
          <w:rFonts w:ascii="Calibri" w:hAnsi="Calibri"/>
        </w:rPr>
        <w:t>AP_2/18/11</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26779605" w:rsidR="00ED3C67" w:rsidRDefault="003D1AC3" w:rsidP="003D1AC3">
            <w:pPr>
              <w:jc w:val="center"/>
              <w:rPr>
                <w:rFonts w:ascii="Calibri" w:hAnsi="Calibri" w:cs="Calibri"/>
                <w:b/>
              </w:rPr>
            </w:pPr>
            <w:r w:rsidRPr="003D1AC3">
              <w:rPr>
                <w:rFonts w:ascii="Calibri" w:hAnsi="Calibri" w:cs="Calibri"/>
                <w:b/>
              </w:rPr>
              <w:t>Pacific Regional Invasive Species Management Support Service (PRISMSS) Awareness and Outreach Consultancy</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57F9988" w14:textId="00F7EE91" w:rsidR="00ED3C67" w:rsidRDefault="003D1AC3" w:rsidP="00122FF6">
            <w:pPr>
              <w:spacing w:after="120"/>
              <w:rPr>
                <w:rFonts w:ascii="Arial" w:hAnsi="Arial" w:cs="Arial"/>
                <w:color w:val="000000"/>
                <w:sz w:val="20"/>
                <w:szCs w:val="20"/>
              </w:rPr>
            </w:pPr>
            <w:r w:rsidRPr="00245231">
              <w:rPr>
                <w:rFonts w:ascii="Arial" w:hAnsi="Arial" w:cs="Arial"/>
                <w:color w:val="000000"/>
                <w:sz w:val="20"/>
                <w:szCs w:val="20"/>
                <w:lang w:eastAsia="en-AU"/>
              </w:rPr>
              <w:t xml:space="preserve">A bachelor’s degree or diploma </w:t>
            </w:r>
            <w:r>
              <w:rPr>
                <w:rFonts w:ascii="Arial" w:hAnsi="Arial" w:cs="Arial"/>
                <w:color w:val="000000"/>
                <w:sz w:val="20"/>
                <w:szCs w:val="20"/>
                <w:lang w:eastAsia="en-AU"/>
              </w:rPr>
              <w:t>in communications,</w:t>
            </w:r>
            <w:r w:rsidRPr="00245231">
              <w:rPr>
                <w:rFonts w:ascii="Arial" w:hAnsi="Arial" w:cs="Arial"/>
                <w:color w:val="000000"/>
                <w:sz w:val="20"/>
                <w:szCs w:val="20"/>
                <w:lang w:eastAsia="en-AU"/>
              </w:rPr>
              <w:t xml:space="preserve"> journalism, media management, </w:t>
            </w:r>
            <w:r>
              <w:rPr>
                <w:rFonts w:ascii="Arial" w:hAnsi="Arial" w:cs="Arial"/>
                <w:color w:val="000000"/>
                <w:sz w:val="20"/>
                <w:szCs w:val="20"/>
                <w:lang w:eastAsia="en-AU"/>
              </w:rPr>
              <w:t xml:space="preserve">social </w:t>
            </w:r>
            <w:proofErr w:type="gramStart"/>
            <w:r>
              <w:rPr>
                <w:rFonts w:ascii="Arial" w:hAnsi="Arial" w:cs="Arial"/>
                <w:color w:val="000000"/>
                <w:sz w:val="20"/>
                <w:szCs w:val="20"/>
                <w:lang w:eastAsia="en-AU"/>
              </w:rPr>
              <w:t>marketing</w:t>
            </w:r>
            <w:proofErr w:type="gramEnd"/>
            <w:r>
              <w:rPr>
                <w:rFonts w:ascii="Arial" w:hAnsi="Arial" w:cs="Arial"/>
                <w:color w:val="000000"/>
                <w:sz w:val="20"/>
                <w:szCs w:val="20"/>
                <w:lang w:eastAsia="en-AU"/>
              </w:rPr>
              <w:t xml:space="preserve"> or related field</w:t>
            </w:r>
            <w:r w:rsidRPr="00245231">
              <w:rPr>
                <w:rFonts w:ascii="Arial" w:hAnsi="Arial" w:cs="Arial"/>
                <w:color w:val="000000"/>
                <w:sz w:val="20"/>
                <w:szCs w:val="20"/>
                <w:lang w:eastAsia="en-AU"/>
              </w:rPr>
              <w:t>.</w:t>
            </w:r>
            <w:r>
              <w:rPr>
                <w:rFonts w:ascii="Arial" w:hAnsi="Arial" w:cs="Arial"/>
                <w:sz w:val="20"/>
                <w:szCs w:val="20"/>
              </w:rPr>
              <w:t xml:space="preserve"> </w:t>
            </w:r>
            <w:r w:rsidR="00054FC3">
              <w:rPr>
                <w:rFonts w:ascii="Arial" w:hAnsi="Arial" w:cs="Arial"/>
                <w:sz w:val="20"/>
                <w:szCs w:val="20"/>
              </w:rPr>
              <w:t>(</w:t>
            </w:r>
            <w:r w:rsidR="00066C79">
              <w:rPr>
                <w:rFonts w:ascii="Arial" w:hAnsi="Arial" w:cs="Arial"/>
                <w:sz w:val="20"/>
                <w:szCs w:val="20"/>
              </w:rPr>
              <w:t>5</w:t>
            </w:r>
            <w:r w:rsidR="00054FC3">
              <w:rPr>
                <w:rFonts w:ascii="Arial" w:hAnsi="Arial" w:cs="Arial"/>
                <w:sz w:val="20"/>
                <w:szCs w:val="20"/>
              </w:rPr>
              <w:t>%)</w:t>
            </w: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9A28442" w14:textId="01A032E8" w:rsidR="0052590C" w:rsidRDefault="0052590C" w:rsidP="0052590C">
            <w:pPr>
              <w:rPr>
                <w:rFonts w:ascii="Calibri" w:hAnsi="Calibri"/>
                <w:b/>
                <w:sz w:val="22"/>
                <w:szCs w:val="22"/>
              </w:rPr>
            </w:pPr>
            <w:r>
              <w:rPr>
                <w:rFonts w:ascii="Calibri" w:hAnsi="Calibri"/>
                <w:b/>
                <w:sz w:val="22"/>
                <w:szCs w:val="22"/>
              </w:rPr>
              <w:t>CRITERIA 2</w:t>
            </w:r>
            <w:r w:rsidR="003D1AC3">
              <w:rPr>
                <w:rFonts w:ascii="Calibri" w:hAnsi="Calibri"/>
                <w:b/>
                <w:sz w:val="22"/>
                <w:szCs w:val="22"/>
              </w:rPr>
              <w:t xml:space="preserve"> (20%)</w:t>
            </w:r>
          </w:p>
          <w:p w14:paraId="6929934C" w14:textId="77777777" w:rsidR="003D1AC3" w:rsidRPr="003D1AC3" w:rsidRDefault="003D1AC3" w:rsidP="003D1AC3">
            <w:pPr>
              <w:autoSpaceDE w:val="0"/>
              <w:autoSpaceDN w:val="0"/>
              <w:adjustRightInd w:val="0"/>
              <w:jc w:val="both"/>
              <w:rPr>
                <w:rFonts w:ascii="Arial" w:hAnsi="Arial" w:cs="Arial"/>
                <w:color w:val="000000"/>
                <w:sz w:val="20"/>
                <w:szCs w:val="20"/>
                <w:lang w:eastAsia="en-AU"/>
              </w:rPr>
            </w:pPr>
            <w:r w:rsidRPr="003D1AC3">
              <w:rPr>
                <w:rFonts w:ascii="Arial" w:hAnsi="Arial" w:cs="Arial"/>
                <w:color w:val="000000"/>
                <w:sz w:val="20"/>
                <w:szCs w:val="20"/>
                <w:lang w:eastAsia="en-AU"/>
              </w:rPr>
              <w:t>Demonstrated successful experience in proactively developing and implementing communications strategies, writing media and social media stories, development communications products and activities.</w:t>
            </w:r>
          </w:p>
          <w:p w14:paraId="391F3F3B" w14:textId="77777777" w:rsidR="003D1AC3" w:rsidRDefault="003D1AC3" w:rsidP="003D1AC3">
            <w:pPr>
              <w:rPr>
                <w:rFonts w:ascii="Arial" w:hAnsi="Arial" w:cs="Arial"/>
                <w:sz w:val="20"/>
                <w:szCs w:val="20"/>
              </w:rPr>
            </w:pPr>
          </w:p>
          <w:p w14:paraId="0C8DE9CC" w14:textId="056FAA66" w:rsidR="0052590C" w:rsidRDefault="003D1AC3" w:rsidP="003D1AC3">
            <w:pPr>
              <w:rPr>
                <w:rFonts w:ascii="Calibri" w:hAnsi="Calibri"/>
                <w:b/>
                <w:sz w:val="22"/>
                <w:szCs w:val="22"/>
              </w:rPr>
            </w:pPr>
            <w:r>
              <w:rPr>
                <w:rFonts w:ascii="Arial" w:hAnsi="Arial" w:cs="Arial"/>
                <w:sz w:val="20"/>
                <w:szCs w:val="20"/>
              </w:rPr>
              <w:t xml:space="preserve">Must include copies of </w:t>
            </w:r>
            <w:r w:rsidRPr="00702783">
              <w:rPr>
                <w:rFonts w:ascii="Arial" w:hAnsi="Arial" w:cs="Arial"/>
                <w:b/>
                <w:bCs/>
                <w:sz w:val="20"/>
                <w:szCs w:val="20"/>
                <w:u w:val="single"/>
              </w:rPr>
              <w:t>at least 5</w:t>
            </w:r>
            <w:r>
              <w:rPr>
                <w:rFonts w:ascii="Arial" w:hAnsi="Arial" w:cs="Arial"/>
                <w:sz w:val="20"/>
                <w:szCs w:val="20"/>
              </w:rPr>
              <w:t xml:space="preserve"> recent communication products produced by the tenderer including details about the tenderer’s role in each of the products’ development</w:t>
            </w:r>
            <w:r w:rsidRPr="00066C79">
              <w:rPr>
                <w:rFonts w:ascii="Arial" w:hAnsi="Arial" w:cs="Arial"/>
                <w:sz w:val="20"/>
                <w:szCs w:val="20"/>
              </w:rPr>
              <w:t xml:space="preserve"> </w:t>
            </w: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tr w:rsidR="00ED3C67" w14:paraId="236DC9B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F549A7D" w14:textId="5567ED36" w:rsidR="00ED3C67" w:rsidRDefault="00ED3C67" w:rsidP="00122FF6">
            <w:pPr>
              <w:rPr>
                <w:rFonts w:ascii="Calibri" w:hAnsi="Calibri"/>
                <w:b/>
                <w:sz w:val="22"/>
                <w:szCs w:val="22"/>
              </w:rPr>
            </w:pPr>
            <w:r>
              <w:rPr>
                <w:rFonts w:ascii="Calibri" w:hAnsi="Calibri"/>
                <w:b/>
                <w:sz w:val="22"/>
                <w:szCs w:val="22"/>
              </w:rPr>
              <w:t xml:space="preserve">CRITERIA </w:t>
            </w:r>
            <w:r w:rsidR="0052590C">
              <w:rPr>
                <w:rFonts w:ascii="Calibri" w:hAnsi="Calibri"/>
                <w:b/>
                <w:sz w:val="22"/>
                <w:szCs w:val="22"/>
              </w:rPr>
              <w:t>3</w:t>
            </w:r>
            <w:r w:rsidR="003D1AC3">
              <w:rPr>
                <w:rFonts w:ascii="Calibri" w:hAnsi="Calibri"/>
                <w:b/>
                <w:sz w:val="22"/>
                <w:szCs w:val="22"/>
              </w:rPr>
              <w:t xml:space="preserve"> (20%)</w:t>
            </w:r>
          </w:p>
          <w:p w14:paraId="2B901F78" w14:textId="77777777" w:rsidR="003D1AC3" w:rsidRPr="003D1AC3" w:rsidRDefault="003D1AC3" w:rsidP="003D1AC3">
            <w:pPr>
              <w:autoSpaceDE w:val="0"/>
              <w:autoSpaceDN w:val="0"/>
              <w:adjustRightInd w:val="0"/>
              <w:jc w:val="both"/>
              <w:rPr>
                <w:rFonts w:ascii="Arial" w:hAnsi="Arial" w:cs="Arial"/>
                <w:color w:val="000000"/>
                <w:sz w:val="20"/>
                <w:szCs w:val="20"/>
                <w:lang w:eastAsia="en-AU"/>
              </w:rPr>
            </w:pPr>
            <w:r w:rsidRPr="003D1AC3">
              <w:rPr>
                <w:rFonts w:ascii="Arial" w:hAnsi="Arial" w:cs="Arial"/>
                <w:color w:val="000000"/>
                <w:sz w:val="20"/>
                <w:szCs w:val="20"/>
                <w:lang w:eastAsia="en-AU"/>
              </w:rPr>
              <w:t xml:space="preserve">Excellent </w:t>
            </w:r>
            <w:proofErr w:type="gramStart"/>
            <w:r w:rsidRPr="003D1AC3">
              <w:rPr>
                <w:rFonts w:ascii="Arial" w:hAnsi="Arial" w:cs="Arial"/>
                <w:color w:val="000000"/>
                <w:sz w:val="20"/>
                <w:szCs w:val="20"/>
                <w:lang w:eastAsia="en-AU"/>
              </w:rPr>
              <w:t>written ,verbal</w:t>
            </w:r>
            <w:proofErr w:type="gramEnd"/>
            <w:r w:rsidRPr="003D1AC3">
              <w:rPr>
                <w:rFonts w:ascii="Arial" w:hAnsi="Arial" w:cs="Arial"/>
                <w:color w:val="000000"/>
                <w:sz w:val="20"/>
                <w:szCs w:val="20"/>
                <w:lang w:eastAsia="en-AU"/>
              </w:rPr>
              <w:t xml:space="preserve">, and interpersonal communications skills in English; </w:t>
            </w:r>
          </w:p>
          <w:p w14:paraId="260165F9" w14:textId="77777777" w:rsidR="003D1AC3" w:rsidRDefault="003D1AC3" w:rsidP="003D1AC3">
            <w:pPr>
              <w:autoSpaceDE w:val="0"/>
              <w:autoSpaceDN w:val="0"/>
              <w:adjustRightInd w:val="0"/>
              <w:jc w:val="both"/>
              <w:rPr>
                <w:rFonts w:ascii="Arial" w:hAnsi="Arial" w:cs="Arial"/>
                <w:color w:val="000000"/>
                <w:sz w:val="20"/>
                <w:szCs w:val="20"/>
                <w:lang w:eastAsia="en-AU"/>
              </w:rPr>
            </w:pPr>
          </w:p>
          <w:p w14:paraId="5313F777" w14:textId="011F3A04" w:rsidR="003D1AC3" w:rsidRPr="003D1AC3" w:rsidRDefault="003D1AC3" w:rsidP="003D1AC3">
            <w:pPr>
              <w:autoSpaceDE w:val="0"/>
              <w:autoSpaceDN w:val="0"/>
              <w:adjustRightInd w:val="0"/>
              <w:jc w:val="both"/>
              <w:rPr>
                <w:rFonts w:ascii="Arial" w:hAnsi="Arial" w:cs="Arial"/>
                <w:color w:val="000000"/>
                <w:sz w:val="20"/>
                <w:szCs w:val="20"/>
                <w:lang w:eastAsia="en-AU"/>
              </w:rPr>
            </w:pPr>
            <w:r w:rsidRPr="003D1AC3">
              <w:rPr>
                <w:rFonts w:ascii="Arial" w:hAnsi="Arial" w:cs="Arial"/>
                <w:color w:val="000000"/>
                <w:sz w:val="20"/>
                <w:szCs w:val="20"/>
                <w:lang w:eastAsia="en-AU"/>
              </w:rPr>
              <w:t>Demonstrated understanding of communications and social media strategies, including experience in moving concepts into on-ground products and tools for multiple audiences.</w:t>
            </w:r>
          </w:p>
          <w:p w14:paraId="276AB8F7" w14:textId="77777777" w:rsidR="003D1AC3" w:rsidRDefault="003D1AC3" w:rsidP="003D1AC3">
            <w:pPr>
              <w:pStyle w:val="ListParagraph"/>
              <w:autoSpaceDE w:val="0"/>
              <w:autoSpaceDN w:val="0"/>
              <w:adjustRightInd w:val="0"/>
              <w:ind w:left="0"/>
              <w:jc w:val="both"/>
              <w:rPr>
                <w:rFonts w:ascii="Arial" w:hAnsi="Arial" w:cs="Arial"/>
                <w:color w:val="000000"/>
                <w:sz w:val="20"/>
                <w:szCs w:val="20"/>
                <w:lang w:eastAsia="en-AU"/>
              </w:rPr>
            </w:pPr>
          </w:p>
          <w:p w14:paraId="7F921CF4" w14:textId="1EB1D5FB" w:rsidR="00ED3C67" w:rsidRDefault="003D1AC3" w:rsidP="003D1AC3">
            <w:pPr>
              <w:pStyle w:val="ListParagraph"/>
              <w:autoSpaceDE w:val="0"/>
              <w:autoSpaceDN w:val="0"/>
              <w:adjustRightInd w:val="0"/>
              <w:ind w:left="0"/>
              <w:jc w:val="both"/>
              <w:rPr>
                <w:rFonts w:ascii="Arial" w:hAnsi="Arial" w:cs="Arial"/>
                <w:color w:val="000000"/>
                <w:sz w:val="20"/>
                <w:szCs w:val="20"/>
              </w:rPr>
            </w:pPr>
            <w:r>
              <w:rPr>
                <w:rFonts w:ascii="Arial" w:hAnsi="Arial" w:cs="Arial"/>
                <w:color w:val="000000"/>
                <w:sz w:val="20"/>
                <w:szCs w:val="20"/>
                <w:lang w:eastAsia="en-AU"/>
              </w:rPr>
              <w:t xml:space="preserve">Strong technical skills in the use of either </w:t>
            </w:r>
            <w:proofErr w:type="spellStart"/>
            <w:r>
              <w:rPr>
                <w:rFonts w:ascii="Arial" w:hAnsi="Arial" w:cs="Arial"/>
                <w:color w:val="000000"/>
                <w:sz w:val="20"/>
                <w:szCs w:val="20"/>
                <w:lang w:eastAsia="en-AU"/>
              </w:rPr>
              <w:t>either</w:t>
            </w:r>
            <w:proofErr w:type="spellEnd"/>
            <w:r>
              <w:rPr>
                <w:rFonts w:ascii="Arial" w:hAnsi="Arial" w:cs="Arial"/>
                <w:color w:val="000000"/>
                <w:sz w:val="20"/>
                <w:szCs w:val="20"/>
                <w:lang w:eastAsia="en-AU"/>
              </w:rPr>
              <w:t xml:space="preserve"> desktop publication tools (</w:t>
            </w:r>
            <w:r w:rsidRPr="00ED09FE">
              <w:rPr>
                <w:rFonts w:ascii="Arial" w:hAnsi="Arial" w:cs="Arial"/>
                <w:i/>
                <w:iCs/>
                <w:color w:val="000000"/>
                <w:sz w:val="20"/>
                <w:szCs w:val="20"/>
                <w:lang w:eastAsia="en-AU"/>
              </w:rPr>
              <w:t>e.g.,</w:t>
            </w:r>
            <w:r>
              <w:rPr>
                <w:rFonts w:ascii="Arial" w:hAnsi="Arial" w:cs="Arial"/>
                <w:color w:val="000000"/>
                <w:sz w:val="20"/>
                <w:szCs w:val="20"/>
                <w:lang w:eastAsia="en-AU"/>
              </w:rPr>
              <w:t xml:space="preserve"> Adobe Photoshop, Canvas, Illustrator, InDesign), smartphone applications for content designing, creation and distribution on </w:t>
            </w:r>
            <w:r w:rsidRPr="00577CEF">
              <w:rPr>
                <w:rFonts w:ascii="Arial" w:hAnsi="Arial" w:cs="Arial"/>
                <w:color w:val="000000"/>
                <w:sz w:val="20"/>
                <w:szCs w:val="20"/>
                <w:lang w:eastAsia="en-AU"/>
              </w:rPr>
              <w:t>social media platforms (e.g., Facebook, YouTube, Twitter, LinkedIn.)</w:t>
            </w: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2D1AB73C" w14:textId="77777777" w:rsidR="0052590C" w:rsidRDefault="0052590C" w:rsidP="00122FF6">
            <w:pPr>
              <w:rPr>
                <w:rFonts w:ascii="Calibri" w:hAnsi="Calibri"/>
                <w:b/>
                <w:sz w:val="22"/>
                <w:szCs w:val="22"/>
              </w:rPr>
            </w:pPr>
          </w:p>
          <w:p w14:paraId="5892313C" w14:textId="77777777" w:rsidR="003D1AC3" w:rsidRDefault="003D1AC3" w:rsidP="00122FF6">
            <w:pPr>
              <w:rPr>
                <w:rFonts w:ascii="Calibri" w:hAnsi="Calibri"/>
                <w:b/>
                <w:sz w:val="22"/>
                <w:szCs w:val="22"/>
              </w:rPr>
            </w:pPr>
          </w:p>
          <w:p w14:paraId="3ADF3143" w14:textId="77777777" w:rsidR="003D1AC3" w:rsidRDefault="003D1AC3" w:rsidP="00122FF6">
            <w:pPr>
              <w:rPr>
                <w:rFonts w:ascii="Calibri" w:hAnsi="Calibri"/>
                <w:b/>
                <w:sz w:val="22"/>
                <w:szCs w:val="22"/>
              </w:rPr>
            </w:pPr>
          </w:p>
          <w:p w14:paraId="5EAFCEF0" w14:textId="77777777" w:rsidR="003D1AC3" w:rsidRDefault="003D1AC3" w:rsidP="00122FF6">
            <w:pPr>
              <w:rPr>
                <w:rFonts w:ascii="Calibri" w:hAnsi="Calibri"/>
                <w:b/>
                <w:sz w:val="22"/>
                <w:szCs w:val="22"/>
              </w:rPr>
            </w:pPr>
          </w:p>
        </w:tc>
      </w:tr>
      <w:tr w:rsidR="0052590C" w14:paraId="73628F1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F282A4" w14:textId="488D6A60" w:rsidR="0052590C" w:rsidRDefault="0052590C" w:rsidP="0052590C">
            <w:pPr>
              <w:rPr>
                <w:rFonts w:ascii="Calibri" w:hAnsi="Calibri"/>
                <w:b/>
                <w:sz w:val="22"/>
                <w:szCs w:val="22"/>
              </w:rPr>
            </w:pPr>
            <w:r>
              <w:rPr>
                <w:rFonts w:ascii="Calibri" w:hAnsi="Calibri"/>
                <w:b/>
                <w:sz w:val="22"/>
                <w:szCs w:val="22"/>
              </w:rPr>
              <w:t>CRITERIA 4</w:t>
            </w:r>
          </w:p>
          <w:p w14:paraId="7E147F3F" w14:textId="57F91523" w:rsidR="0052590C" w:rsidRDefault="003D1AC3" w:rsidP="00122FF6">
            <w:pPr>
              <w:rPr>
                <w:rFonts w:ascii="Calibri" w:hAnsi="Calibri"/>
                <w:b/>
                <w:sz w:val="22"/>
                <w:szCs w:val="22"/>
              </w:rPr>
            </w:pPr>
            <w:r w:rsidRPr="003E7B3B">
              <w:rPr>
                <w:rFonts w:ascii="Arial" w:hAnsi="Arial" w:cs="Arial"/>
                <w:color w:val="000000"/>
                <w:sz w:val="20"/>
                <w:szCs w:val="20"/>
                <w:lang w:eastAsia="en-AU"/>
              </w:rPr>
              <w:t>High level of interpersonal skills, diplomacy, and tact; Ability to apply judgement in the context of assignments given, plan own work and manage conflicting priorities.</w:t>
            </w:r>
            <w:r w:rsidR="0082494F" w:rsidRPr="0082494F">
              <w:rPr>
                <w:rFonts w:ascii="Arial" w:hAnsi="Arial" w:cs="Arial"/>
                <w:sz w:val="20"/>
                <w:szCs w:val="20"/>
              </w:rPr>
              <w:t xml:space="preserve"> </w:t>
            </w:r>
            <w:r w:rsidR="004A231F" w:rsidRPr="0082494F">
              <w:rPr>
                <w:rFonts w:ascii="Arial" w:hAnsi="Arial" w:cs="Arial"/>
                <w:sz w:val="20"/>
                <w:szCs w:val="20"/>
              </w:rPr>
              <w:t>(1</w:t>
            </w:r>
            <w:r>
              <w:rPr>
                <w:rFonts w:ascii="Arial" w:hAnsi="Arial" w:cs="Arial"/>
                <w:sz w:val="20"/>
                <w:szCs w:val="20"/>
              </w:rPr>
              <w:t>5</w:t>
            </w:r>
            <w:r w:rsidR="004A231F" w:rsidRPr="0082494F">
              <w:rPr>
                <w:rFonts w:ascii="Arial" w:hAnsi="Arial" w:cs="Arial"/>
                <w:sz w:val="20"/>
                <w:szCs w:val="20"/>
              </w:rPr>
              <w:t>%)</w:t>
            </w:r>
          </w:p>
        </w:tc>
      </w:tr>
      <w:tr w:rsidR="00370072" w14:paraId="27358A1E" w14:textId="77777777" w:rsidTr="0037007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802FF3E" w14:textId="77777777" w:rsidR="00370072" w:rsidRDefault="00370072" w:rsidP="0052590C">
            <w:pPr>
              <w:rPr>
                <w:rFonts w:ascii="Calibri" w:hAnsi="Calibri"/>
                <w:b/>
                <w:sz w:val="22"/>
                <w:szCs w:val="22"/>
              </w:rPr>
            </w:pPr>
          </w:p>
          <w:p w14:paraId="6045A7FC" w14:textId="77777777" w:rsidR="003D1AC3" w:rsidRDefault="003D1AC3" w:rsidP="0052590C">
            <w:pPr>
              <w:rPr>
                <w:rFonts w:ascii="Calibri" w:hAnsi="Calibri"/>
                <w:b/>
                <w:sz w:val="22"/>
                <w:szCs w:val="22"/>
              </w:rPr>
            </w:pPr>
          </w:p>
          <w:p w14:paraId="1FC72199" w14:textId="77777777" w:rsidR="003D1AC3" w:rsidRDefault="003D1AC3" w:rsidP="0052590C">
            <w:pPr>
              <w:rPr>
                <w:rFonts w:ascii="Calibri" w:hAnsi="Calibri"/>
                <w:b/>
                <w:sz w:val="22"/>
                <w:szCs w:val="22"/>
              </w:rPr>
            </w:pPr>
          </w:p>
          <w:p w14:paraId="18DE6781" w14:textId="77777777" w:rsidR="003D1AC3" w:rsidRDefault="003D1AC3" w:rsidP="0052590C">
            <w:pPr>
              <w:rPr>
                <w:rFonts w:ascii="Calibri" w:hAnsi="Calibri"/>
                <w:b/>
                <w:sz w:val="22"/>
                <w:szCs w:val="22"/>
              </w:rPr>
            </w:pPr>
          </w:p>
        </w:tc>
      </w:tr>
      <w:tr w:rsidR="00370072" w14:paraId="6BA8B1F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7BD772" w14:textId="1AE2C7DE" w:rsidR="001049A4" w:rsidRDefault="001049A4" w:rsidP="001049A4">
            <w:pPr>
              <w:rPr>
                <w:rFonts w:ascii="Calibri" w:hAnsi="Calibri"/>
                <w:b/>
                <w:sz w:val="22"/>
                <w:szCs w:val="22"/>
              </w:rPr>
            </w:pPr>
            <w:r>
              <w:rPr>
                <w:rFonts w:ascii="Calibri" w:hAnsi="Calibri"/>
                <w:b/>
                <w:sz w:val="22"/>
                <w:szCs w:val="22"/>
              </w:rPr>
              <w:lastRenderedPageBreak/>
              <w:t>CRITERIA 5</w:t>
            </w:r>
          </w:p>
          <w:p w14:paraId="497A15F2" w14:textId="3F19BA9D" w:rsidR="00370072" w:rsidRDefault="003D1AC3" w:rsidP="0052590C">
            <w:pPr>
              <w:rPr>
                <w:rFonts w:ascii="Calibri" w:hAnsi="Calibri"/>
                <w:b/>
                <w:sz w:val="22"/>
                <w:szCs w:val="22"/>
              </w:rPr>
            </w:pPr>
            <w:r w:rsidRPr="003E7B3B">
              <w:rPr>
                <w:rFonts w:ascii="Arial" w:hAnsi="Arial" w:cs="Arial"/>
                <w:color w:val="000000"/>
                <w:sz w:val="20"/>
                <w:szCs w:val="20"/>
                <w:lang w:eastAsia="en-AU"/>
              </w:rPr>
              <w:t>Ability to develop clear goals that are consistent with agreed strategies; identifies priority actions and assignments; adjusts priorities as required; allocate</w:t>
            </w:r>
            <w:r>
              <w:rPr>
                <w:rFonts w:ascii="Arial" w:hAnsi="Arial" w:cs="Arial"/>
                <w:color w:val="000000"/>
                <w:sz w:val="20"/>
                <w:szCs w:val="20"/>
                <w:lang w:eastAsia="en-AU"/>
              </w:rPr>
              <w:t>s</w:t>
            </w:r>
            <w:r w:rsidRPr="003E7B3B">
              <w:rPr>
                <w:rFonts w:ascii="Arial" w:hAnsi="Arial" w:cs="Arial"/>
                <w:color w:val="000000"/>
                <w:sz w:val="20"/>
                <w:szCs w:val="20"/>
                <w:lang w:eastAsia="en-AU"/>
              </w:rPr>
              <w:t xml:space="preserve"> appropriate amount of time and resources for completing work; foresees risks and allows for contingencies when planning; monitors and adjusts plans and actions as necessary.</w:t>
            </w:r>
            <w:r w:rsidRPr="0082494F">
              <w:rPr>
                <w:rFonts w:ascii="Arial" w:hAnsi="Arial" w:cs="Arial"/>
                <w:sz w:val="20"/>
                <w:szCs w:val="20"/>
              </w:rPr>
              <w:t xml:space="preserve"> </w:t>
            </w:r>
            <w:r w:rsidR="00934E07" w:rsidRPr="0082494F">
              <w:rPr>
                <w:rFonts w:ascii="Arial" w:hAnsi="Arial" w:cs="Arial"/>
                <w:sz w:val="20"/>
                <w:szCs w:val="20"/>
              </w:rPr>
              <w:t>(</w:t>
            </w:r>
            <w:r w:rsidR="0082494F" w:rsidRPr="0082494F">
              <w:rPr>
                <w:rFonts w:ascii="Arial" w:hAnsi="Arial" w:cs="Arial"/>
                <w:sz w:val="20"/>
                <w:szCs w:val="20"/>
              </w:rPr>
              <w:t>1</w:t>
            </w:r>
            <w:r>
              <w:rPr>
                <w:rFonts w:ascii="Arial" w:hAnsi="Arial" w:cs="Arial"/>
                <w:sz w:val="20"/>
                <w:szCs w:val="20"/>
              </w:rPr>
              <w:t>0</w:t>
            </w:r>
            <w:r w:rsidR="00934E07" w:rsidRPr="0082494F">
              <w:rPr>
                <w:rFonts w:ascii="Arial" w:hAnsi="Arial" w:cs="Arial"/>
                <w:sz w:val="20"/>
                <w:szCs w:val="20"/>
              </w:rPr>
              <w:t>%)</w:t>
            </w:r>
          </w:p>
        </w:tc>
      </w:tr>
      <w:tr w:rsidR="00037EB0" w14:paraId="637C4A65"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435A8E8C" w14:textId="77777777" w:rsidR="00037EB0" w:rsidRDefault="00037EB0" w:rsidP="001049A4">
            <w:pPr>
              <w:rPr>
                <w:rFonts w:ascii="Calibri" w:hAnsi="Calibri"/>
                <w:b/>
                <w:sz w:val="22"/>
                <w:szCs w:val="22"/>
              </w:rPr>
            </w:pPr>
          </w:p>
          <w:p w14:paraId="27E80896" w14:textId="77777777" w:rsidR="003D1AC3" w:rsidRDefault="003D1AC3" w:rsidP="001049A4">
            <w:pPr>
              <w:rPr>
                <w:rFonts w:ascii="Calibri" w:hAnsi="Calibri"/>
                <w:b/>
                <w:sz w:val="22"/>
                <w:szCs w:val="22"/>
              </w:rPr>
            </w:pPr>
          </w:p>
          <w:p w14:paraId="4B8113F9" w14:textId="77777777" w:rsidR="003D1AC3" w:rsidRDefault="003D1AC3" w:rsidP="001049A4">
            <w:pPr>
              <w:rPr>
                <w:rFonts w:ascii="Calibri" w:hAnsi="Calibri"/>
                <w:b/>
                <w:sz w:val="22"/>
                <w:szCs w:val="22"/>
              </w:rPr>
            </w:pPr>
          </w:p>
          <w:p w14:paraId="764C2D8C" w14:textId="77777777" w:rsidR="003D1AC3" w:rsidRDefault="003D1AC3" w:rsidP="001049A4">
            <w:pPr>
              <w:rPr>
                <w:rFonts w:ascii="Calibri" w:hAnsi="Calibri"/>
                <w:b/>
                <w:sz w:val="22"/>
                <w:szCs w:val="22"/>
              </w:rPr>
            </w:pPr>
          </w:p>
        </w:tc>
      </w:tr>
      <w:tr w:rsidR="003D1AC3" w14:paraId="784CB3B6" w14:textId="77777777" w:rsidTr="003D1AC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1C0A74A3" w14:textId="77777777" w:rsidR="003D1AC3" w:rsidRDefault="003D1AC3" w:rsidP="001049A4">
            <w:pPr>
              <w:rPr>
                <w:rFonts w:ascii="Calibri" w:hAnsi="Calibri"/>
                <w:b/>
                <w:sz w:val="22"/>
                <w:szCs w:val="22"/>
              </w:rPr>
            </w:pPr>
            <w:r>
              <w:rPr>
                <w:rFonts w:ascii="Calibri" w:hAnsi="Calibri"/>
                <w:b/>
                <w:sz w:val="22"/>
                <w:szCs w:val="22"/>
              </w:rPr>
              <w:t>CRITERIA 6</w:t>
            </w:r>
          </w:p>
          <w:p w14:paraId="2C3E97A7" w14:textId="0A0F6907" w:rsidR="003D1AC3" w:rsidRDefault="003D1AC3" w:rsidP="001049A4">
            <w:pPr>
              <w:rPr>
                <w:rFonts w:ascii="Calibri" w:hAnsi="Calibri"/>
                <w:b/>
                <w:sz w:val="22"/>
                <w:szCs w:val="22"/>
              </w:rPr>
            </w:pPr>
            <w:r w:rsidRPr="00ED09FE">
              <w:rPr>
                <w:rFonts w:ascii="Arial" w:hAnsi="Arial" w:cs="Arial"/>
                <w:color w:val="000000"/>
                <w:sz w:val="20"/>
                <w:szCs w:val="20"/>
                <w:lang w:eastAsia="en-AU"/>
              </w:rPr>
              <w:t xml:space="preserve">A sound knowledge of the Pacific Islands region and demonstrated ability to work and collaborate within a multi-disciplinary and multi-cultural team environment with sound experience in establishing and maintaining effective relationships with a diverse group of people including different levels of government, </w:t>
            </w:r>
            <w:proofErr w:type="gramStart"/>
            <w:r w:rsidRPr="00ED09FE">
              <w:rPr>
                <w:rFonts w:ascii="Arial" w:hAnsi="Arial" w:cs="Arial"/>
                <w:color w:val="000000"/>
                <w:sz w:val="20"/>
                <w:szCs w:val="20"/>
                <w:lang w:eastAsia="en-AU"/>
              </w:rPr>
              <w:t>NGOs</w:t>
            </w:r>
            <w:proofErr w:type="gramEnd"/>
            <w:r w:rsidRPr="00ED09FE">
              <w:rPr>
                <w:rFonts w:ascii="Arial" w:hAnsi="Arial" w:cs="Arial"/>
                <w:color w:val="000000"/>
                <w:sz w:val="20"/>
                <w:szCs w:val="20"/>
                <w:lang w:eastAsia="en-AU"/>
              </w:rPr>
              <w:t xml:space="preserve"> and diverse groups of stakeholders.</w:t>
            </w:r>
            <w:r>
              <w:rPr>
                <w:rFonts w:ascii="Arial" w:hAnsi="Arial" w:cs="Arial"/>
                <w:color w:val="000000"/>
                <w:sz w:val="20"/>
                <w:szCs w:val="20"/>
                <w:lang w:eastAsia="en-AU"/>
              </w:rPr>
              <w:t xml:space="preserve"> (10%)</w:t>
            </w:r>
          </w:p>
        </w:tc>
      </w:tr>
      <w:tr w:rsidR="003D1AC3" w14:paraId="6F559FCA"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6BC99A5" w14:textId="77777777" w:rsidR="003D1AC3" w:rsidRDefault="003D1AC3" w:rsidP="001049A4">
            <w:pPr>
              <w:rPr>
                <w:rFonts w:ascii="Calibri" w:hAnsi="Calibri"/>
                <w:b/>
                <w:sz w:val="22"/>
                <w:szCs w:val="22"/>
              </w:rPr>
            </w:pPr>
          </w:p>
          <w:p w14:paraId="7C8E8162" w14:textId="77777777" w:rsidR="003D1AC3" w:rsidRDefault="003D1AC3" w:rsidP="001049A4">
            <w:pPr>
              <w:rPr>
                <w:rFonts w:ascii="Calibri" w:hAnsi="Calibri"/>
                <w:b/>
                <w:sz w:val="22"/>
                <w:szCs w:val="22"/>
              </w:rPr>
            </w:pPr>
          </w:p>
          <w:p w14:paraId="50714B4A" w14:textId="77777777" w:rsidR="003D1AC3" w:rsidRDefault="003D1AC3" w:rsidP="001049A4">
            <w:pPr>
              <w:rPr>
                <w:rFonts w:ascii="Calibri" w:hAnsi="Calibri"/>
                <w:b/>
                <w:sz w:val="22"/>
                <w:szCs w:val="22"/>
              </w:rPr>
            </w:pPr>
          </w:p>
          <w:p w14:paraId="13E5BB78" w14:textId="77777777" w:rsidR="003D1AC3" w:rsidRDefault="003D1AC3" w:rsidP="001049A4">
            <w:pPr>
              <w:rPr>
                <w:rFonts w:ascii="Calibri" w:hAnsi="Calibri"/>
                <w:b/>
                <w:sz w:val="22"/>
                <w:szCs w:val="22"/>
              </w:rPr>
            </w:pPr>
          </w:p>
        </w:tc>
      </w:tr>
      <w:tr w:rsidR="00ED3C67" w14:paraId="14108F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51E7789" w14:textId="1DC58320" w:rsidR="00CC2FC4" w:rsidRDefault="00ED3C67" w:rsidP="00CC2FC4">
            <w:pPr>
              <w:rPr>
                <w:rFonts w:ascii="Calibri" w:hAnsi="Calibri" w:cs="Calibri"/>
                <w:b/>
                <w:sz w:val="22"/>
                <w:szCs w:val="22"/>
              </w:rPr>
            </w:pPr>
            <w:r>
              <w:rPr>
                <w:rFonts w:ascii="Calibri" w:hAnsi="Calibri" w:cs="Calibri"/>
                <w:b/>
                <w:sz w:val="22"/>
                <w:szCs w:val="22"/>
              </w:rPr>
              <w:t xml:space="preserve">CRITERIA </w:t>
            </w:r>
            <w:r w:rsidR="003D1AC3">
              <w:rPr>
                <w:rFonts w:ascii="Calibri" w:hAnsi="Calibri" w:cs="Calibri"/>
                <w:b/>
                <w:sz w:val="22"/>
                <w:szCs w:val="22"/>
              </w:rPr>
              <w:t>7</w:t>
            </w:r>
          </w:p>
          <w:p w14:paraId="32F5A03A" w14:textId="78119217" w:rsidR="00ED3C67" w:rsidRDefault="00CC2FC4" w:rsidP="00CC2FC4">
            <w:pPr>
              <w:rPr>
                <w:rFonts w:ascii="Arial" w:hAnsi="Arial" w:cs="Arial"/>
                <w:sz w:val="20"/>
                <w:szCs w:val="20"/>
              </w:rPr>
            </w:pPr>
            <w:r w:rsidRPr="003715F1">
              <w:rPr>
                <w:rFonts w:ascii="Calibri" w:hAnsi="Calibri"/>
                <w:sz w:val="22"/>
                <w:szCs w:val="22"/>
              </w:rPr>
              <w:t>Financial proposal in USD detailing all costs associated with the undertaking of project activities including professional fees and miscellaneous costs (20%)</w:t>
            </w:r>
          </w:p>
        </w:tc>
      </w:tr>
      <w:tr w:rsidR="00ED3C67" w14:paraId="5CDBE08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A660D43" w14:textId="3B93898C" w:rsidR="00ED3C67" w:rsidRDefault="00ED3C67" w:rsidP="00122FF6">
            <w:pPr>
              <w:rPr>
                <w:rFonts w:ascii="Calibri" w:hAnsi="Calibri" w:cs="Calibri"/>
              </w:rPr>
            </w:pPr>
            <w:r>
              <w:rPr>
                <w:rFonts w:ascii="Calibri" w:hAnsi="Calibri" w:cs="Calibri"/>
              </w:rPr>
              <w:t>*</w:t>
            </w:r>
            <w:r w:rsidR="0082494F">
              <w:rPr>
                <w:rFonts w:ascii="Calibri" w:hAnsi="Calibri" w:cs="Calibri"/>
              </w:rPr>
              <w:t>Full</w:t>
            </w:r>
            <w:r>
              <w:rPr>
                <w:rFonts w:ascii="Calibri" w:hAnsi="Calibri" w:cs="Calibri"/>
              </w:rPr>
              <w:t xml:space="preserve"> details can be attached separately.</w:t>
            </w:r>
          </w:p>
          <w:p w14:paraId="3823D014" w14:textId="77777777" w:rsidR="0078623F" w:rsidRDefault="0078623F" w:rsidP="00122FF6">
            <w:pPr>
              <w:rPr>
                <w:rFonts w:ascii="Calibri" w:hAnsi="Calibri" w:cs="Calibri"/>
              </w:rPr>
            </w:pPr>
          </w:p>
          <w:p w14:paraId="18179C82" w14:textId="77777777" w:rsidR="00ED3C67" w:rsidRDefault="00ED3C67" w:rsidP="00122FF6">
            <w:pPr>
              <w:rPr>
                <w:rFonts w:ascii="Arial" w:hAnsi="Arial" w:cs="Arial"/>
                <w:sz w:val="20"/>
                <w:szCs w:val="20"/>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2631E754"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t>10.</w:t>
            </w:r>
          </w:p>
          <w:p w14:paraId="6B51A7A0"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147322">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14732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25135C62" w14:textId="77777777" w:rsidR="00ED3C67" w:rsidRDefault="00ED3C67" w:rsidP="00ED3C67"/>
    <w:p w14:paraId="72CBE10F" w14:textId="77777777" w:rsidR="00ED3C67" w:rsidRDefault="00ED3C67" w:rsidP="00ED3C67">
      <w:pPr>
        <w:rPr>
          <w:rFonts w:ascii="Calibri" w:hAnsi="Calibri"/>
          <w:b/>
          <w:u w:val="single"/>
        </w:rPr>
      </w:pPr>
    </w:p>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7A645E0E" w:rsidR="00ED3C67" w:rsidRDefault="00ED3C67" w:rsidP="00ED3C67">
      <w:pPr>
        <w:numPr>
          <w:ilvl w:val="0"/>
          <w:numId w:val="18"/>
        </w:numPr>
        <w:rPr>
          <w:rFonts w:ascii="Calibri" w:hAnsi="Calibri"/>
        </w:rPr>
      </w:pPr>
      <w:r>
        <w:rPr>
          <w:rFonts w:ascii="Calibri" w:hAnsi="Calibri"/>
        </w:rPr>
        <w:t xml:space="preserve">Business </w:t>
      </w:r>
      <w:r w:rsidR="005F7116">
        <w:rPr>
          <w:rFonts w:ascii="Calibri" w:hAnsi="Calibri"/>
        </w:rPr>
        <w:t>License</w:t>
      </w:r>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790686FB" w14:textId="77777777" w:rsidR="00023D32" w:rsidRDefault="00023D32" w:rsidP="00ED3C67"/>
    <w:p w14:paraId="5191DE6F" w14:textId="77777777" w:rsidR="00023D32" w:rsidRDefault="00023D32" w:rsidP="00ED3C67"/>
    <w:p w14:paraId="35508367" w14:textId="77777777" w:rsidR="00023D32" w:rsidRDefault="00023D32"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5C25097A" w14:textId="496157C1" w:rsidR="00ED3C67" w:rsidRDefault="00ED3C67" w:rsidP="003D1AC3">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3D1AC3" w:rsidRPr="003D1AC3">
        <w:rPr>
          <w:rFonts w:ascii="Calibri" w:hAnsi="Calibri" w:cs="Calibri"/>
          <w:b/>
        </w:rPr>
        <w:t>Pacific Regional Invasive Species Management Support Service (PRISMSS) Awareness and Outreach Consultancy</w:t>
      </w: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2AD7CD4"/>
    <w:multiLevelType w:val="hybridMultilevel"/>
    <w:tmpl w:val="6082B0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3"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3"/>
  </w:num>
  <w:num w:numId="8" w16cid:durableId="467935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5"/>
  </w:num>
  <w:num w:numId="18" w16cid:durableId="914709940">
    <w:abstractNumId w:val="4"/>
  </w:num>
  <w:num w:numId="19" w16cid:durableId="273902361">
    <w:abstractNumId w:val="10"/>
  </w:num>
  <w:num w:numId="20" w16cid:durableId="192637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3D32"/>
    <w:rsid w:val="00037EB0"/>
    <w:rsid w:val="00054FC3"/>
    <w:rsid w:val="000572DF"/>
    <w:rsid w:val="00066C79"/>
    <w:rsid w:val="000C412F"/>
    <w:rsid w:val="000D65AD"/>
    <w:rsid w:val="001049A4"/>
    <w:rsid w:val="001301DB"/>
    <w:rsid w:val="00147322"/>
    <w:rsid w:val="001E2153"/>
    <w:rsid w:val="00256385"/>
    <w:rsid w:val="00287009"/>
    <w:rsid w:val="002C2BA6"/>
    <w:rsid w:val="002E0AEF"/>
    <w:rsid w:val="00370072"/>
    <w:rsid w:val="003D1AC3"/>
    <w:rsid w:val="00405892"/>
    <w:rsid w:val="00462ADF"/>
    <w:rsid w:val="004A231F"/>
    <w:rsid w:val="004E5691"/>
    <w:rsid w:val="00520B7D"/>
    <w:rsid w:val="0052590C"/>
    <w:rsid w:val="005334EE"/>
    <w:rsid w:val="005A0A91"/>
    <w:rsid w:val="005A18F1"/>
    <w:rsid w:val="005F7116"/>
    <w:rsid w:val="006A2AAB"/>
    <w:rsid w:val="006E0DE3"/>
    <w:rsid w:val="0073319D"/>
    <w:rsid w:val="0078623F"/>
    <w:rsid w:val="0082494F"/>
    <w:rsid w:val="00830907"/>
    <w:rsid w:val="00902CA9"/>
    <w:rsid w:val="00934E07"/>
    <w:rsid w:val="00974689"/>
    <w:rsid w:val="009D1CE7"/>
    <w:rsid w:val="009E5BDE"/>
    <w:rsid w:val="00A32633"/>
    <w:rsid w:val="00B26A2A"/>
    <w:rsid w:val="00BF4B2F"/>
    <w:rsid w:val="00C378BA"/>
    <w:rsid w:val="00C53B1F"/>
    <w:rsid w:val="00C57561"/>
    <w:rsid w:val="00CC2FC4"/>
    <w:rsid w:val="00CD73D2"/>
    <w:rsid w:val="00D2125D"/>
    <w:rsid w:val="00D27B7D"/>
    <w:rsid w:val="00D817E3"/>
    <w:rsid w:val="00E0029E"/>
    <w:rsid w:val="00E319B0"/>
    <w:rsid w:val="00E3530B"/>
    <w:rsid w:val="00E40C33"/>
    <w:rsid w:val="00E601E9"/>
    <w:rsid w:val="00ED3C67"/>
    <w:rsid w:val="00F11971"/>
    <w:rsid w:val="00F9523D"/>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4</cp:revision>
  <dcterms:created xsi:type="dcterms:W3CDTF">2023-06-12T03:19:00Z</dcterms:created>
  <dcterms:modified xsi:type="dcterms:W3CDTF">2023-06-20T01:12:00Z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