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63"/>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287009" w14:paraId="52EF44EA" w14:textId="77777777" w:rsidTr="00287009">
        <w:tc>
          <w:tcPr>
            <w:tcW w:w="1658" w:type="dxa"/>
            <w:tcBorders>
              <w:top w:val="single" w:sz="4" w:space="0" w:color="auto"/>
              <w:left w:val="single" w:sz="4" w:space="0" w:color="auto"/>
              <w:bottom w:val="single" w:sz="4" w:space="0" w:color="auto"/>
              <w:right w:val="nil"/>
            </w:tcBorders>
            <w:shd w:val="clear" w:color="auto" w:fill="auto"/>
            <w:hideMark/>
          </w:tcPr>
          <w:p w14:paraId="2C410CB2" w14:textId="77777777" w:rsidR="00287009" w:rsidRDefault="00287009" w:rsidP="00287009">
            <w:pPr>
              <w:jc w:val="right"/>
              <w:rPr>
                <w:rFonts w:eastAsia="Calibri"/>
                <w:lang w:val="en-AU"/>
              </w:rPr>
            </w:pPr>
            <w:r>
              <w:rPr>
                <w:rFonts w:eastAsia="Calibri"/>
                <w:noProof/>
              </w:rPr>
              <w:drawing>
                <wp:inline distT="0" distB="0" distL="0" distR="0" wp14:anchorId="4033B16E" wp14:editId="1A2A9C6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690D5B0" w14:textId="77777777" w:rsidR="00287009" w:rsidRDefault="00287009" w:rsidP="00287009">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62B6A7" w14:textId="77777777" w:rsidR="00287009" w:rsidRDefault="00287009" w:rsidP="00287009">
            <w:pPr>
              <w:jc w:val="center"/>
              <w:rPr>
                <w:rFonts w:eastAsia="Calibri"/>
                <w:b/>
                <w:bCs/>
              </w:rPr>
            </w:pPr>
          </w:p>
          <w:p w14:paraId="1F05E5DC" w14:textId="77777777" w:rsidR="00287009" w:rsidRDefault="00287009" w:rsidP="00287009">
            <w:pPr>
              <w:jc w:val="center"/>
              <w:rPr>
                <w:rFonts w:ascii="Calibri" w:eastAsia="Calibri" w:hAnsi="Calibri"/>
                <w:b/>
                <w:bCs/>
                <w:sz w:val="28"/>
                <w:szCs w:val="28"/>
              </w:rPr>
            </w:pPr>
            <w:r>
              <w:rPr>
                <w:rFonts w:ascii="Calibri" w:eastAsia="Calibri" w:hAnsi="Calibri"/>
                <w:b/>
                <w:bCs/>
                <w:sz w:val="28"/>
                <w:szCs w:val="28"/>
              </w:rPr>
              <w:t>TENDER APPLICATION FORM</w:t>
            </w:r>
          </w:p>
          <w:p w14:paraId="404FDD72" w14:textId="77777777" w:rsidR="00287009" w:rsidRDefault="00287009" w:rsidP="00287009">
            <w:pPr>
              <w:jc w:val="center"/>
              <w:rPr>
                <w:rFonts w:eastAsia="Calibri"/>
              </w:rPr>
            </w:pPr>
          </w:p>
        </w:tc>
      </w:tr>
    </w:tbl>
    <w:p w14:paraId="6A48F3BF" w14:textId="77777777" w:rsidR="0073319D" w:rsidRPr="00F11971" w:rsidRDefault="0073319D">
      <w:pPr>
        <w:pStyle w:val="BodyA"/>
        <w:rPr>
          <w:rFonts w:ascii="Arial" w:hAnsi="Arial"/>
          <w:color w:val="4F81BD" w:themeColor="accent1"/>
        </w:rPr>
      </w:pPr>
    </w:p>
    <w:p w14:paraId="7A01E9FD" w14:textId="40A47EA8" w:rsidR="00ED3C67" w:rsidRDefault="00ED3C67" w:rsidP="00ED3C67">
      <w:pPr>
        <w:rPr>
          <w:rFonts w:ascii="Calibri" w:hAnsi="Calibri"/>
        </w:rPr>
      </w:pPr>
      <w:r>
        <w:rPr>
          <w:rFonts w:ascii="Calibri" w:hAnsi="Calibri"/>
        </w:rPr>
        <w:t>RFT: 2023/</w:t>
      </w:r>
      <w:r w:rsidR="00405892">
        <w:rPr>
          <w:rFonts w:ascii="Calibri" w:hAnsi="Calibri"/>
        </w:rPr>
        <w:t>0</w:t>
      </w:r>
      <w:r w:rsidR="00DC3BEF">
        <w:rPr>
          <w:rFonts w:ascii="Calibri" w:hAnsi="Calibri"/>
        </w:rPr>
        <w:t>42</w:t>
      </w:r>
    </w:p>
    <w:p w14:paraId="367A9B41" w14:textId="1ACF57E7" w:rsidR="00ED3C67" w:rsidRDefault="00ED3C67" w:rsidP="00ED3C67">
      <w:pPr>
        <w:rPr>
          <w:rFonts w:ascii="Calibri" w:hAnsi="Calibri"/>
        </w:rPr>
      </w:pPr>
      <w:r>
        <w:rPr>
          <w:rFonts w:ascii="Calibri" w:hAnsi="Calibri"/>
        </w:rPr>
        <w:t xml:space="preserve">File: </w:t>
      </w:r>
      <w:r w:rsidR="00DC3BEF" w:rsidRPr="00DC3BEF">
        <w:rPr>
          <w:rFonts w:ascii="Calibri" w:hAnsi="Calibri"/>
        </w:rPr>
        <w:t>AP_3/29</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0E0BB528" w:rsidR="00ED3C67" w:rsidRDefault="00DC3BEF" w:rsidP="00122FF6">
            <w:pPr>
              <w:jc w:val="center"/>
              <w:rPr>
                <w:rFonts w:ascii="Calibri" w:hAnsi="Calibri" w:cs="Calibri"/>
                <w:b/>
              </w:rPr>
            </w:pPr>
            <w:r w:rsidRPr="00DC3BEF">
              <w:rPr>
                <w:rFonts w:ascii="Arial" w:hAnsi="Arial" w:cs="Arial"/>
                <w:b/>
                <w:bCs/>
                <w:sz w:val="20"/>
                <w:szCs w:val="20"/>
              </w:rPr>
              <w:t xml:space="preserve">Expansion and re-stocking of MNRE Forestry Nursery at </w:t>
            </w:r>
            <w:proofErr w:type="spellStart"/>
            <w:r w:rsidRPr="00DC3BEF">
              <w:rPr>
                <w:rFonts w:ascii="Arial" w:hAnsi="Arial" w:cs="Arial"/>
                <w:b/>
                <w:bCs/>
                <w:sz w:val="20"/>
                <w:szCs w:val="20"/>
              </w:rPr>
              <w:t>Maota</w:t>
            </w:r>
            <w:proofErr w:type="spellEnd"/>
            <w:r w:rsidRPr="00DC3BEF">
              <w:rPr>
                <w:rFonts w:ascii="Arial" w:hAnsi="Arial" w:cs="Arial"/>
                <w:b/>
                <w:bCs/>
                <w:sz w:val="20"/>
                <w:szCs w:val="20"/>
              </w:rPr>
              <w:t>, Savaii, Samoa</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6F6CF349" w:rsidR="00CF5BDD" w:rsidRDefault="00ED3C67" w:rsidP="00CF5BDD">
            <w:pPr>
              <w:jc w:val="both"/>
              <w:rPr>
                <w:rFonts w:ascii="Calibri" w:hAnsi="Calibri"/>
                <w:b/>
                <w:sz w:val="22"/>
                <w:szCs w:val="22"/>
              </w:rPr>
            </w:pPr>
            <w:r>
              <w:rPr>
                <w:rFonts w:ascii="Calibri" w:hAnsi="Calibri"/>
                <w:b/>
                <w:sz w:val="22"/>
                <w:szCs w:val="22"/>
              </w:rPr>
              <w:t xml:space="preserve">CRITERIA 1 </w:t>
            </w:r>
          </w:p>
          <w:p w14:paraId="5F46FC85" w14:textId="7EA975CC" w:rsidR="00411227" w:rsidRPr="00411227" w:rsidRDefault="00411227" w:rsidP="00CF5BDD">
            <w:pPr>
              <w:jc w:val="both"/>
              <w:rPr>
                <w:rFonts w:ascii="Calibri" w:hAnsi="Calibri"/>
                <w:bCs/>
                <w:sz w:val="22"/>
                <w:szCs w:val="22"/>
              </w:rPr>
            </w:pPr>
            <w:r w:rsidRPr="00411227">
              <w:rPr>
                <w:rFonts w:ascii="Calibri" w:hAnsi="Calibri"/>
                <w:bCs/>
                <w:sz w:val="22"/>
                <w:szCs w:val="22"/>
              </w:rPr>
              <w:t xml:space="preserve">More than five (5) years’ experiences in building construction work and previous experience in building forestry nurseries or similar structures with a valid Business License. Must have their own tools and equipment and all the necessary licenses, certifications, permits, </w:t>
            </w:r>
            <w:proofErr w:type="gramStart"/>
            <w:r w:rsidRPr="00411227">
              <w:rPr>
                <w:rFonts w:ascii="Calibri" w:hAnsi="Calibri"/>
                <w:bCs/>
                <w:sz w:val="22"/>
                <w:szCs w:val="22"/>
              </w:rPr>
              <w:t>consents</w:t>
            </w:r>
            <w:proofErr w:type="gramEnd"/>
            <w:r w:rsidRPr="00411227">
              <w:rPr>
                <w:rFonts w:ascii="Calibri" w:hAnsi="Calibri"/>
                <w:bCs/>
                <w:sz w:val="22"/>
                <w:szCs w:val="22"/>
              </w:rPr>
              <w:t xml:space="preserve"> and insurance, including workers insurance for building</w:t>
            </w:r>
            <w:r w:rsidRPr="00411227">
              <w:rPr>
                <w:bCs/>
              </w:rPr>
              <w:t xml:space="preserve"> </w:t>
            </w:r>
            <w:r w:rsidRPr="00411227">
              <w:rPr>
                <w:rFonts w:ascii="Calibri" w:hAnsi="Calibri"/>
                <w:bCs/>
                <w:sz w:val="22"/>
                <w:szCs w:val="22"/>
              </w:rPr>
              <w:t>works in Samoa. Workers must wear appropriate Work, Health, Safety (WHS) compliant clothing including safety boots.</w:t>
            </w:r>
            <w:r>
              <w:rPr>
                <w:rFonts w:ascii="Calibri" w:hAnsi="Calibri"/>
                <w:bCs/>
                <w:sz w:val="22"/>
                <w:szCs w:val="22"/>
              </w:rPr>
              <w:t xml:space="preserve"> (30%)</w:t>
            </w:r>
          </w:p>
          <w:p w14:paraId="357F9988" w14:textId="408475E1" w:rsidR="00ED3C67" w:rsidRDefault="00ED3C67" w:rsidP="00411227">
            <w:pPr>
              <w:jc w:val="both"/>
              <w:rPr>
                <w:rFonts w:ascii="Arial" w:hAnsi="Arial" w:cs="Arial"/>
                <w:color w:val="000000"/>
                <w:sz w:val="20"/>
                <w:szCs w:val="20"/>
              </w:rPr>
            </w:pP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CF5BDD" w:rsidRPr="00732068" w14:paraId="3DB7C6DA"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1F15746" w14:textId="4A733351" w:rsidR="00CF5BDD" w:rsidRDefault="00CF5BDD" w:rsidP="00CF5BDD">
            <w:pPr>
              <w:rPr>
                <w:rFonts w:ascii="Calibri" w:hAnsi="Calibri"/>
                <w:b/>
                <w:sz w:val="22"/>
                <w:szCs w:val="22"/>
              </w:rPr>
            </w:pPr>
            <w:bookmarkStart w:id="0" w:name="_Hlk139872641"/>
            <w:r>
              <w:rPr>
                <w:rFonts w:ascii="Calibri" w:hAnsi="Calibri"/>
                <w:b/>
                <w:sz w:val="22"/>
                <w:szCs w:val="22"/>
              </w:rPr>
              <w:t xml:space="preserve">CRITERIA 2 </w:t>
            </w:r>
          </w:p>
          <w:p w14:paraId="1E22F257" w14:textId="2AB68EDF" w:rsidR="00CF5BDD" w:rsidRPr="00732068" w:rsidRDefault="00411227" w:rsidP="00411227">
            <w:pPr>
              <w:rPr>
                <w:rFonts w:ascii="Arial" w:hAnsi="Arial" w:cs="Arial"/>
                <w:sz w:val="20"/>
                <w:szCs w:val="20"/>
              </w:rPr>
            </w:pPr>
            <w:r w:rsidRPr="00411227">
              <w:rPr>
                <w:rFonts w:ascii="Arial" w:hAnsi="Arial" w:cs="Arial"/>
                <w:sz w:val="20"/>
                <w:szCs w:val="20"/>
              </w:rPr>
              <w:t>Record of having successfully worked with government and civil society stakeholders in Samoa and established networks of cooperation. Good spoken and written English and fluency in Samoan language and culture will be an advantage.</w:t>
            </w:r>
            <w:r>
              <w:rPr>
                <w:rFonts w:ascii="Arial" w:hAnsi="Arial" w:cs="Arial"/>
                <w:sz w:val="20"/>
                <w:szCs w:val="20"/>
              </w:rPr>
              <w:t xml:space="preserve"> (20%)</w:t>
            </w:r>
          </w:p>
        </w:tc>
      </w:tr>
      <w:tr w:rsidR="00CF5BDD" w14:paraId="2DB9DFC7"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4E546B77" w14:textId="77777777" w:rsidR="00CF5BDD" w:rsidRDefault="00CF5BDD" w:rsidP="00205B85">
            <w:pPr>
              <w:ind w:left="360"/>
              <w:rPr>
                <w:rFonts w:ascii="Calibri" w:hAnsi="Calibri" w:cs="Calibri"/>
              </w:rPr>
            </w:pPr>
          </w:p>
          <w:p w14:paraId="17AB9F02" w14:textId="77777777" w:rsidR="00CF5BDD" w:rsidRDefault="00CF5BDD" w:rsidP="00205B85">
            <w:pPr>
              <w:ind w:left="360"/>
              <w:rPr>
                <w:rFonts w:ascii="Calibri" w:hAnsi="Calibri" w:cs="Calibri"/>
              </w:rPr>
            </w:pPr>
          </w:p>
          <w:p w14:paraId="2DFFBCFC" w14:textId="77777777" w:rsidR="00CF5BDD" w:rsidRDefault="00CF5BDD" w:rsidP="00205B85">
            <w:pPr>
              <w:ind w:left="360"/>
              <w:rPr>
                <w:rFonts w:ascii="Calibri" w:hAnsi="Calibri" w:cs="Calibri"/>
              </w:rPr>
            </w:pPr>
          </w:p>
          <w:p w14:paraId="4701DE4C" w14:textId="77777777" w:rsidR="00CF5BDD" w:rsidRDefault="00CF5BDD" w:rsidP="00205B85">
            <w:pPr>
              <w:rPr>
                <w:rFonts w:ascii="Calibri" w:hAnsi="Calibri"/>
                <w:b/>
                <w:sz w:val="22"/>
                <w:szCs w:val="22"/>
              </w:rPr>
            </w:pPr>
          </w:p>
        </w:tc>
      </w:tr>
      <w:tr w:rsidR="00CF5BDD" w:rsidRPr="00732068" w14:paraId="7A38BE7F"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FF7F47D" w14:textId="5F6DF601" w:rsidR="00CF5BDD" w:rsidRPr="00732068" w:rsidRDefault="00CF5BDD" w:rsidP="00CF5BDD">
            <w:pPr>
              <w:rPr>
                <w:rFonts w:ascii="Arial" w:hAnsi="Arial" w:cs="Arial"/>
                <w:sz w:val="20"/>
                <w:szCs w:val="20"/>
              </w:rPr>
            </w:pPr>
            <w:r>
              <w:rPr>
                <w:rFonts w:ascii="Calibri" w:hAnsi="Calibri"/>
                <w:b/>
                <w:sz w:val="22"/>
                <w:szCs w:val="22"/>
              </w:rPr>
              <w:t xml:space="preserve">CRITERIA 3 </w:t>
            </w:r>
          </w:p>
          <w:p w14:paraId="16877D87" w14:textId="77777777" w:rsidR="00411227" w:rsidRPr="00411227" w:rsidRDefault="00411227" w:rsidP="00411227">
            <w:pPr>
              <w:rPr>
                <w:rFonts w:ascii="Arial" w:hAnsi="Arial" w:cs="Arial"/>
                <w:sz w:val="20"/>
                <w:szCs w:val="20"/>
              </w:rPr>
            </w:pPr>
            <w:r w:rsidRPr="00411227">
              <w:rPr>
                <w:rFonts w:ascii="Arial" w:hAnsi="Arial" w:cs="Arial"/>
                <w:sz w:val="20"/>
                <w:szCs w:val="20"/>
              </w:rPr>
              <w:t>a.</w:t>
            </w:r>
            <w:r w:rsidRPr="00411227">
              <w:rPr>
                <w:rFonts w:ascii="Arial" w:hAnsi="Arial" w:cs="Arial"/>
                <w:sz w:val="20"/>
                <w:szCs w:val="20"/>
              </w:rPr>
              <w:tab/>
              <w:t xml:space="preserve">recommended approach to deliver scope of work in the attached terms of </w:t>
            </w:r>
            <w:proofErr w:type="gramStart"/>
            <w:r w:rsidRPr="00411227">
              <w:rPr>
                <w:rFonts w:ascii="Arial" w:hAnsi="Arial" w:cs="Arial"/>
                <w:sz w:val="20"/>
                <w:szCs w:val="20"/>
              </w:rPr>
              <w:t>reference;</w:t>
            </w:r>
            <w:proofErr w:type="gramEnd"/>
            <w:r w:rsidRPr="00411227">
              <w:rPr>
                <w:rFonts w:ascii="Arial" w:hAnsi="Arial" w:cs="Arial"/>
                <w:sz w:val="20"/>
                <w:szCs w:val="20"/>
              </w:rPr>
              <w:t xml:space="preserve"> </w:t>
            </w:r>
          </w:p>
          <w:p w14:paraId="66E755F1" w14:textId="77777777" w:rsidR="00411227" w:rsidRPr="00411227" w:rsidRDefault="00411227" w:rsidP="00411227">
            <w:pPr>
              <w:rPr>
                <w:rFonts w:ascii="Arial" w:hAnsi="Arial" w:cs="Arial"/>
                <w:sz w:val="20"/>
                <w:szCs w:val="20"/>
              </w:rPr>
            </w:pPr>
            <w:r w:rsidRPr="00411227">
              <w:rPr>
                <w:rFonts w:ascii="Arial" w:hAnsi="Arial" w:cs="Arial"/>
                <w:sz w:val="20"/>
                <w:szCs w:val="20"/>
              </w:rPr>
              <w:t>b.</w:t>
            </w:r>
            <w:r w:rsidRPr="00411227">
              <w:rPr>
                <w:rFonts w:ascii="Arial" w:hAnsi="Arial" w:cs="Arial"/>
                <w:sz w:val="20"/>
                <w:szCs w:val="20"/>
              </w:rPr>
              <w:tab/>
              <w:t xml:space="preserve">key sources/data to inform the assignment and relevant </w:t>
            </w:r>
            <w:proofErr w:type="gramStart"/>
            <w:r w:rsidRPr="00411227">
              <w:rPr>
                <w:rFonts w:ascii="Arial" w:hAnsi="Arial" w:cs="Arial"/>
                <w:sz w:val="20"/>
                <w:szCs w:val="20"/>
              </w:rPr>
              <w:t>stakeholders;</w:t>
            </w:r>
            <w:proofErr w:type="gramEnd"/>
            <w:r w:rsidRPr="00411227">
              <w:rPr>
                <w:rFonts w:ascii="Arial" w:hAnsi="Arial" w:cs="Arial"/>
                <w:sz w:val="20"/>
                <w:szCs w:val="20"/>
              </w:rPr>
              <w:t xml:space="preserve"> </w:t>
            </w:r>
          </w:p>
          <w:p w14:paraId="53D8FDB4" w14:textId="77777777" w:rsidR="00411227" w:rsidRPr="00411227" w:rsidRDefault="00411227" w:rsidP="00411227">
            <w:pPr>
              <w:rPr>
                <w:rFonts w:ascii="Arial" w:hAnsi="Arial" w:cs="Arial"/>
                <w:sz w:val="20"/>
                <w:szCs w:val="20"/>
              </w:rPr>
            </w:pPr>
            <w:r w:rsidRPr="00411227">
              <w:rPr>
                <w:rFonts w:ascii="Arial" w:hAnsi="Arial" w:cs="Arial"/>
                <w:sz w:val="20"/>
                <w:szCs w:val="20"/>
              </w:rPr>
              <w:t>c.</w:t>
            </w:r>
            <w:r w:rsidRPr="00411227">
              <w:rPr>
                <w:rFonts w:ascii="Arial" w:hAnsi="Arial" w:cs="Arial"/>
                <w:sz w:val="20"/>
                <w:szCs w:val="20"/>
              </w:rPr>
              <w:tab/>
              <w:t>detailed designs and drawings; and</w:t>
            </w:r>
          </w:p>
          <w:p w14:paraId="480EC8C3" w14:textId="5FFF2D50" w:rsidR="00CF5BDD" w:rsidRPr="00732068" w:rsidRDefault="00411227" w:rsidP="00411227">
            <w:pPr>
              <w:rPr>
                <w:rFonts w:ascii="Arial" w:hAnsi="Arial" w:cs="Arial"/>
                <w:sz w:val="20"/>
                <w:szCs w:val="20"/>
              </w:rPr>
            </w:pPr>
            <w:r w:rsidRPr="00411227">
              <w:rPr>
                <w:rFonts w:ascii="Arial" w:hAnsi="Arial" w:cs="Arial"/>
                <w:sz w:val="20"/>
                <w:szCs w:val="20"/>
              </w:rPr>
              <w:t>d.</w:t>
            </w:r>
            <w:r w:rsidRPr="00411227">
              <w:rPr>
                <w:rFonts w:ascii="Arial" w:hAnsi="Arial" w:cs="Arial"/>
                <w:sz w:val="20"/>
                <w:szCs w:val="20"/>
              </w:rPr>
              <w:tab/>
              <w:t>detailed work plan clearly outlining milestones and delivery timelines.</w:t>
            </w:r>
            <w:r>
              <w:rPr>
                <w:rFonts w:ascii="Arial" w:hAnsi="Arial" w:cs="Arial"/>
                <w:sz w:val="20"/>
                <w:szCs w:val="20"/>
              </w:rPr>
              <w:t xml:space="preserve"> (50%)</w:t>
            </w:r>
          </w:p>
        </w:tc>
      </w:tr>
      <w:tr w:rsidR="00CF5BDD" w14:paraId="1B2E9E6A"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DF11049" w14:textId="77777777" w:rsidR="00CF5BDD" w:rsidRDefault="00CF5BDD" w:rsidP="00205B85">
            <w:pPr>
              <w:ind w:left="360"/>
              <w:rPr>
                <w:rFonts w:ascii="Calibri" w:hAnsi="Calibri" w:cs="Calibri"/>
              </w:rPr>
            </w:pPr>
          </w:p>
          <w:p w14:paraId="540AADFD" w14:textId="77777777" w:rsidR="00CF5BDD" w:rsidRDefault="00CF5BDD" w:rsidP="00205B85">
            <w:pPr>
              <w:ind w:left="360"/>
              <w:rPr>
                <w:rFonts w:ascii="Calibri" w:hAnsi="Calibri" w:cs="Calibri"/>
              </w:rPr>
            </w:pPr>
          </w:p>
          <w:p w14:paraId="38C1AB49" w14:textId="77777777" w:rsidR="00CF5BDD" w:rsidRDefault="00CF5BDD" w:rsidP="00205B85">
            <w:pPr>
              <w:ind w:left="360"/>
              <w:rPr>
                <w:rFonts w:ascii="Calibri" w:hAnsi="Calibri" w:cs="Calibri"/>
              </w:rPr>
            </w:pPr>
          </w:p>
          <w:p w14:paraId="78D4EA54" w14:textId="77777777" w:rsidR="00CF5BDD" w:rsidRDefault="00CF5BDD" w:rsidP="00205B85">
            <w:pPr>
              <w:rPr>
                <w:rFonts w:ascii="Calibri" w:hAnsi="Calibri"/>
                <w:b/>
                <w:sz w:val="22"/>
                <w:szCs w:val="22"/>
              </w:rPr>
            </w:pPr>
          </w:p>
        </w:tc>
      </w:tr>
      <w:bookmarkEnd w:id="0"/>
      <w:tr w:rsidR="00CF5BDD"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CF5BDD" w:rsidRDefault="00CF5BDD" w:rsidP="00CF5BDD">
            <w:pPr>
              <w:rPr>
                <w:rFonts w:ascii="Calibri" w:hAnsi="Calibri" w:cs="Calibri"/>
              </w:rPr>
            </w:pPr>
          </w:p>
        </w:tc>
      </w:tr>
      <w:tr w:rsidR="00CF5BDD"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CF5BDD" w:rsidRDefault="00CF5BDD" w:rsidP="00CF5BDD">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CF5BDD" w:rsidRDefault="00CF5BDD" w:rsidP="00CF5BDD">
            <w:pPr>
              <w:rPr>
                <w:rFonts w:ascii="Calibri" w:hAnsi="Calibri" w:cs="Calibri"/>
                <w:b/>
                <w:bCs/>
              </w:rPr>
            </w:pPr>
            <w:r>
              <w:rPr>
                <w:rFonts w:ascii="Calibri" w:hAnsi="Calibri" w:cs="Calibri"/>
                <w:b/>
                <w:bCs/>
              </w:rPr>
              <w:t>GENERAL INFORMATION</w:t>
            </w:r>
          </w:p>
        </w:tc>
      </w:tr>
      <w:tr w:rsidR="00CF5BDD"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CF5BDD" w:rsidRDefault="00CF5BDD" w:rsidP="00CF5BDD">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CF5BDD" w:rsidRDefault="00CF5BDD" w:rsidP="00CF5BDD">
            <w:pPr>
              <w:rPr>
                <w:rFonts w:ascii="Calibri" w:hAnsi="Calibri" w:cs="Calibri"/>
              </w:rPr>
            </w:pPr>
          </w:p>
        </w:tc>
      </w:tr>
      <w:tr w:rsidR="00CF5BDD"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CF5BDD" w:rsidRDefault="00CF5BDD" w:rsidP="00CF5BDD">
            <w:pPr>
              <w:pStyle w:val="Default"/>
              <w:jc w:val="both"/>
              <w:rPr>
                <w:lang w:eastAsia="en-AU"/>
              </w:rPr>
            </w:pPr>
            <w:r>
              <w:lastRenderedPageBreak/>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CF5BDD" w:rsidRDefault="00CF5BDD" w:rsidP="00CF5BDD">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47322">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4732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1285E4E7" w14:textId="77777777" w:rsidR="00ED3C67" w:rsidRDefault="00ED3C67" w:rsidP="00ED3C67">
      <w:pPr>
        <w:rPr>
          <w:rFonts w:ascii="Calibri" w:hAnsi="Calibri"/>
          <w:b/>
          <w:u w:val="single"/>
        </w:rPr>
      </w:pPr>
      <w:r>
        <w:rPr>
          <w:rFonts w:ascii="Calibri" w:hAnsi="Calibri"/>
          <w:b/>
          <w:u w:val="single"/>
        </w:rPr>
        <w:lastRenderedPageBreak/>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A645E0E" w:rsidR="00ED3C67" w:rsidRDefault="00ED3C67" w:rsidP="00ED3C67">
      <w:pPr>
        <w:numPr>
          <w:ilvl w:val="0"/>
          <w:numId w:val="18"/>
        </w:numPr>
        <w:rPr>
          <w:rFonts w:ascii="Calibri" w:hAnsi="Calibri"/>
        </w:rPr>
      </w:pPr>
      <w:r>
        <w:rPr>
          <w:rFonts w:ascii="Calibri" w:hAnsi="Calibri"/>
        </w:rPr>
        <w:t xml:space="preserve">Business </w:t>
      </w:r>
      <w:r w:rsidR="005F7116">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7A931A40" w14:textId="77777777" w:rsidR="00ED3C67" w:rsidRDefault="00ED3C67" w:rsidP="00ED3C67"/>
    <w:p w14:paraId="76B8F7FA" w14:textId="77777777" w:rsidR="006A2AAB" w:rsidRDefault="006A2AAB" w:rsidP="00ED3C67"/>
    <w:p w14:paraId="5ACF1A55" w14:textId="77777777" w:rsidR="008C0173" w:rsidRDefault="008C0173" w:rsidP="00ED3C67"/>
    <w:p w14:paraId="5CAFBC89" w14:textId="77777777" w:rsidR="008C0173" w:rsidRDefault="008C0173" w:rsidP="00ED3C67"/>
    <w:p w14:paraId="3337626C" w14:textId="77777777" w:rsidR="008C0173" w:rsidRDefault="008C0173" w:rsidP="00ED3C67"/>
    <w:p w14:paraId="79581DA2" w14:textId="77777777" w:rsidR="008C0173" w:rsidRDefault="008C0173" w:rsidP="00ED3C67"/>
    <w:p w14:paraId="787626EA" w14:textId="77777777" w:rsidR="008C0173" w:rsidRDefault="008C0173" w:rsidP="00ED3C67"/>
    <w:p w14:paraId="44BDE4FE" w14:textId="77777777" w:rsidR="008C0173" w:rsidRDefault="008C0173" w:rsidP="00ED3C67"/>
    <w:p w14:paraId="4EE0F0ED" w14:textId="77777777" w:rsidR="008C0173" w:rsidRDefault="008C0173" w:rsidP="00ED3C67"/>
    <w:p w14:paraId="3A5156DE" w14:textId="77777777" w:rsidR="008C0173" w:rsidRDefault="008C0173" w:rsidP="00ED3C67"/>
    <w:p w14:paraId="52DD2286" w14:textId="77777777" w:rsidR="008C0173" w:rsidRDefault="008C0173" w:rsidP="00ED3C67"/>
    <w:p w14:paraId="082AD33E" w14:textId="77777777" w:rsidR="008C0173" w:rsidRDefault="008C0173" w:rsidP="00ED3C67"/>
    <w:p w14:paraId="2C104C8F" w14:textId="77777777" w:rsidR="008C0173" w:rsidRDefault="008C0173" w:rsidP="00ED3C67"/>
    <w:p w14:paraId="5FE2E724" w14:textId="77777777" w:rsidR="008C0173" w:rsidRDefault="008C0173" w:rsidP="00ED3C67"/>
    <w:p w14:paraId="5179B735" w14:textId="77777777" w:rsidR="008C0173" w:rsidRDefault="008C0173" w:rsidP="00ED3C67"/>
    <w:p w14:paraId="67F57B29" w14:textId="77777777" w:rsidR="008C0173" w:rsidRDefault="008C0173" w:rsidP="00ED3C67"/>
    <w:p w14:paraId="676627E4" w14:textId="77777777" w:rsidR="008C0173" w:rsidRDefault="008C0173" w:rsidP="00ED3C67"/>
    <w:p w14:paraId="2DEB8A15" w14:textId="77777777" w:rsidR="008C0173" w:rsidRDefault="008C0173" w:rsidP="00ED3C67"/>
    <w:p w14:paraId="341BFDFF" w14:textId="77777777" w:rsidR="008C0173" w:rsidRDefault="008C0173" w:rsidP="00ED3C67"/>
    <w:p w14:paraId="678F51D6" w14:textId="77777777" w:rsidR="008C0173" w:rsidRDefault="008C0173" w:rsidP="00ED3C67"/>
    <w:p w14:paraId="34AF8686" w14:textId="77777777" w:rsidR="008C0173" w:rsidRDefault="008C0173" w:rsidP="00ED3C67"/>
    <w:p w14:paraId="4529D165" w14:textId="77777777" w:rsidR="008C0173" w:rsidRDefault="008C0173" w:rsidP="00ED3C67"/>
    <w:p w14:paraId="37BED91D" w14:textId="77777777" w:rsidR="008C0173" w:rsidRDefault="008C0173" w:rsidP="00ED3C67"/>
    <w:p w14:paraId="0EF94961" w14:textId="77777777" w:rsidR="008C0173" w:rsidRDefault="008C0173" w:rsidP="00ED3C67"/>
    <w:p w14:paraId="43749111" w14:textId="77777777" w:rsidR="008C0173" w:rsidRDefault="008C0173" w:rsidP="00ED3C67"/>
    <w:p w14:paraId="6B1D6BFD" w14:textId="77777777" w:rsidR="008C0173" w:rsidRDefault="008C0173" w:rsidP="00ED3C67"/>
    <w:p w14:paraId="2F5C1234" w14:textId="77777777" w:rsidR="008C0173" w:rsidRDefault="008C0173" w:rsidP="00ED3C67"/>
    <w:p w14:paraId="13D4A450" w14:textId="77777777" w:rsidR="008C0173" w:rsidRDefault="008C0173" w:rsidP="00ED3C67"/>
    <w:p w14:paraId="0ABA975B" w14:textId="77777777" w:rsidR="008C0173" w:rsidRDefault="008C0173" w:rsidP="00ED3C67"/>
    <w:p w14:paraId="357D4EE8" w14:textId="77777777" w:rsidR="008C0173" w:rsidRDefault="008C0173" w:rsidP="00ED3C67"/>
    <w:p w14:paraId="3D8E402E" w14:textId="77777777" w:rsidR="008C0173" w:rsidRDefault="008C0173" w:rsidP="00ED3C67"/>
    <w:p w14:paraId="7904FDCE" w14:textId="77777777" w:rsidR="008C0173" w:rsidRDefault="008C0173" w:rsidP="00ED3C67"/>
    <w:p w14:paraId="743374B9" w14:textId="77777777" w:rsidR="008C0173" w:rsidRDefault="008C0173" w:rsidP="00ED3C67"/>
    <w:p w14:paraId="4565A523" w14:textId="77777777" w:rsidR="008C0173" w:rsidRDefault="008C0173" w:rsidP="00ED3C67"/>
    <w:p w14:paraId="412F71EA" w14:textId="77777777" w:rsidR="008C0173" w:rsidRDefault="008C0173" w:rsidP="00ED3C67"/>
    <w:p w14:paraId="1DCFBC8E" w14:textId="77777777" w:rsidR="008C0173" w:rsidRDefault="008C0173" w:rsidP="00ED3C67"/>
    <w:p w14:paraId="0EEE5BB1" w14:textId="77777777" w:rsidR="008C0173" w:rsidRDefault="008C0173" w:rsidP="00ED3C67"/>
    <w:p w14:paraId="60D61BBE" w14:textId="77777777" w:rsidR="008C0173" w:rsidRDefault="008C0173" w:rsidP="00ED3C67"/>
    <w:p w14:paraId="5AF0E6BF" w14:textId="77777777" w:rsidR="008C0173" w:rsidRDefault="008C0173"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2D7D600F" w14:textId="77777777" w:rsidR="008C0173" w:rsidRDefault="00ED3C67" w:rsidP="00ED3C67">
      <w:pPr>
        <w:tabs>
          <w:tab w:val="left" w:pos="567"/>
          <w:tab w:val="left" w:pos="1134"/>
        </w:tabs>
        <w:jc w:val="center"/>
        <w:rPr>
          <w:rFonts w:ascii="Arial" w:hAnsi="Arial" w:cs="Arial"/>
          <w:b/>
          <w:bCs/>
          <w:sz w:val="20"/>
          <w:szCs w:val="20"/>
        </w:rPr>
      </w:pPr>
      <w:r>
        <w:rPr>
          <w:rFonts w:ascii="Calibri" w:hAnsi="Calibri" w:cs="Calibri"/>
          <w:b/>
          <w:color w:val="000000"/>
          <w:sz w:val="22"/>
          <w:szCs w:val="22"/>
        </w:rPr>
        <w:t xml:space="preserve">Request for Tender (RFT) – </w:t>
      </w:r>
      <w:r w:rsidR="00461B05" w:rsidRPr="00461B05">
        <w:rPr>
          <w:rFonts w:ascii="Arial" w:hAnsi="Arial" w:cs="Arial"/>
          <w:b/>
          <w:bCs/>
          <w:sz w:val="20"/>
          <w:szCs w:val="20"/>
        </w:rPr>
        <w:t xml:space="preserve">Expansion and re-stocking of MNRE Forestry Nursery at </w:t>
      </w:r>
      <w:proofErr w:type="spellStart"/>
      <w:r w:rsidR="00461B05" w:rsidRPr="00461B05">
        <w:rPr>
          <w:rFonts w:ascii="Arial" w:hAnsi="Arial" w:cs="Arial"/>
          <w:b/>
          <w:bCs/>
          <w:sz w:val="20"/>
          <w:szCs w:val="20"/>
        </w:rPr>
        <w:t>Maota</w:t>
      </w:r>
      <w:proofErr w:type="spellEnd"/>
      <w:r w:rsidR="00461B05" w:rsidRPr="00461B05">
        <w:rPr>
          <w:rFonts w:ascii="Arial" w:hAnsi="Arial" w:cs="Arial"/>
          <w:b/>
          <w:bCs/>
          <w:sz w:val="20"/>
          <w:szCs w:val="20"/>
        </w:rPr>
        <w:t xml:space="preserve">, </w:t>
      </w:r>
    </w:p>
    <w:p w14:paraId="6CD901C0" w14:textId="26C9F9B5" w:rsidR="00ED3C67" w:rsidRDefault="00461B05" w:rsidP="00ED3C67">
      <w:pPr>
        <w:tabs>
          <w:tab w:val="left" w:pos="567"/>
          <w:tab w:val="left" w:pos="1134"/>
        </w:tabs>
        <w:jc w:val="center"/>
        <w:rPr>
          <w:rFonts w:ascii="Calibri" w:hAnsi="Calibri" w:cs="Calibri"/>
          <w:b/>
          <w:color w:val="000000"/>
          <w:sz w:val="22"/>
          <w:szCs w:val="22"/>
        </w:rPr>
      </w:pPr>
      <w:r w:rsidRPr="00461B05">
        <w:rPr>
          <w:rFonts w:ascii="Arial" w:hAnsi="Arial" w:cs="Arial"/>
          <w:b/>
          <w:bCs/>
          <w:sz w:val="20"/>
          <w:szCs w:val="20"/>
        </w:rPr>
        <w:t>Savaii, Samoa</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62A0522D" w14:textId="2908D282" w:rsidR="0073319D" w:rsidRDefault="00ED3C67" w:rsidP="005E1F09">
      <w:pPr>
        <w:pStyle w:val="BodyA"/>
        <w:tabs>
          <w:tab w:val="left" w:pos="1134"/>
        </w:tabs>
        <w:spacing w:after="60"/>
        <w:ind w:left="2268" w:hanging="2268"/>
        <w:rPr>
          <w:rFonts w:ascii="Arial" w:eastAsia="Arial" w:hAnsi="Arial" w:cs="Arial"/>
        </w:rPr>
      </w:pPr>
      <w:r>
        <w:rPr>
          <w:rFonts w:ascii="Calibri" w:eastAsia="@System" w:hAnsi="Calibri" w:cs="Calibri"/>
          <w:lang w:eastAsia="ja-JP"/>
        </w:rPr>
        <w:t>Title_____________________</w:t>
      </w: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3D32"/>
    <w:rsid w:val="00037EB0"/>
    <w:rsid w:val="00054FC3"/>
    <w:rsid w:val="000572DF"/>
    <w:rsid w:val="00066C79"/>
    <w:rsid w:val="000C412F"/>
    <w:rsid w:val="000D65AD"/>
    <w:rsid w:val="001049A4"/>
    <w:rsid w:val="001301DB"/>
    <w:rsid w:val="00147322"/>
    <w:rsid w:val="001E2153"/>
    <w:rsid w:val="00256385"/>
    <w:rsid w:val="00287009"/>
    <w:rsid w:val="002C2BA6"/>
    <w:rsid w:val="002E0AEF"/>
    <w:rsid w:val="00370072"/>
    <w:rsid w:val="00405892"/>
    <w:rsid w:val="00411227"/>
    <w:rsid w:val="00461B05"/>
    <w:rsid w:val="00462ADF"/>
    <w:rsid w:val="004A231F"/>
    <w:rsid w:val="004E5691"/>
    <w:rsid w:val="004F63C3"/>
    <w:rsid w:val="00520B7D"/>
    <w:rsid w:val="0052590C"/>
    <w:rsid w:val="005334EE"/>
    <w:rsid w:val="005A0A91"/>
    <w:rsid w:val="005A18F1"/>
    <w:rsid w:val="005E1F09"/>
    <w:rsid w:val="005F7116"/>
    <w:rsid w:val="006A2AAB"/>
    <w:rsid w:val="006E0DE3"/>
    <w:rsid w:val="006E3888"/>
    <w:rsid w:val="00732068"/>
    <w:rsid w:val="0073319D"/>
    <w:rsid w:val="0078623F"/>
    <w:rsid w:val="0082494F"/>
    <w:rsid w:val="00830907"/>
    <w:rsid w:val="008C0173"/>
    <w:rsid w:val="00902CA9"/>
    <w:rsid w:val="00934E07"/>
    <w:rsid w:val="00974689"/>
    <w:rsid w:val="009D1CE7"/>
    <w:rsid w:val="009E5BDE"/>
    <w:rsid w:val="00A32633"/>
    <w:rsid w:val="00B26A2A"/>
    <w:rsid w:val="00BF4B2F"/>
    <w:rsid w:val="00C378BA"/>
    <w:rsid w:val="00C53B1F"/>
    <w:rsid w:val="00C57561"/>
    <w:rsid w:val="00CC2FC4"/>
    <w:rsid w:val="00CD73D2"/>
    <w:rsid w:val="00CF5BDD"/>
    <w:rsid w:val="00D2125D"/>
    <w:rsid w:val="00D27B7D"/>
    <w:rsid w:val="00D817E3"/>
    <w:rsid w:val="00DC3BEF"/>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6</cp:revision>
  <dcterms:created xsi:type="dcterms:W3CDTF">2023-07-09T20:16:00Z</dcterms:created>
  <dcterms:modified xsi:type="dcterms:W3CDTF">2023-07-10T21:44:00Z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