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21C5B57A"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w:t>
      </w:r>
      <w:r w:rsidR="0089479C">
        <w:rPr>
          <w:rFonts w:asciiTheme="minorHAnsi" w:hAnsiTheme="minorHAnsi" w:cstheme="minorHAnsi"/>
        </w:rPr>
        <w:t>6</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89479C">
        <w:rPr>
          <w:rFonts w:asciiTheme="minorHAnsi" w:hAnsiTheme="minorHAnsi" w:cstheme="minorHAnsi"/>
        </w:rPr>
        <w:t>1</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1DADBEE9" w:rsidR="007215BC" w:rsidRPr="00BF690B" w:rsidRDefault="003B39EB" w:rsidP="00A53220">
            <w:pPr>
              <w:spacing w:line="264" w:lineRule="auto"/>
              <w:jc w:val="both"/>
              <w:rPr>
                <w:rFonts w:ascii="Arial" w:hAnsi="Arial" w:cs="Arial"/>
                <w:b/>
                <w:bCs/>
                <w:color w:val="000000" w:themeColor="text1"/>
                <w:sz w:val="22"/>
                <w:szCs w:val="22"/>
              </w:rPr>
            </w:pPr>
            <w:r w:rsidRPr="00BF690B">
              <w:rPr>
                <w:rFonts w:ascii="Arial" w:hAnsi="Arial" w:cs="Arial"/>
                <w:b/>
                <w:bCs/>
                <w:sz w:val="22"/>
                <w:szCs w:val="22"/>
              </w:rPr>
              <w:t xml:space="preserve">Pacific Action to Enhance the Visibility of Evidence </w:t>
            </w:r>
            <w:r w:rsidRPr="00BF690B">
              <w:rPr>
                <w:rFonts w:ascii="Arial" w:hAnsi="Arial" w:cs="Arial"/>
                <w:b/>
                <w:bCs/>
                <w:color w:val="000000"/>
                <w:sz w:val="22"/>
                <w:szCs w:val="22"/>
              </w:rPr>
              <w:t>(</w:t>
            </w:r>
            <w:r w:rsidR="00191714" w:rsidRPr="00BF690B">
              <w:rPr>
                <w:rFonts w:ascii="Arial" w:hAnsi="Arial" w:cs="Arial"/>
                <w:b/>
                <w:bCs/>
                <w:color w:val="000000"/>
                <w:sz w:val="22"/>
                <w:szCs w:val="22"/>
              </w:rPr>
              <w:t>PAVE</w:t>
            </w:r>
            <w:r w:rsidRPr="00BF690B">
              <w:rPr>
                <w:rFonts w:ascii="Arial" w:hAnsi="Arial" w:cs="Arial"/>
                <w:b/>
                <w:bCs/>
                <w:color w:val="000000"/>
                <w:sz w:val="22"/>
                <w:szCs w:val="22"/>
              </w:rPr>
              <w:t>)</w:t>
            </w:r>
            <w:r w:rsidR="00BA2895" w:rsidRPr="00BF690B">
              <w:rPr>
                <w:rFonts w:ascii="Arial" w:hAnsi="Arial" w:cs="Arial"/>
                <w:b/>
                <w:bCs/>
                <w:color w:val="000000"/>
                <w:sz w:val="22"/>
                <w:szCs w:val="22"/>
              </w:rPr>
              <w:t xml:space="preserve"> </w:t>
            </w:r>
            <w:r w:rsidRPr="00BF690B">
              <w:rPr>
                <w:rFonts w:ascii="Arial" w:hAnsi="Arial" w:cs="Arial"/>
                <w:b/>
                <w:bCs/>
                <w:color w:val="000000"/>
                <w:sz w:val="22"/>
                <w:szCs w:val="22"/>
              </w:rPr>
              <w:t xml:space="preserve">on </w:t>
            </w:r>
            <w:r w:rsidR="00BA2895" w:rsidRPr="00BF690B">
              <w:rPr>
                <w:rFonts w:ascii="Arial" w:hAnsi="Arial" w:cs="Arial"/>
                <w:b/>
                <w:bCs/>
                <w:color w:val="000000"/>
                <w:sz w:val="22"/>
                <w:szCs w:val="22"/>
              </w:rPr>
              <w:t>Health and Climate Change</w:t>
            </w:r>
            <w:r w:rsidR="005560DF" w:rsidRPr="00BF690B">
              <w:rPr>
                <w:rFonts w:ascii="Arial" w:hAnsi="Arial" w:cs="Arial"/>
                <w:b/>
                <w:bCs/>
                <w:color w:val="000000"/>
                <w:sz w:val="22"/>
                <w:szCs w:val="22"/>
              </w:rPr>
              <w:t xml:space="preserve"> </w:t>
            </w:r>
            <w:r w:rsidR="0089479C" w:rsidRPr="00BF690B">
              <w:rPr>
                <w:rFonts w:ascii="Arial" w:hAnsi="Arial" w:cs="Arial"/>
                <w:b/>
                <w:bCs/>
                <w:i/>
                <w:iCs/>
                <w:color w:val="000000"/>
                <w:sz w:val="22"/>
                <w:szCs w:val="22"/>
              </w:rPr>
              <w:t xml:space="preserve">National </w:t>
            </w:r>
            <w:r w:rsidR="0089479C" w:rsidRPr="00BF690B">
              <w:rPr>
                <w:rFonts w:ascii="Arial" w:hAnsi="Arial" w:cs="Arial"/>
                <w:b/>
                <w:bCs/>
                <w:i/>
                <w:iCs/>
                <w:sz w:val="22"/>
                <w:szCs w:val="22"/>
              </w:rPr>
              <w:t>Epidemiologist Officer</w:t>
            </w:r>
            <w:r w:rsidR="005E73CC" w:rsidRPr="00BF690B">
              <w:rPr>
                <w:rFonts w:ascii="Arial" w:hAnsi="Arial" w:cs="Arial"/>
                <w:b/>
                <w:bCs/>
                <w:i/>
                <w:iCs/>
                <w:sz w:val="22"/>
                <w:szCs w:val="22"/>
              </w:rPr>
              <w:t>, Samo</w:t>
            </w:r>
            <w:r w:rsidR="00BF690B" w:rsidRPr="00BF690B">
              <w:rPr>
                <w:rFonts w:ascii="Arial" w:hAnsi="Arial" w:cs="Arial"/>
                <w:b/>
                <w:bCs/>
                <w:i/>
                <w:iCs/>
                <w:sz w:val="22"/>
                <w:szCs w:val="22"/>
              </w:rPr>
              <w:t>a</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1F5DA8">
        <w:trPr>
          <w:cantSplit/>
          <w:trHeight w:val="1185"/>
        </w:trPr>
        <w:tc>
          <w:tcPr>
            <w:tcW w:w="10399" w:type="dxa"/>
            <w:gridSpan w:val="7"/>
            <w:shd w:val="clear" w:color="auto" w:fill="E6E6E6"/>
          </w:tcPr>
          <w:p w14:paraId="47A6F1F0" w14:textId="77777777" w:rsidR="001F5DA8" w:rsidRPr="00CD7FC2" w:rsidRDefault="001F5DA8" w:rsidP="001F5DA8">
            <w:pPr>
              <w:rPr>
                <w:rFonts w:asciiTheme="minorHAnsi" w:hAnsiTheme="minorHAnsi" w:cstheme="minorHAnsi"/>
                <w:sz w:val="22"/>
                <w:szCs w:val="22"/>
              </w:rPr>
            </w:pPr>
          </w:p>
          <w:p w14:paraId="4A436917" w14:textId="7812C02D" w:rsidR="001F5DA8" w:rsidRPr="00CD7FC2" w:rsidRDefault="001F5DA8" w:rsidP="001F5DA8">
            <w:pPr>
              <w:pStyle w:val="ListParagraph"/>
              <w:ind w:left="0"/>
              <w:jc w:val="both"/>
              <w:rPr>
                <w:rFonts w:asciiTheme="minorHAnsi" w:hAnsiTheme="minorHAnsi" w:cstheme="minorHAnsi"/>
                <w:b/>
                <w:bCs/>
                <w:sz w:val="22"/>
                <w:szCs w:val="22"/>
              </w:rPr>
            </w:pPr>
            <w:r w:rsidRPr="00CD7FC2">
              <w:rPr>
                <w:rFonts w:asciiTheme="minorHAnsi" w:hAnsiTheme="minorHAnsi" w:cstheme="minorHAnsi"/>
                <w:b/>
                <w:bCs/>
                <w:sz w:val="22"/>
                <w:szCs w:val="22"/>
              </w:rPr>
              <w:t>CRITERIA 1 (</w:t>
            </w:r>
            <w:r w:rsidR="00D81A6A">
              <w:rPr>
                <w:rFonts w:asciiTheme="minorHAnsi" w:hAnsiTheme="minorHAnsi" w:cstheme="minorHAnsi"/>
                <w:b/>
                <w:bCs/>
                <w:sz w:val="22"/>
                <w:szCs w:val="22"/>
              </w:rPr>
              <w:t>15</w:t>
            </w:r>
            <w:r w:rsidRPr="00CD7FC2">
              <w:rPr>
                <w:rFonts w:asciiTheme="minorHAnsi" w:hAnsiTheme="minorHAnsi" w:cstheme="minorHAnsi"/>
                <w:b/>
                <w:bCs/>
                <w:sz w:val="22"/>
                <w:szCs w:val="22"/>
              </w:rPr>
              <w:t>%)</w:t>
            </w:r>
          </w:p>
          <w:p w14:paraId="36546C76" w14:textId="5E4A8B16" w:rsidR="001F5DA8" w:rsidRPr="00CD7FC2" w:rsidRDefault="00753202" w:rsidP="005560DF">
            <w:pPr>
              <w:rPr>
                <w:rFonts w:asciiTheme="minorHAnsi" w:hAnsiTheme="minorHAnsi" w:cstheme="minorHAnsi"/>
                <w:sz w:val="22"/>
                <w:szCs w:val="22"/>
              </w:rPr>
            </w:pPr>
            <w:r w:rsidRPr="0024139D">
              <w:rPr>
                <w:rFonts w:ascii="Calibri" w:hAnsi="Calibri" w:cs="Calibri"/>
                <w:sz w:val="22"/>
                <w:szCs w:val="22"/>
              </w:rPr>
              <w:t>Bachelor’s degree in public health, Epidemiology, Biostatistics, Infectious Disease Medicine, or a related field, with specialization in Epidemiology. Must have at least five (5) years within the health sector, demonstrating proven experience in data analysis and interpretation, particularly in relation to epidemiological and public health investigations.</w:t>
            </w: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363873A0" w14:textId="77777777" w:rsidR="003E173D" w:rsidRPr="00CD7FC2" w:rsidRDefault="003E173D" w:rsidP="001F5DA8">
            <w:pPr>
              <w:jc w:val="both"/>
              <w:rPr>
                <w:rFonts w:asciiTheme="minorHAnsi" w:hAnsiTheme="minorHAnsi" w:cstheme="minorHAnsi"/>
                <w:sz w:val="22"/>
                <w:szCs w:val="22"/>
              </w:rPr>
            </w:pPr>
          </w:p>
          <w:p w14:paraId="7A12736D"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6DCC815F" w14:textId="77777777" w:rsidR="003E173D" w:rsidRPr="00CD7FC2" w:rsidRDefault="003E173D" w:rsidP="001F5DA8">
            <w:pPr>
              <w:jc w:val="both"/>
              <w:rPr>
                <w:rFonts w:asciiTheme="minorHAnsi" w:hAnsiTheme="minorHAnsi" w:cstheme="minorHAnsi"/>
                <w:sz w:val="22"/>
                <w:szCs w:val="22"/>
              </w:rPr>
            </w:pPr>
          </w:p>
          <w:p w14:paraId="6CB54AD1" w14:textId="77777777" w:rsidR="003E173D" w:rsidRPr="00CD7FC2" w:rsidRDefault="003E173D" w:rsidP="001F5DA8">
            <w:pPr>
              <w:jc w:val="both"/>
              <w:rPr>
                <w:rFonts w:asciiTheme="minorHAnsi" w:hAnsiTheme="minorHAnsi" w:cstheme="minorHAnsi"/>
                <w:sz w:val="22"/>
                <w:szCs w:val="22"/>
              </w:rPr>
            </w:pPr>
          </w:p>
          <w:p w14:paraId="3BFB74B9" w14:textId="77777777" w:rsidR="003E173D" w:rsidRPr="00CD7FC2" w:rsidRDefault="003E173D" w:rsidP="001F5DA8">
            <w:pPr>
              <w:jc w:val="both"/>
              <w:rPr>
                <w:rFonts w:asciiTheme="minorHAnsi" w:hAnsiTheme="minorHAnsi" w:cstheme="minorHAnsi"/>
                <w:sz w:val="22"/>
                <w:szCs w:val="22"/>
              </w:rPr>
            </w:pPr>
          </w:p>
          <w:p w14:paraId="43F8A3D7" w14:textId="77777777" w:rsidR="003E173D" w:rsidRPr="00CD7FC2" w:rsidRDefault="003E173D" w:rsidP="001F5DA8">
            <w:pPr>
              <w:jc w:val="both"/>
              <w:rPr>
                <w:rFonts w:asciiTheme="minorHAnsi" w:hAnsiTheme="minorHAnsi" w:cstheme="minorHAnsi"/>
                <w:sz w:val="22"/>
                <w:szCs w:val="22"/>
              </w:rPr>
            </w:pPr>
          </w:p>
          <w:p w14:paraId="74485F37" w14:textId="77777777" w:rsidR="003E173D" w:rsidRPr="00CD7FC2" w:rsidRDefault="003E173D" w:rsidP="001F5DA8">
            <w:pPr>
              <w:jc w:val="both"/>
              <w:rPr>
                <w:rFonts w:asciiTheme="minorHAnsi" w:hAnsiTheme="minorHAnsi" w:cstheme="minorHAnsi"/>
                <w:sz w:val="22"/>
                <w:szCs w:val="22"/>
              </w:rPr>
            </w:pPr>
          </w:p>
          <w:p w14:paraId="72C7F193" w14:textId="34050B07" w:rsidR="003E173D" w:rsidRPr="00CD7FC2" w:rsidRDefault="003E173D" w:rsidP="001F5DA8">
            <w:pPr>
              <w:jc w:val="both"/>
              <w:rPr>
                <w:rFonts w:asciiTheme="minorHAnsi" w:hAnsiTheme="minorHAnsi" w:cstheme="minorHAnsi"/>
                <w:sz w:val="22"/>
                <w:szCs w:val="22"/>
              </w:rPr>
            </w:pPr>
          </w:p>
        </w:tc>
      </w:tr>
      <w:tr w:rsidR="001F5DA8" w:rsidRPr="00CD7FC2" w14:paraId="36A897DB" w14:textId="77777777" w:rsidTr="00864A35">
        <w:trPr>
          <w:cantSplit/>
          <w:trHeight w:val="866"/>
        </w:trPr>
        <w:tc>
          <w:tcPr>
            <w:tcW w:w="10399" w:type="dxa"/>
            <w:gridSpan w:val="7"/>
            <w:shd w:val="clear" w:color="auto" w:fill="E6E6E6"/>
          </w:tcPr>
          <w:p w14:paraId="35E4C3A4" w14:textId="1D1CE46A" w:rsidR="001F5DA8" w:rsidRPr="00C5058E" w:rsidRDefault="001F5DA8" w:rsidP="001F5DA8">
            <w:pPr>
              <w:pStyle w:val="ListParagraph"/>
              <w:ind w:left="0"/>
              <w:jc w:val="both"/>
              <w:rPr>
                <w:rFonts w:ascii="Calibri" w:hAnsi="Calibri" w:cs="Calibri"/>
                <w:b/>
                <w:bCs/>
                <w:sz w:val="22"/>
                <w:szCs w:val="22"/>
              </w:rPr>
            </w:pPr>
            <w:r w:rsidRPr="00C5058E">
              <w:rPr>
                <w:rFonts w:ascii="Calibri" w:hAnsi="Calibri" w:cs="Calibri"/>
                <w:b/>
                <w:bCs/>
                <w:sz w:val="22"/>
                <w:szCs w:val="22"/>
              </w:rPr>
              <w:t>CRITERIA 2 (</w:t>
            </w:r>
            <w:r w:rsidR="00210333">
              <w:rPr>
                <w:rFonts w:ascii="Calibri" w:hAnsi="Calibri" w:cs="Calibri"/>
                <w:b/>
                <w:bCs/>
                <w:sz w:val="22"/>
                <w:szCs w:val="22"/>
              </w:rPr>
              <w:t>20</w:t>
            </w:r>
            <w:r w:rsidRPr="00C5058E">
              <w:rPr>
                <w:rFonts w:ascii="Calibri" w:hAnsi="Calibri" w:cs="Calibri"/>
                <w:b/>
                <w:bCs/>
                <w:sz w:val="22"/>
                <w:szCs w:val="22"/>
              </w:rPr>
              <w:t>%)</w:t>
            </w:r>
          </w:p>
          <w:p w14:paraId="37E75C15" w14:textId="77777777" w:rsidR="0027467F" w:rsidRPr="006164C6" w:rsidRDefault="0027467F" w:rsidP="0027467F">
            <w:pPr>
              <w:pStyle w:val="BodyA"/>
              <w:numPr>
                <w:ilvl w:val="0"/>
                <w:numId w:val="30"/>
              </w:numPr>
              <w:jc w:val="both"/>
              <w:rPr>
                <w:rFonts w:ascii="Calibri" w:eastAsia="Arial" w:hAnsi="Calibri" w:cs="Calibri"/>
                <w:lang w:val="en-US"/>
              </w:rPr>
            </w:pPr>
            <w:r w:rsidRPr="006164C6">
              <w:rPr>
                <w:rFonts w:ascii="Calibri" w:hAnsi="Calibri" w:cs="Calibri"/>
              </w:rPr>
              <w:t>Demonstrated excellent communication skills, including strong written and verbal English proficiency. Proven experience in preparing high-quality reports, technical documentation, policy briefs, and other knowledge products. Ability to professionally represent the project at national, regional, and international levels.</w:t>
            </w:r>
          </w:p>
          <w:p w14:paraId="41C464E0" w14:textId="77777777" w:rsidR="0027467F" w:rsidRPr="006164C6" w:rsidRDefault="0027467F" w:rsidP="0027467F">
            <w:pPr>
              <w:pStyle w:val="BodyA"/>
              <w:ind w:left="360"/>
              <w:jc w:val="both"/>
              <w:rPr>
                <w:rFonts w:ascii="Calibri" w:eastAsia="Arial" w:hAnsi="Calibri" w:cs="Calibri"/>
                <w:lang w:val="en-US"/>
              </w:rPr>
            </w:pPr>
          </w:p>
          <w:p w14:paraId="24323F06" w14:textId="1A88461E" w:rsidR="001F5DA8" w:rsidRPr="0027467F" w:rsidRDefault="0027467F" w:rsidP="0027467F">
            <w:pPr>
              <w:pStyle w:val="BodyA"/>
              <w:numPr>
                <w:ilvl w:val="0"/>
                <w:numId w:val="30"/>
              </w:numPr>
              <w:jc w:val="both"/>
              <w:rPr>
                <w:rFonts w:ascii="Calibri" w:eastAsia="Arial" w:hAnsi="Calibri" w:cs="Calibri"/>
              </w:rPr>
            </w:pPr>
            <w:r w:rsidRPr="006164C6">
              <w:rPr>
                <w:rFonts w:ascii="Calibri" w:hAnsi="Calibri" w:cs="Calibri"/>
              </w:rPr>
              <w:t xml:space="preserve">Demonstrates an open-minded and objective approach when assessing a wide range of issues and impacts related to climate change and health. Shows strong understanding of both the theoretical foundations and practical applications within the climate change and health sectors. Undertakes impartial, evidence-based research and applies sound analytical thinking to assess </w:t>
            </w:r>
            <w:r w:rsidRPr="006164C6">
              <w:rPr>
                <w:rFonts w:ascii="Calibri" w:eastAsia="Arial" w:hAnsi="Calibri" w:cs="Calibri"/>
                <w:lang w:val="en-US"/>
              </w:rPr>
              <w:t>pros and cons of a situation based on documented evidence on climate change and health</w:t>
            </w:r>
            <w:r>
              <w:rPr>
                <w:rFonts w:ascii="Calibri" w:eastAsia="Arial" w:hAnsi="Calibri" w:cs="Calibri"/>
                <w:lang w:val="en-US"/>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Pr="00CD7FC2" w:rsidRDefault="003E173D"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1DBF4DA3" w14:textId="77777777" w:rsidR="003E173D" w:rsidRPr="00CD7FC2" w:rsidRDefault="003E173D" w:rsidP="001F5DA8">
            <w:pPr>
              <w:pStyle w:val="ListParagraph"/>
              <w:ind w:left="0"/>
              <w:jc w:val="both"/>
              <w:rPr>
                <w:rFonts w:asciiTheme="minorHAnsi" w:hAnsiTheme="minorHAnsi" w:cstheme="minorHAnsi"/>
                <w:b/>
                <w:bCs/>
                <w:sz w:val="22"/>
                <w:szCs w:val="22"/>
              </w:rPr>
            </w:pPr>
          </w:p>
          <w:p w14:paraId="0741EC84" w14:textId="77777777" w:rsidR="003E173D" w:rsidRPr="00CD7FC2" w:rsidRDefault="003E173D" w:rsidP="001F5DA8">
            <w:pPr>
              <w:pStyle w:val="ListParagraph"/>
              <w:ind w:left="0"/>
              <w:jc w:val="both"/>
              <w:rPr>
                <w:rFonts w:asciiTheme="minorHAnsi" w:hAnsiTheme="minorHAnsi" w:cstheme="minorHAnsi"/>
                <w:b/>
                <w:bCs/>
                <w:sz w:val="22"/>
                <w:szCs w:val="22"/>
              </w:rPr>
            </w:pPr>
          </w:p>
          <w:p w14:paraId="33C73E67" w14:textId="77777777" w:rsidR="003E173D" w:rsidRPr="00CD7FC2" w:rsidRDefault="003E173D" w:rsidP="001F5DA8">
            <w:pPr>
              <w:pStyle w:val="ListParagraph"/>
              <w:ind w:left="0"/>
              <w:jc w:val="both"/>
              <w:rPr>
                <w:rFonts w:asciiTheme="minorHAnsi" w:hAnsiTheme="minorHAnsi" w:cstheme="minorHAnsi"/>
                <w:b/>
                <w:bCs/>
                <w:sz w:val="22"/>
                <w:szCs w:val="22"/>
              </w:rPr>
            </w:pPr>
          </w:p>
          <w:p w14:paraId="2AA23A8E" w14:textId="77777777" w:rsidR="003E173D" w:rsidRPr="00CD7FC2" w:rsidRDefault="003E173D" w:rsidP="001F5DA8">
            <w:pPr>
              <w:pStyle w:val="ListParagraph"/>
              <w:ind w:left="0"/>
              <w:jc w:val="both"/>
              <w:rPr>
                <w:rFonts w:asciiTheme="minorHAnsi" w:hAnsiTheme="minorHAnsi" w:cstheme="minorHAnsi"/>
                <w:b/>
                <w:bCs/>
                <w:sz w:val="22"/>
                <w:szCs w:val="22"/>
              </w:rPr>
            </w:pPr>
          </w:p>
          <w:p w14:paraId="0778DDDD" w14:textId="77777777" w:rsidR="003E173D" w:rsidRPr="00CD7FC2" w:rsidRDefault="003E173D" w:rsidP="001F5DA8">
            <w:pPr>
              <w:pStyle w:val="ListParagraph"/>
              <w:ind w:left="0"/>
              <w:jc w:val="both"/>
              <w:rPr>
                <w:rFonts w:asciiTheme="minorHAnsi" w:hAnsiTheme="minorHAnsi" w:cstheme="minorHAnsi"/>
                <w:b/>
                <w:bCs/>
                <w:sz w:val="22"/>
                <w:szCs w:val="22"/>
              </w:rPr>
            </w:pPr>
          </w:p>
          <w:p w14:paraId="46E01A1C"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0358D8" w:rsidRPr="00CD7FC2" w14:paraId="67A6D8B6" w14:textId="77777777" w:rsidTr="00864A35">
        <w:trPr>
          <w:cantSplit/>
          <w:trHeight w:val="765"/>
        </w:trPr>
        <w:tc>
          <w:tcPr>
            <w:tcW w:w="10399" w:type="dxa"/>
            <w:gridSpan w:val="7"/>
            <w:shd w:val="clear" w:color="auto" w:fill="E6E6E6"/>
          </w:tcPr>
          <w:p w14:paraId="68639656" w14:textId="61AA291C" w:rsidR="000358D8" w:rsidRPr="00C5058E" w:rsidRDefault="000358D8" w:rsidP="000358D8">
            <w:pPr>
              <w:pStyle w:val="ListParagraph"/>
              <w:ind w:left="0"/>
              <w:jc w:val="both"/>
              <w:rPr>
                <w:rFonts w:ascii="Calibri" w:hAnsi="Calibri" w:cs="Calibri"/>
                <w:b/>
                <w:bCs/>
                <w:sz w:val="22"/>
                <w:szCs w:val="22"/>
              </w:rPr>
            </w:pPr>
            <w:r w:rsidRPr="00C5058E">
              <w:rPr>
                <w:rFonts w:ascii="Calibri" w:hAnsi="Calibri" w:cs="Calibri"/>
                <w:b/>
                <w:bCs/>
                <w:sz w:val="22"/>
                <w:szCs w:val="22"/>
              </w:rPr>
              <w:lastRenderedPageBreak/>
              <w:t xml:space="preserve">CRITERIA </w:t>
            </w:r>
            <w:r w:rsidR="00210333">
              <w:rPr>
                <w:rFonts w:ascii="Calibri" w:hAnsi="Calibri" w:cs="Calibri"/>
                <w:b/>
                <w:bCs/>
                <w:sz w:val="22"/>
                <w:szCs w:val="22"/>
              </w:rPr>
              <w:t>3</w:t>
            </w:r>
            <w:r w:rsidRPr="00C5058E">
              <w:rPr>
                <w:rFonts w:ascii="Calibri" w:hAnsi="Calibri" w:cs="Calibri"/>
                <w:b/>
                <w:bCs/>
                <w:sz w:val="22"/>
                <w:szCs w:val="22"/>
              </w:rPr>
              <w:t xml:space="preserve"> (</w:t>
            </w:r>
            <w:r w:rsidR="00210333">
              <w:rPr>
                <w:rFonts w:ascii="Calibri" w:hAnsi="Calibri" w:cs="Calibri"/>
                <w:b/>
                <w:bCs/>
                <w:sz w:val="22"/>
                <w:szCs w:val="22"/>
              </w:rPr>
              <w:t>30</w:t>
            </w:r>
            <w:r w:rsidRPr="00C5058E">
              <w:rPr>
                <w:rFonts w:ascii="Calibri" w:hAnsi="Calibri" w:cs="Calibri"/>
                <w:b/>
                <w:bCs/>
                <w:sz w:val="22"/>
                <w:szCs w:val="22"/>
              </w:rPr>
              <w:t>%)</w:t>
            </w:r>
          </w:p>
          <w:p w14:paraId="3E40697D" w14:textId="77777777" w:rsidR="000358D8" w:rsidRPr="000358D8" w:rsidRDefault="000358D8" w:rsidP="000358D8">
            <w:pPr>
              <w:pStyle w:val="BodyA"/>
              <w:jc w:val="both"/>
              <w:rPr>
                <w:rFonts w:ascii="Calibri" w:eastAsia="Arial" w:hAnsi="Calibri" w:cs="Calibri"/>
              </w:rPr>
            </w:pPr>
          </w:p>
          <w:p w14:paraId="377099DF" w14:textId="7D36E6C7" w:rsidR="000358D8" w:rsidRPr="006164C6" w:rsidRDefault="000358D8" w:rsidP="000358D8">
            <w:pPr>
              <w:pStyle w:val="BodyA"/>
              <w:numPr>
                <w:ilvl w:val="0"/>
                <w:numId w:val="34"/>
              </w:numPr>
              <w:jc w:val="both"/>
              <w:rPr>
                <w:rFonts w:ascii="Calibri" w:eastAsia="Arial" w:hAnsi="Calibri" w:cs="Calibri"/>
              </w:rPr>
            </w:pPr>
            <w:r w:rsidRPr="006164C6">
              <w:rPr>
                <w:rFonts w:ascii="Calibri" w:hAnsi="Calibri" w:cs="Calibri"/>
              </w:rPr>
              <w:t xml:space="preserve">Demonstrated experience in designing, implementing, and overseeing epidemiological studies related to climate-sensitive health outcomes at project or national level. </w:t>
            </w:r>
            <w:r w:rsidRPr="006164C6">
              <w:rPr>
                <w:rFonts w:ascii="Calibri" w:eastAsia="Arial" w:hAnsi="Calibri" w:cs="Calibri"/>
              </w:rPr>
              <w:t xml:space="preserve">Ability to effectively collaborate with climate change and health professionals, government ministries, NGOs, and other stakeholders to ensure research ethics are inclusive and effectively applied. </w:t>
            </w:r>
            <w:r w:rsidRPr="006164C6">
              <w:rPr>
                <w:rFonts w:ascii="Calibri" w:hAnsi="Calibri" w:cs="Calibri"/>
              </w:rPr>
              <w:t>Demonstrated contribution to knowledge sharing, reporting, and publication of research findings for both scientific and policy audiences.</w:t>
            </w:r>
          </w:p>
          <w:p w14:paraId="75CBDA72" w14:textId="77777777" w:rsidR="000358D8" w:rsidRPr="006164C6" w:rsidRDefault="000358D8" w:rsidP="000358D8">
            <w:pPr>
              <w:pStyle w:val="ListParagraph"/>
              <w:ind w:left="360"/>
              <w:rPr>
                <w:rFonts w:ascii="Calibri" w:eastAsia="Arial" w:hAnsi="Calibri" w:cs="Calibri"/>
                <w:color w:val="000000"/>
                <w:szCs w:val="22"/>
                <w:u w:color="000000"/>
                <w:bdr w:val="nil"/>
                <w:lang w:val="en-AU" w:eastAsia="en-AU"/>
                <w14:textOutline w14:w="12700" w14:cap="flat" w14:cmpd="sng" w14:algn="ctr">
                  <w14:noFill/>
                  <w14:prstDash w14:val="solid"/>
                  <w14:miter w14:lim="400000"/>
                </w14:textOutline>
              </w:rPr>
            </w:pPr>
          </w:p>
          <w:p w14:paraId="288850D6" w14:textId="77777777" w:rsidR="000358D8" w:rsidRPr="0024139D" w:rsidRDefault="000358D8" w:rsidP="000358D8">
            <w:pPr>
              <w:pStyle w:val="ListParagraph"/>
              <w:numPr>
                <w:ilvl w:val="0"/>
                <w:numId w:val="34"/>
              </w:numPr>
              <w:rPr>
                <w:rFonts w:ascii="Calibri" w:eastAsia="Arial" w:hAnsi="Calibri" w:cs="Calibri"/>
              </w:rPr>
            </w:pPr>
            <w:r w:rsidRPr="006164C6">
              <w:rPr>
                <w:rFonts w:ascii="Calibri" w:hAnsi="Calibri" w:cs="Calibri"/>
              </w:rPr>
              <w:t xml:space="preserve">Experience in collecting, </w:t>
            </w:r>
            <w:proofErr w:type="spellStart"/>
            <w:r w:rsidRPr="006164C6">
              <w:rPr>
                <w:rFonts w:ascii="Calibri" w:hAnsi="Calibri" w:cs="Calibri"/>
              </w:rPr>
              <w:t>analyzing</w:t>
            </w:r>
            <w:proofErr w:type="spellEnd"/>
            <w:r w:rsidRPr="006164C6">
              <w:rPr>
                <w:rFonts w:ascii="Calibri" w:hAnsi="Calibri" w:cs="Calibri"/>
              </w:rPr>
              <w:t>, and interpreting health and climate data to identify trends, risks, and priority areas for intervention. Ability to provide evidence-based recommendations to inform national and regional policy and programmatic decisions. Demonstrated capacity to provide technical guidance on climate change and health data management, monitoring, and evaluation to strengthen national and regional health systems.</w:t>
            </w:r>
          </w:p>
          <w:p w14:paraId="1091DA51" w14:textId="77777777" w:rsidR="000358D8" w:rsidRPr="0024139D" w:rsidRDefault="000358D8" w:rsidP="000358D8">
            <w:pPr>
              <w:rPr>
                <w:rFonts w:ascii="Calibri" w:eastAsia="Arial" w:hAnsi="Calibri" w:cs="Calibri"/>
              </w:rPr>
            </w:pPr>
          </w:p>
          <w:p w14:paraId="0249E36F" w14:textId="6E63ECD6" w:rsidR="000358D8" w:rsidRPr="00210333" w:rsidRDefault="000358D8" w:rsidP="00210333">
            <w:pPr>
              <w:pStyle w:val="BodyA"/>
              <w:numPr>
                <w:ilvl w:val="0"/>
                <w:numId w:val="34"/>
              </w:numPr>
              <w:jc w:val="both"/>
              <w:rPr>
                <w:rFonts w:ascii="Calibri" w:eastAsia="Arial" w:hAnsi="Calibri" w:cs="Calibri"/>
                <w:lang w:val="en-US"/>
              </w:rPr>
            </w:pPr>
            <w:r w:rsidRPr="006164C6">
              <w:rPr>
                <w:rFonts w:ascii="Calibri" w:eastAsia="Arial" w:hAnsi="Calibri" w:cs="Calibri"/>
              </w:rPr>
              <w:t>Experience and active participation in participatory research and/or mixed methods projects applied at the national level.</w:t>
            </w:r>
            <w:r w:rsidRPr="006164C6">
              <w:rPr>
                <w:rFonts w:ascii="Calibri" w:eastAsia="Arial" w:hAnsi="Calibri" w:cs="Calibri"/>
                <w:lang w:val="en-US"/>
              </w:rPr>
              <w:t xml:space="preserve"> </w:t>
            </w:r>
            <w:r w:rsidRPr="006164C6">
              <w:rPr>
                <w:rFonts w:ascii="Calibri" w:eastAsia="Arial" w:hAnsi="Calibri" w:cs="Calibri"/>
              </w:rPr>
              <w:t xml:space="preserve">Demonstrated understanding and practical application of climate change and health data analysis software for epidemiological investigations. </w:t>
            </w:r>
          </w:p>
        </w:tc>
      </w:tr>
      <w:tr w:rsidR="000358D8" w:rsidRPr="00CD7FC2" w14:paraId="253EAC25" w14:textId="77777777" w:rsidTr="00FD1FC1">
        <w:trPr>
          <w:cantSplit/>
          <w:trHeight w:val="765"/>
        </w:trPr>
        <w:tc>
          <w:tcPr>
            <w:tcW w:w="10399" w:type="dxa"/>
            <w:gridSpan w:val="7"/>
            <w:tcBorders>
              <w:bottom w:val="single" w:sz="4" w:space="0" w:color="auto"/>
            </w:tcBorders>
          </w:tcPr>
          <w:p w14:paraId="49CC64E7"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486F5ECC"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5A4BB6AF"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5CF2DE85"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3F66F903"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7D29970F" w14:textId="77777777"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0358D8" w:rsidRPr="00CD7FC2" w:rsidRDefault="000358D8" w:rsidP="000358D8">
            <w:pPr>
              <w:pStyle w:val="ListParagraph"/>
              <w:tabs>
                <w:tab w:val="left" w:pos="709"/>
                <w:tab w:val="left" w:pos="3623"/>
              </w:tabs>
              <w:spacing w:line="276" w:lineRule="auto"/>
              <w:ind w:left="0"/>
              <w:rPr>
                <w:rFonts w:asciiTheme="minorHAnsi" w:hAnsiTheme="minorHAnsi" w:cstheme="minorHAnsi"/>
                <w:sz w:val="22"/>
                <w:szCs w:val="22"/>
              </w:rPr>
            </w:pPr>
          </w:p>
        </w:tc>
      </w:tr>
      <w:tr w:rsidR="000358D8" w:rsidRPr="00CD7FC2" w14:paraId="716C8F1D" w14:textId="77777777" w:rsidTr="00833B01">
        <w:trPr>
          <w:cantSplit/>
          <w:trHeight w:val="765"/>
        </w:trPr>
        <w:tc>
          <w:tcPr>
            <w:tcW w:w="10399" w:type="dxa"/>
            <w:gridSpan w:val="7"/>
            <w:shd w:val="clear" w:color="auto" w:fill="E7E6E6" w:themeFill="background2"/>
          </w:tcPr>
          <w:p w14:paraId="6E1C710E" w14:textId="49F1272C" w:rsidR="000358D8" w:rsidRPr="00CD7FC2" w:rsidRDefault="000358D8" w:rsidP="000358D8">
            <w:pPr>
              <w:pStyle w:val="ListParagraph"/>
              <w:tabs>
                <w:tab w:val="left" w:pos="709"/>
                <w:tab w:val="left" w:pos="3623"/>
              </w:tabs>
              <w:spacing w:line="276" w:lineRule="auto"/>
              <w:ind w:left="0"/>
              <w:rPr>
                <w:rFonts w:ascii="Calibri" w:hAnsi="Calibri" w:cs="Calibri"/>
                <w:color w:val="000000"/>
                <w:sz w:val="22"/>
                <w:szCs w:val="22"/>
                <w:lang w:eastAsia="en-AU"/>
              </w:rPr>
            </w:pPr>
            <w:r w:rsidRPr="00CD7FC2">
              <w:rPr>
                <w:rFonts w:ascii="Calibri" w:hAnsi="Calibri" w:cs="Calibri"/>
                <w:b/>
                <w:bCs/>
                <w:sz w:val="22"/>
                <w:szCs w:val="22"/>
              </w:rPr>
              <w:t xml:space="preserve">CRITERIA </w:t>
            </w:r>
            <w:r>
              <w:rPr>
                <w:rFonts w:ascii="Calibri" w:hAnsi="Calibri" w:cs="Calibri"/>
                <w:b/>
                <w:bCs/>
                <w:sz w:val="22"/>
                <w:szCs w:val="22"/>
              </w:rPr>
              <w:t>4</w:t>
            </w:r>
            <w:r w:rsidRPr="00CD7FC2">
              <w:rPr>
                <w:rFonts w:ascii="Calibri" w:hAnsi="Calibri" w:cs="Calibri"/>
                <w:b/>
                <w:bCs/>
                <w:sz w:val="22"/>
                <w:szCs w:val="22"/>
              </w:rPr>
              <w:t xml:space="preserve"> (</w:t>
            </w:r>
            <w:r>
              <w:rPr>
                <w:rFonts w:ascii="Calibri" w:hAnsi="Calibri" w:cs="Calibri"/>
                <w:b/>
                <w:bCs/>
                <w:sz w:val="22"/>
                <w:szCs w:val="22"/>
              </w:rPr>
              <w:t>15</w:t>
            </w:r>
            <w:r w:rsidRPr="00CD7FC2">
              <w:rPr>
                <w:rFonts w:ascii="Calibri" w:hAnsi="Calibri" w:cs="Calibri"/>
                <w:b/>
                <w:bCs/>
                <w:sz w:val="22"/>
                <w:szCs w:val="22"/>
              </w:rPr>
              <w:t>%)</w:t>
            </w:r>
          </w:p>
          <w:p w14:paraId="69154E5F" w14:textId="788E35F2"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r w:rsidRPr="00CD7FC2">
              <w:rPr>
                <w:rFonts w:ascii="Calibri" w:hAnsi="Calibri" w:cs="Calibri"/>
                <w:color w:val="000000"/>
                <w:sz w:val="22"/>
                <w:szCs w:val="22"/>
                <w:lang w:eastAsia="en-AU"/>
              </w:rPr>
              <w:t xml:space="preserve">Provide </w:t>
            </w:r>
            <w:r>
              <w:rPr>
                <w:rFonts w:ascii="Calibri" w:hAnsi="Calibri" w:cs="Calibri"/>
                <w:color w:val="000000"/>
                <w:sz w:val="22"/>
                <w:szCs w:val="22"/>
                <w:lang w:eastAsia="en-AU"/>
              </w:rPr>
              <w:t>a detailed</w:t>
            </w:r>
            <w:r w:rsidRPr="00CD7FC2">
              <w:rPr>
                <w:rFonts w:ascii="Calibri" w:hAnsi="Calibri" w:cs="Calibri"/>
                <w:color w:val="000000"/>
                <w:sz w:val="22"/>
                <w:szCs w:val="22"/>
                <w:lang w:eastAsia="en-AU"/>
              </w:rPr>
              <w:t xml:space="preserve"> summary on the proposed methodology, execution, costs, approach and timeline.</w:t>
            </w:r>
          </w:p>
        </w:tc>
      </w:tr>
      <w:tr w:rsidR="000358D8" w:rsidRPr="00CD7FC2" w14:paraId="75CDBDCD" w14:textId="77777777" w:rsidTr="00864A35">
        <w:trPr>
          <w:cantSplit/>
          <w:trHeight w:val="765"/>
        </w:trPr>
        <w:tc>
          <w:tcPr>
            <w:tcW w:w="10399" w:type="dxa"/>
            <w:gridSpan w:val="7"/>
          </w:tcPr>
          <w:p w14:paraId="08A3484A"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05561946"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4A5AB782"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243FBF2E"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p w14:paraId="0A122979" w14:textId="77777777" w:rsidR="000358D8" w:rsidRPr="00CD7FC2" w:rsidRDefault="000358D8" w:rsidP="000358D8">
            <w:pPr>
              <w:pStyle w:val="ListParagraph"/>
              <w:tabs>
                <w:tab w:val="left" w:pos="709"/>
                <w:tab w:val="left" w:pos="3623"/>
              </w:tabs>
              <w:spacing w:line="276" w:lineRule="auto"/>
              <w:ind w:left="0"/>
              <w:rPr>
                <w:rFonts w:ascii="Calibri" w:hAnsi="Calibri" w:cs="Calibri"/>
                <w:sz w:val="22"/>
                <w:szCs w:val="22"/>
              </w:rPr>
            </w:pPr>
          </w:p>
        </w:tc>
      </w:tr>
      <w:tr w:rsidR="000358D8"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0358D8" w:rsidRPr="00CD7FC2" w:rsidRDefault="000358D8" w:rsidP="000358D8">
            <w:pPr>
              <w:rPr>
                <w:rFonts w:ascii="Calibri" w:hAnsi="Calibri" w:cs="Calibri"/>
              </w:rPr>
            </w:pPr>
          </w:p>
        </w:tc>
      </w:tr>
      <w:tr w:rsidR="000358D8" w:rsidRPr="00CD7FC2" w14:paraId="729E1BB3" w14:textId="77777777" w:rsidTr="00864A35">
        <w:trPr>
          <w:cantSplit/>
        </w:trPr>
        <w:tc>
          <w:tcPr>
            <w:tcW w:w="808" w:type="dxa"/>
            <w:shd w:val="clear" w:color="auto" w:fill="C0C0C0"/>
          </w:tcPr>
          <w:p w14:paraId="1E3FBF0E" w14:textId="77777777" w:rsidR="000358D8" w:rsidRPr="00CD7FC2" w:rsidRDefault="000358D8" w:rsidP="000358D8">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0358D8" w:rsidRPr="00CD7FC2" w:rsidRDefault="000358D8" w:rsidP="000358D8">
            <w:pPr>
              <w:rPr>
                <w:rFonts w:ascii="Calibri" w:hAnsi="Calibri" w:cs="Calibri"/>
                <w:b/>
                <w:bCs/>
              </w:rPr>
            </w:pPr>
            <w:r w:rsidRPr="00CD7FC2">
              <w:rPr>
                <w:rFonts w:ascii="Calibri" w:hAnsi="Calibri" w:cs="Calibri"/>
                <w:b/>
                <w:bCs/>
              </w:rPr>
              <w:t>GENERAL INFORMATION</w:t>
            </w:r>
          </w:p>
        </w:tc>
      </w:tr>
      <w:tr w:rsidR="000358D8" w:rsidRPr="00CD7FC2" w14:paraId="1DCD6884" w14:textId="77777777" w:rsidTr="00833B01">
        <w:trPr>
          <w:cantSplit/>
        </w:trPr>
        <w:tc>
          <w:tcPr>
            <w:tcW w:w="4531" w:type="dxa"/>
            <w:gridSpan w:val="3"/>
            <w:shd w:val="clear" w:color="auto" w:fill="E6E6E6"/>
          </w:tcPr>
          <w:p w14:paraId="3699853C" w14:textId="77777777" w:rsidR="000358D8" w:rsidRPr="00CD7FC2" w:rsidRDefault="000358D8" w:rsidP="000358D8">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0358D8" w:rsidRPr="00CD7FC2" w:rsidRDefault="000358D8" w:rsidP="000358D8">
            <w:pPr>
              <w:rPr>
                <w:rFonts w:ascii="Calibri" w:hAnsi="Calibri" w:cs="Calibri"/>
              </w:rPr>
            </w:pPr>
          </w:p>
        </w:tc>
      </w:tr>
      <w:tr w:rsidR="000358D8" w:rsidRPr="00CD7FC2" w14:paraId="10EC544F" w14:textId="77777777" w:rsidTr="00833B01">
        <w:trPr>
          <w:cantSplit/>
        </w:trPr>
        <w:tc>
          <w:tcPr>
            <w:tcW w:w="4531" w:type="dxa"/>
            <w:gridSpan w:val="3"/>
            <w:shd w:val="clear" w:color="auto" w:fill="E6E6E6"/>
          </w:tcPr>
          <w:p w14:paraId="6C2F4048" w14:textId="77777777" w:rsidR="000358D8" w:rsidRPr="00CD7FC2" w:rsidRDefault="000358D8" w:rsidP="000358D8">
            <w:pPr>
              <w:pStyle w:val="Default"/>
              <w:jc w:val="both"/>
              <w:rPr>
                <w:rFonts w:ascii="Calibri" w:hAnsi="Calibri" w:cs="Calibri"/>
                <w:lang w:val="en-GB" w:eastAsia="en-AU"/>
              </w:rPr>
            </w:pPr>
            <w:r w:rsidRPr="00CD7FC2">
              <w:rPr>
                <w:rFonts w:ascii="Calibri" w:hAnsi="Calibri" w:cs="Calibri"/>
                <w:lang w:val="en-GB"/>
              </w:rPr>
              <w:lastRenderedPageBreak/>
              <w:t xml:space="preserve">Declaration </w:t>
            </w:r>
            <w:r w:rsidRPr="00CD7FC2">
              <w:rPr>
                <w:rStyle w:val="Strong"/>
                <w:rFonts w:ascii="Calibri" w:hAnsi="Calibri" w:cs="Calibri"/>
                <w:b w:val="0"/>
                <w:lang w:val="en-GB"/>
              </w:rPr>
              <w:t xml:space="preserve">Tenderer has no association with </w:t>
            </w:r>
          </w:p>
          <w:p w14:paraId="6BC1EA10" w14:textId="77777777" w:rsidR="000358D8" w:rsidRPr="00CD7FC2" w:rsidRDefault="000358D8" w:rsidP="000358D8">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0358D8" w:rsidRPr="00CD7FC2" w:rsidRDefault="000358D8" w:rsidP="000358D8">
            <w:pPr>
              <w:rPr>
                <w:rFonts w:ascii="Calibri" w:hAnsi="Calibri" w:cs="Calibri"/>
              </w:rPr>
            </w:pPr>
          </w:p>
        </w:tc>
      </w:tr>
      <w:tr w:rsidR="000358D8" w:rsidRPr="00CD7FC2" w14:paraId="2544C7B5" w14:textId="77777777" w:rsidTr="00833B01">
        <w:trPr>
          <w:cantSplit/>
        </w:trPr>
        <w:tc>
          <w:tcPr>
            <w:tcW w:w="4531" w:type="dxa"/>
            <w:gridSpan w:val="3"/>
            <w:shd w:val="clear" w:color="auto" w:fill="E6E6E6"/>
          </w:tcPr>
          <w:p w14:paraId="556B27E0" w14:textId="77777777" w:rsidR="000358D8" w:rsidRPr="00CD7FC2" w:rsidRDefault="000358D8" w:rsidP="000358D8">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0358D8" w:rsidRPr="00CD7FC2" w:rsidRDefault="000358D8" w:rsidP="000358D8">
            <w:pPr>
              <w:rPr>
                <w:rFonts w:ascii="Calibri" w:hAnsi="Calibri" w:cs="Calibri"/>
              </w:rPr>
            </w:pPr>
          </w:p>
        </w:tc>
      </w:tr>
      <w:tr w:rsidR="000358D8" w:rsidRPr="00CD7FC2" w14:paraId="207AC594" w14:textId="77777777" w:rsidTr="00833B01">
        <w:trPr>
          <w:cantSplit/>
        </w:trPr>
        <w:tc>
          <w:tcPr>
            <w:tcW w:w="4531" w:type="dxa"/>
            <w:gridSpan w:val="3"/>
            <w:shd w:val="clear" w:color="auto" w:fill="E6E6E6"/>
          </w:tcPr>
          <w:p w14:paraId="5AAE2007" w14:textId="77777777" w:rsidR="000358D8" w:rsidRPr="00CD7FC2" w:rsidRDefault="000358D8" w:rsidP="000358D8">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0358D8" w:rsidRPr="00CD7FC2" w:rsidRDefault="000358D8" w:rsidP="000358D8">
            <w:pPr>
              <w:rPr>
                <w:rFonts w:ascii="Calibri" w:hAnsi="Calibri" w:cs="Calibri"/>
              </w:rPr>
            </w:pPr>
          </w:p>
        </w:tc>
      </w:tr>
      <w:tr w:rsidR="000358D8" w:rsidRPr="00CD7FC2" w14:paraId="41FCEFB7" w14:textId="77777777" w:rsidTr="00833B01">
        <w:trPr>
          <w:cantSplit/>
        </w:trPr>
        <w:tc>
          <w:tcPr>
            <w:tcW w:w="4531" w:type="dxa"/>
            <w:gridSpan w:val="3"/>
            <w:shd w:val="clear" w:color="auto" w:fill="E6E6E6"/>
          </w:tcPr>
          <w:p w14:paraId="20FA6F9F" w14:textId="77777777" w:rsidR="000358D8" w:rsidRPr="00CD7FC2" w:rsidRDefault="000358D8" w:rsidP="000358D8">
            <w:pPr>
              <w:jc w:val="both"/>
              <w:rPr>
                <w:rFonts w:ascii="Calibri" w:hAnsi="Calibri"/>
              </w:rPr>
            </w:pPr>
            <w:r w:rsidRPr="00CD7FC2">
              <w:rPr>
                <w:rFonts w:ascii="Calibri" w:hAnsi="Calibri"/>
              </w:rPr>
              <w:t>Status of COVID-19 Vaccination</w:t>
            </w:r>
          </w:p>
          <w:p w14:paraId="4298EAB9" w14:textId="77777777" w:rsidR="000358D8" w:rsidRPr="00CD7FC2" w:rsidRDefault="000358D8" w:rsidP="000358D8">
            <w:pPr>
              <w:jc w:val="both"/>
              <w:rPr>
                <w:rFonts w:ascii="Calibri" w:hAnsi="Calibri"/>
              </w:rPr>
            </w:pPr>
          </w:p>
        </w:tc>
        <w:tc>
          <w:tcPr>
            <w:tcW w:w="5868" w:type="dxa"/>
            <w:gridSpan w:val="4"/>
          </w:tcPr>
          <w:p w14:paraId="7F718B60" w14:textId="0E7726CF" w:rsidR="000358D8" w:rsidRPr="00CD7FC2" w:rsidRDefault="000358D8" w:rsidP="000358D8">
            <w:pPr>
              <w:rPr>
                <w:rFonts w:ascii="Calibri" w:hAnsi="Calibri" w:cs="Calibri"/>
              </w:rPr>
            </w:pPr>
          </w:p>
        </w:tc>
      </w:tr>
      <w:tr w:rsidR="000358D8"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0358D8" w:rsidRPr="00CD7FC2" w:rsidRDefault="000358D8" w:rsidP="000358D8">
            <w:pPr>
              <w:rPr>
                <w:rFonts w:ascii="Calibri" w:hAnsi="Calibri"/>
              </w:rPr>
            </w:pPr>
          </w:p>
        </w:tc>
      </w:tr>
      <w:tr w:rsidR="000358D8" w:rsidRPr="00CD7FC2" w14:paraId="676C59DC" w14:textId="77777777" w:rsidTr="00864A35">
        <w:trPr>
          <w:cantSplit/>
        </w:trPr>
        <w:tc>
          <w:tcPr>
            <w:tcW w:w="808" w:type="dxa"/>
            <w:shd w:val="clear" w:color="auto" w:fill="C0C0C0"/>
          </w:tcPr>
          <w:p w14:paraId="3DC0B4C9" w14:textId="77777777" w:rsidR="000358D8" w:rsidRPr="00CD7FC2" w:rsidRDefault="000358D8" w:rsidP="000358D8">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0358D8" w:rsidRPr="00CD7FC2" w:rsidRDefault="000358D8" w:rsidP="000358D8">
            <w:pPr>
              <w:rPr>
                <w:rFonts w:ascii="Calibri" w:hAnsi="Calibri"/>
                <w:b/>
                <w:bCs/>
              </w:rPr>
            </w:pPr>
            <w:r w:rsidRPr="00CD7FC2">
              <w:rPr>
                <w:rFonts w:ascii="Calibri" w:hAnsi="Calibri"/>
                <w:b/>
                <w:bCs/>
              </w:rPr>
              <w:t>ANY OTHER ADDITIONAL INFORMATION APPLICANT WISHES TO SUBMIT</w:t>
            </w:r>
          </w:p>
        </w:tc>
      </w:tr>
      <w:tr w:rsidR="000358D8" w:rsidRPr="00CD7FC2" w14:paraId="565144DC" w14:textId="77777777" w:rsidTr="00864A35">
        <w:trPr>
          <w:cantSplit/>
        </w:trPr>
        <w:tc>
          <w:tcPr>
            <w:tcW w:w="10399" w:type="dxa"/>
            <w:gridSpan w:val="7"/>
            <w:tcBorders>
              <w:bottom w:val="single" w:sz="4" w:space="0" w:color="auto"/>
            </w:tcBorders>
          </w:tcPr>
          <w:p w14:paraId="023214B6" w14:textId="77777777" w:rsidR="000358D8" w:rsidRPr="00CD7FC2" w:rsidRDefault="000358D8" w:rsidP="000358D8">
            <w:pPr>
              <w:jc w:val="both"/>
              <w:rPr>
                <w:rFonts w:ascii="Calibri" w:hAnsi="Calibri"/>
              </w:rPr>
            </w:pPr>
          </w:p>
        </w:tc>
      </w:tr>
      <w:tr w:rsidR="000358D8"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0358D8" w:rsidRPr="00CD7FC2" w:rsidRDefault="000358D8" w:rsidP="000358D8">
            <w:pPr>
              <w:rPr>
                <w:rFonts w:ascii="Calibri" w:hAnsi="Calibri"/>
              </w:rPr>
            </w:pPr>
          </w:p>
        </w:tc>
      </w:tr>
      <w:tr w:rsidR="000358D8" w:rsidRPr="00CD7FC2" w14:paraId="486122E6" w14:textId="77777777" w:rsidTr="00864A35">
        <w:trPr>
          <w:cantSplit/>
        </w:trPr>
        <w:tc>
          <w:tcPr>
            <w:tcW w:w="808" w:type="dxa"/>
            <w:tcBorders>
              <w:bottom w:val="single" w:sz="4" w:space="0" w:color="auto"/>
            </w:tcBorders>
            <w:shd w:val="clear" w:color="auto" w:fill="BFBFBF"/>
          </w:tcPr>
          <w:p w14:paraId="25870B89" w14:textId="77777777" w:rsidR="000358D8" w:rsidRPr="00CD7FC2" w:rsidRDefault="000358D8" w:rsidP="000358D8">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0358D8" w:rsidRPr="00CD7FC2" w:rsidRDefault="000358D8" w:rsidP="000358D8">
            <w:pPr>
              <w:rPr>
                <w:rFonts w:ascii="Calibri" w:hAnsi="Calibri"/>
                <w:b/>
              </w:rPr>
            </w:pPr>
            <w:r w:rsidRPr="00CD7FC2">
              <w:rPr>
                <w:rFonts w:ascii="Calibri" w:hAnsi="Calibri"/>
                <w:b/>
              </w:rPr>
              <w:t>HOW DID YOU LEARN ABOUT THIS TENDER?</w:t>
            </w:r>
          </w:p>
        </w:tc>
      </w:tr>
      <w:tr w:rsidR="000358D8" w:rsidRPr="00CD7FC2" w14:paraId="6A0842D3" w14:textId="77777777" w:rsidTr="00864A35">
        <w:trPr>
          <w:cantSplit/>
        </w:trPr>
        <w:tc>
          <w:tcPr>
            <w:tcW w:w="10399" w:type="dxa"/>
            <w:gridSpan w:val="7"/>
            <w:tcBorders>
              <w:bottom w:val="single" w:sz="4" w:space="0" w:color="auto"/>
            </w:tcBorders>
          </w:tcPr>
          <w:p w14:paraId="5184A15A" w14:textId="7D4BADB9" w:rsidR="000358D8" w:rsidRPr="00CD7FC2" w:rsidRDefault="000358D8" w:rsidP="000358D8">
            <w:pPr>
              <w:rPr>
                <w:rFonts w:ascii="Calibri" w:hAnsi="Calibri"/>
              </w:rPr>
            </w:pPr>
          </w:p>
          <w:p w14:paraId="682EE4B1" w14:textId="77777777" w:rsidR="000358D8" w:rsidRPr="00CD7FC2" w:rsidRDefault="000358D8" w:rsidP="000358D8">
            <w:pPr>
              <w:rPr>
                <w:rFonts w:ascii="Calibri" w:hAnsi="Calibri"/>
              </w:rPr>
            </w:pPr>
          </w:p>
        </w:tc>
      </w:tr>
      <w:tr w:rsidR="000358D8"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0358D8" w:rsidRPr="00CD7FC2" w:rsidRDefault="000358D8" w:rsidP="000358D8">
            <w:pPr>
              <w:rPr>
                <w:rFonts w:ascii="Calibri" w:hAnsi="Calibri"/>
              </w:rPr>
            </w:pPr>
          </w:p>
        </w:tc>
      </w:tr>
      <w:tr w:rsidR="000358D8" w:rsidRPr="00CD7FC2" w14:paraId="5E2BCE98" w14:textId="77777777" w:rsidTr="00864A35">
        <w:trPr>
          <w:cantSplit/>
        </w:trPr>
        <w:tc>
          <w:tcPr>
            <w:tcW w:w="808" w:type="dxa"/>
            <w:tcBorders>
              <w:bottom w:val="single" w:sz="4" w:space="0" w:color="auto"/>
            </w:tcBorders>
            <w:shd w:val="clear" w:color="auto" w:fill="C0C0C0"/>
          </w:tcPr>
          <w:p w14:paraId="012BC80D" w14:textId="77777777" w:rsidR="000358D8" w:rsidRPr="00CD7FC2" w:rsidRDefault="000358D8" w:rsidP="000358D8">
            <w:pPr>
              <w:rPr>
                <w:rFonts w:ascii="Calibri" w:hAnsi="Calibri"/>
                <w:b/>
                <w:bCs/>
              </w:rPr>
            </w:pPr>
            <w:r w:rsidRPr="00CD7FC2">
              <w:rPr>
                <w:rFonts w:ascii="Calibri" w:hAnsi="Calibri"/>
                <w:b/>
                <w:bCs/>
              </w:rPr>
              <w:t>10.</w:t>
            </w:r>
          </w:p>
          <w:p w14:paraId="07A6406A" w14:textId="77777777" w:rsidR="000358D8" w:rsidRPr="00CD7FC2" w:rsidRDefault="000358D8" w:rsidP="000358D8">
            <w:pPr>
              <w:rPr>
                <w:rFonts w:ascii="Calibri" w:hAnsi="Calibri"/>
              </w:rPr>
            </w:pPr>
          </w:p>
        </w:tc>
        <w:tc>
          <w:tcPr>
            <w:tcW w:w="9591" w:type="dxa"/>
            <w:gridSpan w:val="6"/>
            <w:tcBorders>
              <w:bottom w:val="single" w:sz="4" w:space="0" w:color="auto"/>
            </w:tcBorders>
            <w:shd w:val="clear" w:color="auto" w:fill="C0C0C0"/>
          </w:tcPr>
          <w:p w14:paraId="1001E400" w14:textId="77777777" w:rsidR="000358D8" w:rsidRPr="00CD7FC2" w:rsidRDefault="000358D8" w:rsidP="000358D8">
            <w:pPr>
              <w:rPr>
                <w:rFonts w:ascii="Calibri" w:hAnsi="Calibri"/>
                <w:b/>
                <w:bCs/>
              </w:rPr>
            </w:pPr>
            <w:r w:rsidRPr="00CD7FC2">
              <w:rPr>
                <w:rFonts w:ascii="Calibri" w:hAnsi="Calibri"/>
                <w:b/>
                <w:bCs/>
              </w:rPr>
              <w:t>CERTIFICATION &amp; AUTHORISATION:</w:t>
            </w:r>
          </w:p>
          <w:p w14:paraId="3394898A" w14:textId="77777777" w:rsidR="000358D8" w:rsidRPr="00CD7FC2" w:rsidRDefault="000358D8" w:rsidP="000358D8">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0358D8" w:rsidRPr="00CD7FC2" w:rsidRDefault="000358D8" w:rsidP="000358D8">
            <w:pPr>
              <w:rPr>
                <w:rFonts w:ascii="Calibri" w:hAnsi="Calibri"/>
                <w:b/>
                <w:bCs/>
              </w:rPr>
            </w:pPr>
          </w:p>
          <w:p w14:paraId="4C0E5DA8" w14:textId="77777777" w:rsidR="000358D8" w:rsidRPr="00CD7FC2" w:rsidRDefault="000358D8" w:rsidP="000358D8">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0358D8" w:rsidRPr="00CD7FC2" w14:paraId="3E665DD3" w14:textId="77777777" w:rsidTr="00864A35">
        <w:trPr>
          <w:cantSplit/>
        </w:trPr>
        <w:tc>
          <w:tcPr>
            <w:tcW w:w="10399" w:type="dxa"/>
            <w:gridSpan w:val="7"/>
            <w:shd w:val="clear" w:color="auto" w:fill="4C4C4C"/>
          </w:tcPr>
          <w:p w14:paraId="51A191E2" w14:textId="77777777" w:rsidR="000358D8" w:rsidRPr="00CD7FC2" w:rsidRDefault="000358D8" w:rsidP="000358D8">
            <w:pPr>
              <w:rPr>
                <w:rFonts w:ascii="Calibri" w:hAnsi="Calibri"/>
              </w:rPr>
            </w:pPr>
          </w:p>
        </w:tc>
      </w:tr>
      <w:tr w:rsidR="000358D8" w:rsidRPr="00CD7FC2" w14:paraId="7D7F8223" w14:textId="77777777" w:rsidTr="0078530D">
        <w:trPr>
          <w:cantSplit/>
        </w:trPr>
        <w:tc>
          <w:tcPr>
            <w:tcW w:w="6706" w:type="dxa"/>
            <w:gridSpan w:val="5"/>
            <w:tcBorders>
              <w:bottom w:val="single" w:sz="4" w:space="0" w:color="auto"/>
            </w:tcBorders>
          </w:tcPr>
          <w:p w14:paraId="782A2F81" w14:textId="77777777" w:rsidR="000358D8" w:rsidRPr="00CD7FC2" w:rsidRDefault="000358D8" w:rsidP="000358D8">
            <w:pPr>
              <w:rPr>
                <w:rFonts w:ascii="Calibri" w:hAnsi="Calibri"/>
              </w:rPr>
            </w:pPr>
          </w:p>
          <w:p w14:paraId="42F2437C" w14:textId="77777777" w:rsidR="000358D8" w:rsidRPr="00CD7FC2" w:rsidRDefault="000358D8" w:rsidP="000358D8">
            <w:pPr>
              <w:rPr>
                <w:rFonts w:ascii="Calibri" w:hAnsi="Calibri"/>
              </w:rPr>
            </w:pPr>
          </w:p>
          <w:p w14:paraId="056D6F7D" w14:textId="77777777" w:rsidR="000358D8" w:rsidRPr="00CD7FC2" w:rsidRDefault="000358D8" w:rsidP="000358D8">
            <w:pPr>
              <w:rPr>
                <w:rFonts w:ascii="Calibri" w:hAnsi="Calibri"/>
              </w:rPr>
            </w:pPr>
          </w:p>
        </w:tc>
        <w:tc>
          <w:tcPr>
            <w:tcW w:w="3693" w:type="dxa"/>
            <w:gridSpan w:val="2"/>
            <w:tcBorders>
              <w:bottom w:val="single" w:sz="4" w:space="0" w:color="auto"/>
            </w:tcBorders>
          </w:tcPr>
          <w:p w14:paraId="525AB932" w14:textId="77777777" w:rsidR="000358D8" w:rsidRPr="00CD7FC2" w:rsidRDefault="000358D8" w:rsidP="000358D8">
            <w:pPr>
              <w:rPr>
                <w:rFonts w:ascii="Calibri" w:hAnsi="Calibri"/>
              </w:rPr>
            </w:pPr>
          </w:p>
        </w:tc>
      </w:tr>
      <w:tr w:rsidR="000358D8" w:rsidRPr="00CD7FC2" w14:paraId="55703717" w14:textId="77777777" w:rsidTr="0078530D">
        <w:trPr>
          <w:cantSplit/>
          <w:trHeight w:val="424"/>
        </w:trPr>
        <w:tc>
          <w:tcPr>
            <w:tcW w:w="6706" w:type="dxa"/>
            <w:gridSpan w:val="5"/>
            <w:shd w:val="clear" w:color="auto" w:fill="C0C0C0"/>
          </w:tcPr>
          <w:p w14:paraId="1FB063CA" w14:textId="77777777" w:rsidR="000358D8" w:rsidRPr="00CD7FC2" w:rsidRDefault="000358D8" w:rsidP="000358D8">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0358D8" w:rsidRPr="00CD7FC2" w:rsidRDefault="000358D8" w:rsidP="000358D8">
            <w:pPr>
              <w:rPr>
                <w:rFonts w:ascii="Calibri" w:hAnsi="Calibri"/>
                <w:b/>
                <w:bCs/>
              </w:rPr>
            </w:pPr>
            <w:r w:rsidRPr="00CD7FC2">
              <w:rPr>
                <w:rFonts w:ascii="Calibri" w:hAnsi="Calibri"/>
                <w:b/>
                <w:bCs/>
              </w:rPr>
              <w:t>Date</w:t>
            </w:r>
          </w:p>
        </w:tc>
      </w:tr>
    </w:tbl>
    <w:p w14:paraId="4CFE40E6" w14:textId="77777777" w:rsidR="00054E25" w:rsidRPr="00CD7FC2" w:rsidRDefault="00054E25"/>
    <w:p w14:paraId="3F7BE7A4" w14:textId="77777777" w:rsidR="00D81A6A" w:rsidRDefault="00D81A6A">
      <w:pPr>
        <w:rPr>
          <w:rFonts w:ascii="Calibri" w:hAnsi="Calibri"/>
          <w:b/>
          <w:u w:val="single"/>
        </w:rPr>
      </w:pPr>
    </w:p>
    <w:p w14:paraId="510CA5B3" w14:textId="02638898" w:rsidR="00054E25" w:rsidRPr="00CD7FC2" w:rsidRDefault="00054E25">
      <w:pPr>
        <w:rPr>
          <w:rFonts w:ascii="Calibri" w:hAnsi="Calibri"/>
          <w:b/>
          <w:u w:val="single"/>
        </w:rPr>
      </w:pPr>
      <w:r w:rsidRPr="00CD7FC2">
        <w:rPr>
          <w:rFonts w:ascii="Calibri" w:hAnsi="Calibri"/>
          <w:b/>
          <w:u w:val="single"/>
        </w:rPr>
        <w:lastRenderedPageBreak/>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Default="008C225F"/>
    <w:p w14:paraId="785CF976" w14:textId="77777777" w:rsidR="007572C3" w:rsidRDefault="007572C3"/>
    <w:p w14:paraId="6B68E1DF" w14:textId="77777777" w:rsidR="007572C3" w:rsidRDefault="007572C3"/>
    <w:p w14:paraId="005542CD" w14:textId="77777777" w:rsidR="007572C3" w:rsidRDefault="007572C3"/>
    <w:p w14:paraId="5B8A2F38" w14:textId="77777777" w:rsidR="007572C3" w:rsidRDefault="007572C3"/>
    <w:p w14:paraId="12F6F2C9" w14:textId="77777777" w:rsidR="007572C3" w:rsidRDefault="007572C3"/>
    <w:p w14:paraId="1953AFB2" w14:textId="77777777" w:rsidR="007572C3" w:rsidRDefault="007572C3"/>
    <w:p w14:paraId="1016B4C2" w14:textId="77777777" w:rsidR="007572C3" w:rsidRDefault="007572C3"/>
    <w:p w14:paraId="5CF46B94" w14:textId="77777777" w:rsidR="007572C3" w:rsidRDefault="007572C3"/>
    <w:p w14:paraId="70DF56AC" w14:textId="77777777" w:rsidR="007572C3" w:rsidRDefault="007572C3"/>
    <w:p w14:paraId="63885C21" w14:textId="77777777" w:rsidR="007572C3" w:rsidRDefault="007572C3"/>
    <w:p w14:paraId="102273BE" w14:textId="77777777" w:rsidR="007572C3" w:rsidRDefault="007572C3"/>
    <w:p w14:paraId="7FA10F5D" w14:textId="77777777" w:rsidR="007572C3" w:rsidRDefault="007572C3"/>
    <w:p w14:paraId="423E02B6" w14:textId="77777777" w:rsidR="007572C3" w:rsidRDefault="007572C3"/>
    <w:p w14:paraId="3397140D" w14:textId="77777777" w:rsidR="007572C3" w:rsidRDefault="007572C3"/>
    <w:p w14:paraId="16B7B24F" w14:textId="77777777" w:rsidR="007572C3" w:rsidRDefault="007572C3"/>
    <w:p w14:paraId="5D127201" w14:textId="77777777" w:rsidR="007572C3" w:rsidRDefault="007572C3"/>
    <w:p w14:paraId="20AECDCF" w14:textId="77777777" w:rsidR="007572C3" w:rsidRDefault="007572C3"/>
    <w:p w14:paraId="23C20B10" w14:textId="77777777" w:rsidR="007572C3" w:rsidRDefault="007572C3"/>
    <w:p w14:paraId="37EBDEBF" w14:textId="77777777" w:rsidR="007572C3" w:rsidRDefault="007572C3"/>
    <w:p w14:paraId="4B3CE7E2" w14:textId="77777777" w:rsidR="007572C3" w:rsidRDefault="007572C3"/>
    <w:p w14:paraId="4EB531F2" w14:textId="77777777" w:rsidR="007572C3" w:rsidRDefault="007572C3"/>
    <w:p w14:paraId="64C5D68B" w14:textId="77777777" w:rsidR="007572C3" w:rsidRDefault="007572C3"/>
    <w:p w14:paraId="53A175AF" w14:textId="77777777" w:rsidR="007572C3" w:rsidRDefault="007572C3"/>
    <w:p w14:paraId="6C100625" w14:textId="77777777" w:rsidR="007572C3" w:rsidRDefault="007572C3"/>
    <w:p w14:paraId="5630DB96" w14:textId="77777777" w:rsidR="007572C3" w:rsidRDefault="007572C3"/>
    <w:p w14:paraId="5B660389" w14:textId="77777777" w:rsidR="007572C3" w:rsidRDefault="007572C3"/>
    <w:p w14:paraId="3F357997" w14:textId="77777777" w:rsidR="007572C3" w:rsidRDefault="007572C3"/>
    <w:p w14:paraId="1A8C72F7" w14:textId="77777777" w:rsidR="007572C3" w:rsidRDefault="007572C3"/>
    <w:p w14:paraId="734510DB" w14:textId="77777777" w:rsidR="007572C3" w:rsidRDefault="007572C3"/>
    <w:p w14:paraId="35309F73" w14:textId="77777777" w:rsidR="007572C3" w:rsidRDefault="007572C3"/>
    <w:p w14:paraId="345E66FA" w14:textId="77777777" w:rsidR="007572C3" w:rsidRPr="00CD7FC2" w:rsidRDefault="007572C3"/>
    <w:p w14:paraId="01FDBD4A" w14:textId="77777777" w:rsidR="008C225F" w:rsidRPr="00CD7FC2" w:rsidRDefault="008C225F"/>
    <w:p w14:paraId="011C678C" w14:textId="77777777" w:rsidR="00CE1BCB" w:rsidRPr="00CD7FC2" w:rsidRDefault="00CE1BCB"/>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2E5ECCB4" w:rsidR="00AD1711" w:rsidRPr="00CD7FC2"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Request for Tender (RFT) –</w:t>
      </w:r>
      <w:r w:rsidR="00CE1BCB" w:rsidRPr="00CD7FC2">
        <w:rPr>
          <w:rFonts w:asciiTheme="majorHAnsi" w:hAnsiTheme="majorHAnsi" w:cstheme="majorHAnsi"/>
          <w:color w:val="000000"/>
          <w:sz w:val="22"/>
          <w:szCs w:val="22"/>
        </w:rPr>
        <w:t xml:space="preserve"> </w:t>
      </w:r>
      <w:r w:rsidR="00842729" w:rsidRPr="00CD7FC2">
        <w:rPr>
          <w:rFonts w:asciiTheme="majorHAnsi" w:hAnsiTheme="majorHAnsi" w:cstheme="majorHAnsi"/>
          <w:b/>
          <w:bCs/>
          <w:sz w:val="22"/>
          <w:szCs w:val="22"/>
        </w:rPr>
        <w:t xml:space="preserve">Pacific Action to Enhance the Visibility of Evidence </w:t>
      </w:r>
      <w:r w:rsidR="00842729" w:rsidRPr="00CD7FC2">
        <w:rPr>
          <w:rFonts w:asciiTheme="majorHAnsi" w:hAnsiTheme="majorHAnsi" w:cstheme="majorHAnsi"/>
          <w:b/>
          <w:bCs/>
          <w:color w:val="000000"/>
          <w:sz w:val="22"/>
          <w:szCs w:val="22"/>
        </w:rPr>
        <w:t xml:space="preserve">(PAVE) on Health and Climate Change </w:t>
      </w:r>
      <w:r w:rsidR="007572C3">
        <w:rPr>
          <w:rFonts w:asciiTheme="majorHAnsi" w:hAnsiTheme="majorHAnsi" w:cstheme="majorHAnsi"/>
          <w:b/>
          <w:bCs/>
          <w:sz w:val="22"/>
          <w:szCs w:val="22"/>
        </w:rPr>
        <w:t>Epidemiologist Officer Position</w:t>
      </w:r>
    </w:p>
    <w:p w14:paraId="56C7EC9A" w14:textId="77777777" w:rsidR="00842729" w:rsidRPr="00CD7FC2" w:rsidRDefault="00842729" w:rsidP="00842729">
      <w:pPr>
        <w:autoSpaceDE w:val="0"/>
        <w:autoSpaceDN w:val="0"/>
        <w:adjustRightInd w:val="0"/>
        <w:spacing w:before="120"/>
        <w:ind w:left="993" w:right="927" w:hanging="1134"/>
        <w:jc w:val="center"/>
        <w:rPr>
          <w:rFonts w:asciiTheme="majorHAnsi" w:hAnsiTheme="majorHAnsi" w:cstheme="majorHAns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C9350" w14:textId="77777777" w:rsidR="00A73541" w:rsidRPr="00CD7FC2" w:rsidRDefault="00A73541">
      <w:r w:rsidRPr="00CD7FC2">
        <w:separator/>
      </w:r>
    </w:p>
  </w:endnote>
  <w:endnote w:type="continuationSeparator" w:id="0">
    <w:p w14:paraId="6FDFC419" w14:textId="77777777" w:rsidR="00A73541" w:rsidRPr="00CD7FC2" w:rsidRDefault="00A73541">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F54EC" w14:textId="77777777" w:rsidR="00A73541" w:rsidRPr="00CD7FC2" w:rsidRDefault="00A73541">
      <w:r w:rsidRPr="00CD7FC2">
        <w:separator/>
      </w:r>
    </w:p>
  </w:footnote>
  <w:footnote w:type="continuationSeparator" w:id="0">
    <w:p w14:paraId="7ECAD27C" w14:textId="77777777" w:rsidR="00A73541" w:rsidRPr="00CD7FC2" w:rsidRDefault="00A73541">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7"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8B73981"/>
    <w:multiLevelType w:val="hybridMultilevel"/>
    <w:tmpl w:val="8C24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2"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355BA2"/>
    <w:multiLevelType w:val="hybridMultilevel"/>
    <w:tmpl w:val="CE36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6"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CF85098"/>
    <w:multiLevelType w:val="hybridMultilevel"/>
    <w:tmpl w:val="715694C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3"/>
  </w:num>
  <w:num w:numId="2" w16cid:durableId="20955875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7"/>
  </w:num>
  <w:num w:numId="4" w16cid:durableId="871111407">
    <w:abstractNumId w:val="2"/>
  </w:num>
  <w:num w:numId="5" w16cid:durableId="1943956717">
    <w:abstractNumId w:val="11"/>
  </w:num>
  <w:num w:numId="6" w16cid:durableId="89395658">
    <w:abstractNumId w:val="26"/>
  </w:num>
  <w:num w:numId="7" w16cid:durableId="953092557">
    <w:abstractNumId w:val="20"/>
  </w:num>
  <w:num w:numId="8" w16cid:durableId="1052535293">
    <w:abstractNumId w:val="32"/>
  </w:num>
  <w:num w:numId="9" w16cid:durableId="1355886953">
    <w:abstractNumId w:val="16"/>
  </w:num>
  <w:num w:numId="10" w16cid:durableId="1188567088">
    <w:abstractNumId w:val="25"/>
  </w:num>
  <w:num w:numId="11" w16cid:durableId="538444189">
    <w:abstractNumId w:val="14"/>
  </w:num>
  <w:num w:numId="12" w16cid:durableId="349114013">
    <w:abstractNumId w:val="6"/>
  </w:num>
  <w:num w:numId="13" w16cid:durableId="1469860189">
    <w:abstractNumId w:val="3"/>
  </w:num>
  <w:num w:numId="14" w16cid:durableId="902571112">
    <w:abstractNumId w:val="21"/>
  </w:num>
  <w:num w:numId="15" w16cid:durableId="1846432962">
    <w:abstractNumId w:val="9"/>
  </w:num>
  <w:num w:numId="16" w16cid:durableId="1565604262">
    <w:abstractNumId w:val="24"/>
  </w:num>
  <w:num w:numId="17" w16cid:durableId="1743065829">
    <w:abstractNumId w:val="8"/>
  </w:num>
  <w:num w:numId="18" w16cid:durableId="465397738">
    <w:abstractNumId w:val="22"/>
  </w:num>
  <w:num w:numId="19" w16cid:durableId="927427313">
    <w:abstractNumId w:val="1"/>
  </w:num>
  <w:num w:numId="20" w16cid:durableId="1719696652">
    <w:abstractNumId w:val="30"/>
  </w:num>
  <w:num w:numId="21" w16cid:durableId="289633179">
    <w:abstractNumId w:val="31"/>
  </w:num>
  <w:num w:numId="22" w16cid:durableId="1614702817">
    <w:abstractNumId w:val="5"/>
  </w:num>
  <w:num w:numId="23" w16cid:durableId="1912805976">
    <w:abstractNumId w:val="7"/>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19"/>
  </w:num>
  <w:num w:numId="28" w16cid:durableId="1680503940">
    <w:abstractNumId w:val="18"/>
  </w:num>
  <w:num w:numId="29" w16cid:durableId="1030565005">
    <w:abstractNumId w:val="15"/>
  </w:num>
  <w:num w:numId="30" w16cid:durableId="770470695">
    <w:abstractNumId w:val="29"/>
  </w:num>
  <w:num w:numId="31" w16cid:durableId="1874418630">
    <w:abstractNumId w:val="4"/>
  </w:num>
  <w:num w:numId="32" w16cid:durableId="34088466">
    <w:abstractNumId w:val="23"/>
  </w:num>
  <w:num w:numId="33" w16cid:durableId="971979116">
    <w:abstractNumId w:val="10"/>
  </w:num>
  <w:num w:numId="34" w16cid:durableId="93567727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358D8"/>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E719E"/>
    <w:rsid w:val="001F546A"/>
    <w:rsid w:val="001F5DA8"/>
    <w:rsid w:val="001F7D9D"/>
    <w:rsid w:val="002039E2"/>
    <w:rsid w:val="00210333"/>
    <w:rsid w:val="002137FF"/>
    <w:rsid w:val="002146B8"/>
    <w:rsid w:val="002173C1"/>
    <w:rsid w:val="002262F5"/>
    <w:rsid w:val="002334B6"/>
    <w:rsid w:val="002366C8"/>
    <w:rsid w:val="00236990"/>
    <w:rsid w:val="0024377D"/>
    <w:rsid w:val="002442EC"/>
    <w:rsid w:val="00253223"/>
    <w:rsid w:val="00253A48"/>
    <w:rsid w:val="00272A0C"/>
    <w:rsid w:val="002738DD"/>
    <w:rsid w:val="0027467F"/>
    <w:rsid w:val="00280124"/>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C21"/>
    <w:rsid w:val="002E630E"/>
    <w:rsid w:val="00301BF5"/>
    <w:rsid w:val="00306BA6"/>
    <w:rsid w:val="00320301"/>
    <w:rsid w:val="00321270"/>
    <w:rsid w:val="0033374A"/>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16FF"/>
    <w:rsid w:val="00472BA6"/>
    <w:rsid w:val="004774D2"/>
    <w:rsid w:val="00485D0F"/>
    <w:rsid w:val="00493F5C"/>
    <w:rsid w:val="00495EE1"/>
    <w:rsid w:val="00497585"/>
    <w:rsid w:val="004B13FC"/>
    <w:rsid w:val="004B5265"/>
    <w:rsid w:val="004B5EA5"/>
    <w:rsid w:val="004B7B96"/>
    <w:rsid w:val="004D69BE"/>
    <w:rsid w:val="004D6CA8"/>
    <w:rsid w:val="004E37DC"/>
    <w:rsid w:val="005003B8"/>
    <w:rsid w:val="00505C62"/>
    <w:rsid w:val="00511CC1"/>
    <w:rsid w:val="005208EA"/>
    <w:rsid w:val="005213EB"/>
    <w:rsid w:val="00531BC3"/>
    <w:rsid w:val="00536404"/>
    <w:rsid w:val="00540911"/>
    <w:rsid w:val="00551F06"/>
    <w:rsid w:val="005540DF"/>
    <w:rsid w:val="0055509F"/>
    <w:rsid w:val="005560DF"/>
    <w:rsid w:val="00563750"/>
    <w:rsid w:val="005667D8"/>
    <w:rsid w:val="00571DCA"/>
    <w:rsid w:val="005738F0"/>
    <w:rsid w:val="005773EA"/>
    <w:rsid w:val="0058012A"/>
    <w:rsid w:val="00582473"/>
    <w:rsid w:val="00582617"/>
    <w:rsid w:val="00583E34"/>
    <w:rsid w:val="00585B3E"/>
    <w:rsid w:val="00587512"/>
    <w:rsid w:val="005878EA"/>
    <w:rsid w:val="00593F7F"/>
    <w:rsid w:val="00594628"/>
    <w:rsid w:val="005A62EF"/>
    <w:rsid w:val="005A6B99"/>
    <w:rsid w:val="005B7AEB"/>
    <w:rsid w:val="005C3C55"/>
    <w:rsid w:val="005D0171"/>
    <w:rsid w:val="005D41D4"/>
    <w:rsid w:val="005D4CBB"/>
    <w:rsid w:val="005E46C9"/>
    <w:rsid w:val="005E73CC"/>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67D33"/>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202"/>
    <w:rsid w:val="00753A92"/>
    <w:rsid w:val="007572C3"/>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9479C"/>
    <w:rsid w:val="008C225F"/>
    <w:rsid w:val="008C3587"/>
    <w:rsid w:val="008C3F1E"/>
    <w:rsid w:val="008C6101"/>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712C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40021"/>
    <w:rsid w:val="00A44291"/>
    <w:rsid w:val="00A53031"/>
    <w:rsid w:val="00A53220"/>
    <w:rsid w:val="00A53872"/>
    <w:rsid w:val="00A65558"/>
    <w:rsid w:val="00A6677E"/>
    <w:rsid w:val="00A72932"/>
    <w:rsid w:val="00A73541"/>
    <w:rsid w:val="00A75DA6"/>
    <w:rsid w:val="00A80C16"/>
    <w:rsid w:val="00A81BE1"/>
    <w:rsid w:val="00A8339F"/>
    <w:rsid w:val="00A86022"/>
    <w:rsid w:val="00AA4F25"/>
    <w:rsid w:val="00AA6D4D"/>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D32EF"/>
    <w:rsid w:val="00BE1DB3"/>
    <w:rsid w:val="00BE6125"/>
    <w:rsid w:val="00BF5192"/>
    <w:rsid w:val="00BF6101"/>
    <w:rsid w:val="00BF690B"/>
    <w:rsid w:val="00C162F0"/>
    <w:rsid w:val="00C21593"/>
    <w:rsid w:val="00C306B9"/>
    <w:rsid w:val="00C410AC"/>
    <w:rsid w:val="00C41372"/>
    <w:rsid w:val="00C50389"/>
    <w:rsid w:val="00C5058E"/>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17C7"/>
    <w:rsid w:val="00D73D0C"/>
    <w:rsid w:val="00D759FB"/>
    <w:rsid w:val="00D80909"/>
    <w:rsid w:val="00D81A6A"/>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3EEA"/>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pt"/>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81A6A"/>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901</Words>
  <Characters>5970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8</cp:revision>
  <cp:lastPrinted>2016-12-06T23:28:00Z</cp:lastPrinted>
  <dcterms:created xsi:type="dcterms:W3CDTF">2026-02-06T03:42:00Z</dcterms:created>
  <dcterms:modified xsi:type="dcterms:W3CDTF">2026-02-18T12:29:00Z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