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615C19F3"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586431">
              <w:rPr>
                <w:rFonts w:ascii="Calibri" w:eastAsia="Calibri" w:hAnsi="Calibri"/>
                <w:b/>
                <w:bCs/>
                <w:sz w:val="28"/>
                <w:szCs w:val="28"/>
              </w:rPr>
              <w:t>/QUOTATION</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1586D62E" w14:textId="220E10CB"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_3/31</w:t>
      </w:r>
      <w:r w:rsidR="00B54E9B">
        <w:rPr>
          <w:rFonts w:ascii="Calibri" w:hAnsi="Calibri"/>
        </w:rPr>
        <w:t>/19/</w:t>
      </w:r>
      <w:r w:rsidR="00BD3EF3">
        <w:rPr>
          <w:rFonts w:ascii="Calibri" w:hAnsi="Calibri"/>
        </w:rPr>
        <w:t>2</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2A593A7" w14:textId="77777777" w:rsidR="00BD3EF3" w:rsidRPr="00B956EC" w:rsidRDefault="00BD3EF3" w:rsidP="005679D1">
            <w:pPr>
              <w:jc w:val="center"/>
              <w:rPr>
                <w:rFonts w:ascii="Arial" w:hAnsi="Arial" w:cs="Arial"/>
                <w:b/>
                <w:sz w:val="22"/>
                <w:szCs w:val="22"/>
              </w:rPr>
            </w:pPr>
          </w:p>
          <w:p w14:paraId="7E55C46C" w14:textId="3FB2EA6A" w:rsidR="00BD3EF3" w:rsidRPr="00B956EC" w:rsidRDefault="00FF7664" w:rsidP="005679D1">
            <w:pPr>
              <w:jc w:val="center"/>
              <w:rPr>
                <w:rFonts w:ascii="Arial" w:hAnsi="Arial" w:cs="Arial"/>
                <w:b/>
                <w:sz w:val="22"/>
                <w:szCs w:val="22"/>
              </w:rPr>
            </w:pPr>
            <w:r w:rsidRPr="00B956EC">
              <w:rPr>
                <w:rFonts w:ascii="Arial" w:hAnsi="Arial" w:cs="Arial"/>
                <w:b/>
                <w:sz w:val="22"/>
                <w:szCs w:val="22"/>
              </w:rPr>
              <w:t xml:space="preserve">GCCA+ SUPA Enumerator for the Adaptation Impacts Assessment – </w:t>
            </w:r>
            <w:r w:rsidR="00B956EC" w:rsidRPr="00B956EC">
              <w:rPr>
                <w:rFonts w:ascii="Arial" w:hAnsi="Arial" w:cs="Arial"/>
                <w:b/>
                <w:sz w:val="22"/>
                <w:szCs w:val="22"/>
              </w:rPr>
              <w:t>Mangaia and Mauke Islands, Pa Enua, Cook Islands.</w:t>
            </w:r>
          </w:p>
          <w:p w14:paraId="28FFECDD" w14:textId="419EA611" w:rsidR="00FF7664" w:rsidRPr="005679D1" w:rsidRDefault="00FF7664" w:rsidP="005679D1">
            <w:pPr>
              <w:jc w:val="center"/>
              <w:rPr>
                <w:rFonts w:ascii="Calibri" w:eastAsia="Calibri" w:hAnsi="Calibri"/>
                <w:b/>
                <w:bCs/>
                <w:sz w:val="28"/>
                <w:szCs w:val="28"/>
              </w:rPr>
            </w:pPr>
          </w:p>
        </w:tc>
      </w:tr>
    </w:tbl>
    <w:p w14:paraId="00D5A2ED" w14:textId="77777777" w:rsidR="005D7BEE" w:rsidRDefault="005D7BEE" w:rsidP="005D7BEE">
      <w:pPr>
        <w:pStyle w:val="ListParagraph"/>
        <w:suppressAutoHyphens/>
        <w:autoSpaceDE w:val="0"/>
        <w:autoSpaceDN w:val="0"/>
        <w:adjustRightInd w:val="0"/>
        <w:ind w:left="0" w:right="-165"/>
        <w:jc w:val="both"/>
        <w:textAlignment w:val="baseline"/>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or your Technical Proposal. Failure to do this will mean your application will </w:t>
      </w:r>
      <w:r>
        <w:rPr>
          <w:b/>
          <w:bCs/>
          <w:i/>
          <w:iCs/>
          <w:sz w:val="23"/>
          <w:szCs w:val="23"/>
          <w:u w:val="single"/>
        </w:rPr>
        <w:t>not</w:t>
      </w:r>
      <w:r>
        <w:rPr>
          <w:bCs/>
          <w:i/>
          <w:iCs/>
          <w:sz w:val="23"/>
          <w:szCs w:val="23"/>
        </w:rPr>
        <w:t xml:space="preserve"> be considered.</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443BA9" w:rsidRPr="00150DE5" w14:paraId="25E6F51A" w14:textId="77777777" w:rsidTr="00D21BF3">
        <w:trPr>
          <w:cantSplit/>
        </w:trPr>
        <w:tc>
          <w:tcPr>
            <w:tcW w:w="4644" w:type="dxa"/>
            <w:gridSpan w:val="3"/>
            <w:shd w:val="clear" w:color="auto" w:fill="E6E6E6"/>
          </w:tcPr>
          <w:p w14:paraId="1D09EE28" w14:textId="303E9ABD" w:rsidR="00B07CB2" w:rsidRPr="008109DA" w:rsidRDefault="00443BA9" w:rsidP="00B93215">
            <w:pPr>
              <w:autoSpaceDE w:val="0"/>
              <w:autoSpaceDN w:val="0"/>
              <w:adjustRightInd w:val="0"/>
              <w:spacing w:after="120"/>
              <w:ind w:right="927"/>
              <w:jc w:val="both"/>
              <w:rPr>
                <w:rFonts w:ascii="Calibri" w:hAnsi="Calibri" w:cs="Calibri"/>
                <w:b/>
              </w:rPr>
            </w:pPr>
            <w:r w:rsidRPr="008109DA">
              <w:rPr>
                <w:rFonts w:ascii="Calibri" w:hAnsi="Calibri" w:cs="Calibri"/>
                <w:b/>
              </w:rPr>
              <w:t>CRITERIA 1</w:t>
            </w:r>
            <w:r w:rsidR="00B07CB2" w:rsidRPr="008109DA">
              <w:rPr>
                <w:rFonts w:ascii="Calibri" w:hAnsi="Calibri" w:cs="Calibri"/>
                <w:b/>
              </w:rPr>
              <w:t>:</w:t>
            </w:r>
          </w:p>
          <w:p w14:paraId="5E9DC52B" w14:textId="77777777" w:rsidR="00BD3EF3" w:rsidRDefault="00BD3EF3" w:rsidP="00916F15">
            <w:pPr>
              <w:spacing w:line="276" w:lineRule="auto"/>
              <w:rPr>
                <w:rFonts w:ascii="Calibri" w:hAnsi="Calibri" w:cs="Calibri"/>
                <w:bCs/>
              </w:rPr>
            </w:pPr>
          </w:p>
          <w:p w14:paraId="485828F6" w14:textId="337CACB6" w:rsidR="00916F15" w:rsidRPr="00916F15" w:rsidRDefault="00916F15" w:rsidP="00916F15">
            <w:pPr>
              <w:spacing w:line="276" w:lineRule="auto"/>
              <w:rPr>
                <w:rFonts w:ascii="Calibri" w:hAnsi="Calibri" w:cs="Calibri"/>
                <w:bCs/>
              </w:rPr>
            </w:pPr>
            <w:r w:rsidRPr="00916F15">
              <w:rPr>
                <w:rFonts w:ascii="Calibri" w:hAnsi="Calibri" w:cs="Calibri"/>
                <w:bCs/>
              </w:rPr>
              <w:t xml:space="preserve">Completion of Higher Secondary Education or degree level (Mathematics or Science) </w:t>
            </w:r>
            <w:r w:rsidR="001F470F">
              <w:rPr>
                <w:rFonts w:ascii="Calibri" w:hAnsi="Calibri" w:cs="Calibri"/>
                <w:bCs/>
              </w:rPr>
              <w:t>from a</w:t>
            </w:r>
            <w:r w:rsidRPr="00916F15">
              <w:rPr>
                <w:rFonts w:ascii="Calibri" w:hAnsi="Calibri" w:cs="Calibri"/>
                <w:bCs/>
              </w:rPr>
              <w:t xml:space="preserve"> tertiary institution would be a bonus (25%);</w:t>
            </w:r>
          </w:p>
          <w:p w14:paraId="2102278F" w14:textId="7815D262" w:rsidR="005679D1" w:rsidRPr="005679D1" w:rsidRDefault="005679D1" w:rsidP="00C851D0">
            <w:pPr>
              <w:spacing w:after="32" w:line="276" w:lineRule="auto"/>
              <w:ind w:right="19"/>
              <w:contextualSpacing/>
              <w:jc w:val="both"/>
              <w:rPr>
                <w:rFonts w:asciiTheme="minorHAnsi" w:hAnsiTheme="minorHAnsi" w:cstheme="minorHAnsi"/>
              </w:rPr>
            </w:pPr>
          </w:p>
        </w:tc>
        <w:tc>
          <w:tcPr>
            <w:tcW w:w="5755" w:type="dxa"/>
            <w:gridSpan w:val="5"/>
          </w:tcPr>
          <w:p w14:paraId="6AB4672C" w14:textId="77777777" w:rsidR="00443BA9" w:rsidRPr="00B54E9B" w:rsidRDefault="00443BA9" w:rsidP="00815CCF">
            <w:pPr>
              <w:numPr>
                <w:ilvl w:val="0"/>
                <w:numId w:val="41"/>
              </w:numPr>
              <w:ind w:left="317"/>
              <w:rPr>
                <w:rFonts w:ascii="Calibri" w:hAnsi="Calibri" w:cs="Calibri"/>
              </w:rPr>
            </w:pPr>
          </w:p>
        </w:tc>
      </w:tr>
      <w:tr w:rsidR="00443BA9" w:rsidRPr="00150DE5" w14:paraId="24180F84" w14:textId="77777777" w:rsidTr="00D21BF3">
        <w:trPr>
          <w:cantSplit/>
          <w:trHeight w:val="682"/>
        </w:trPr>
        <w:tc>
          <w:tcPr>
            <w:tcW w:w="4644" w:type="dxa"/>
            <w:gridSpan w:val="3"/>
            <w:shd w:val="clear" w:color="auto" w:fill="E6E6E6"/>
          </w:tcPr>
          <w:p w14:paraId="5A81F8B1" w14:textId="5EE8D60C" w:rsidR="007573B0" w:rsidRPr="008109DA" w:rsidRDefault="00443BA9" w:rsidP="00B93215">
            <w:pPr>
              <w:jc w:val="both"/>
              <w:rPr>
                <w:rFonts w:ascii="Calibri" w:hAnsi="Calibri" w:cs="Calibri"/>
                <w:b/>
              </w:rPr>
            </w:pPr>
            <w:r w:rsidRPr="008109DA">
              <w:rPr>
                <w:rFonts w:ascii="Calibri" w:hAnsi="Calibri" w:cs="Calibri"/>
                <w:b/>
              </w:rPr>
              <w:t>CRITERIA 2</w:t>
            </w:r>
            <w:r w:rsidR="008E3228" w:rsidRPr="008109DA">
              <w:rPr>
                <w:rFonts w:ascii="Calibri" w:hAnsi="Calibri" w:cs="Calibri"/>
                <w:b/>
              </w:rPr>
              <w:t>:</w:t>
            </w:r>
          </w:p>
          <w:p w14:paraId="25687642" w14:textId="77777777" w:rsidR="007573B0" w:rsidRPr="00C851D0" w:rsidRDefault="007573B0" w:rsidP="00C851D0">
            <w:pPr>
              <w:spacing w:line="276" w:lineRule="auto"/>
              <w:rPr>
                <w:rFonts w:ascii="Calibri" w:hAnsi="Calibri" w:cs="Calibri"/>
                <w:bCs/>
              </w:rPr>
            </w:pPr>
          </w:p>
          <w:p w14:paraId="48E46984" w14:textId="678C0F78" w:rsidR="00916F15" w:rsidRPr="00916F15" w:rsidRDefault="00916F15" w:rsidP="00916F15">
            <w:pPr>
              <w:spacing w:line="276" w:lineRule="auto"/>
              <w:rPr>
                <w:rFonts w:ascii="Calibri" w:hAnsi="Calibri" w:cs="Calibri"/>
                <w:bCs/>
              </w:rPr>
            </w:pPr>
            <w:r w:rsidRPr="00916F15">
              <w:rPr>
                <w:rFonts w:ascii="Calibri" w:hAnsi="Calibri" w:cs="Calibri"/>
                <w:bCs/>
              </w:rPr>
              <w:t>Relevant experience in minimum 2 surveys, preferably on national surveys (25%);</w:t>
            </w:r>
          </w:p>
          <w:p w14:paraId="7AAABA1D" w14:textId="4F66D776" w:rsidR="00681D8E" w:rsidRPr="008109DA" w:rsidRDefault="00681D8E" w:rsidP="00C851D0">
            <w:pPr>
              <w:spacing w:after="32" w:line="276" w:lineRule="auto"/>
              <w:ind w:right="19"/>
              <w:contextualSpacing/>
              <w:jc w:val="both"/>
              <w:rPr>
                <w:rFonts w:ascii="Calibri" w:hAnsi="Calibri" w:cs="Calibri"/>
              </w:rPr>
            </w:pPr>
          </w:p>
        </w:tc>
        <w:tc>
          <w:tcPr>
            <w:tcW w:w="5755" w:type="dxa"/>
            <w:gridSpan w:val="5"/>
          </w:tcPr>
          <w:p w14:paraId="02B2E56C" w14:textId="77777777" w:rsidR="00AB536C" w:rsidRPr="00B54E9B" w:rsidRDefault="00AB536C" w:rsidP="00E70AB8">
            <w:pPr>
              <w:numPr>
                <w:ilvl w:val="0"/>
                <w:numId w:val="9"/>
              </w:numPr>
              <w:rPr>
                <w:rFonts w:ascii="Calibri" w:hAnsi="Calibri" w:cs="Calibri"/>
              </w:rPr>
            </w:pPr>
          </w:p>
        </w:tc>
      </w:tr>
      <w:tr w:rsidR="00094DD7" w:rsidRPr="00150DE5" w14:paraId="62248FA8" w14:textId="77777777" w:rsidTr="00D21BF3">
        <w:trPr>
          <w:cantSplit/>
        </w:trPr>
        <w:tc>
          <w:tcPr>
            <w:tcW w:w="4644" w:type="dxa"/>
            <w:gridSpan w:val="3"/>
            <w:shd w:val="clear" w:color="auto" w:fill="E6E6E6"/>
          </w:tcPr>
          <w:p w14:paraId="5CDC0F9D" w14:textId="338D8B08" w:rsidR="00094DD7" w:rsidRPr="008109DA" w:rsidRDefault="00094DD7" w:rsidP="00B93215">
            <w:pPr>
              <w:jc w:val="both"/>
              <w:rPr>
                <w:rFonts w:ascii="Calibri" w:hAnsi="Calibri" w:cs="Calibri"/>
                <w:b/>
              </w:rPr>
            </w:pPr>
            <w:r w:rsidRPr="008109DA">
              <w:rPr>
                <w:rFonts w:ascii="Calibri" w:hAnsi="Calibri" w:cs="Calibri"/>
                <w:b/>
              </w:rPr>
              <w:t>CRITERIA 3:</w:t>
            </w:r>
          </w:p>
          <w:p w14:paraId="581B8F91" w14:textId="77777777" w:rsidR="007573B0" w:rsidRPr="00916F15" w:rsidRDefault="007573B0" w:rsidP="00C851D0">
            <w:pPr>
              <w:rPr>
                <w:rFonts w:ascii="Calibri" w:hAnsi="Calibri" w:cs="Calibri"/>
                <w:bCs/>
              </w:rPr>
            </w:pPr>
          </w:p>
          <w:p w14:paraId="113989DA" w14:textId="033A58FF" w:rsidR="00916F15" w:rsidRPr="00916F15" w:rsidRDefault="00916F15" w:rsidP="00916F15">
            <w:pPr>
              <w:spacing w:line="276" w:lineRule="auto"/>
              <w:rPr>
                <w:rFonts w:ascii="Calibri" w:hAnsi="Calibri" w:cs="Calibri"/>
                <w:bCs/>
              </w:rPr>
            </w:pPr>
            <w:r w:rsidRPr="00916F15">
              <w:rPr>
                <w:rFonts w:ascii="Calibri" w:hAnsi="Calibri" w:cs="Calibri"/>
                <w:bCs/>
              </w:rPr>
              <w:t>Computer literate and familiarity with the use of android smart phones (25%);</w:t>
            </w:r>
          </w:p>
          <w:p w14:paraId="0EB0836E" w14:textId="4DC9CE60" w:rsidR="00094DD7" w:rsidRPr="008109DA" w:rsidRDefault="00094DD7" w:rsidP="00C851D0">
            <w:pPr>
              <w:spacing w:after="32" w:line="276" w:lineRule="auto"/>
              <w:ind w:right="19"/>
              <w:contextualSpacing/>
              <w:jc w:val="both"/>
              <w:rPr>
                <w:rFonts w:ascii="Calibri" w:hAnsi="Calibri" w:cs="Calibri"/>
              </w:rPr>
            </w:pPr>
          </w:p>
        </w:tc>
        <w:tc>
          <w:tcPr>
            <w:tcW w:w="5755" w:type="dxa"/>
            <w:gridSpan w:val="5"/>
          </w:tcPr>
          <w:p w14:paraId="24AED4C0" w14:textId="77777777" w:rsidR="00094DD7" w:rsidRPr="00B54E9B" w:rsidRDefault="00094DD7" w:rsidP="00E70AB8">
            <w:pPr>
              <w:numPr>
                <w:ilvl w:val="0"/>
                <w:numId w:val="9"/>
              </w:numPr>
              <w:rPr>
                <w:rFonts w:ascii="Calibri" w:hAnsi="Calibri" w:cs="Calibri"/>
              </w:rPr>
            </w:pPr>
          </w:p>
        </w:tc>
      </w:tr>
      <w:tr w:rsidR="00B54E9B" w:rsidRPr="00150DE5" w14:paraId="6EBC6659" w14:textId="77777777" w:rsidTr="00D21BF3">
        <w:trPr>
          <w:cantSplit/>
        </w:trPr>
        <w:tc>
          <w:tcPr>
            <w:tcW w:w="4644" w:type="dxa"/>
            <w:gridSpan w:val="3"/>
            <w:shd w:val="clear" w:color="auto" w:fill="E6E6E6"/>
          </w:tcPr>
          <w:p w14:paraId="62FB5D2F" w14:textId="57B60927" w:rsidR="00B54E9B" w:rsidRPr="008109DA" w:rsidRDefault="00B54E9B" w:rsidP="00B54E9B">
            <w:pPr>
              <w:rPr>
                <w:rFonts w:ascii="Calibri" w:hAnsi="Calibri" w:cs="Calibri"/>
                <w:b/>
              </w:rPr>
            </w:pPr>
            <w:r w:rsidRPr="008109DA">
              <w:rPr>
                <w:rFonts w:ascii="Calibri" w:hAnsi="Calibri" w:cs="Calibri"/>
                <w:b/>
              </w:rPr>
              <w:t>CRITERIA 4:</w:t>
            </w:r>
          </w:p>
          <w:p w14:paraId="6032B15C" w14:textId="77777777" w:rsidR="00B54E9B" w:rsidRPr="008109DA" w:rsidRDefault="00B54E9B" w:rsidP="00B54E9B">
            <w:pPr>
              <w:rPr>
                <w:rFonts w:ascii="Calibri" w:hAnsi="Calibri" w:cs="Calibri"/>
                <w:b/>
              </w:rPr>
            </w:pPr>
          </w:p>
          <w:p w14:paraId="6C1297BF" w14:textId="77777777" w:rsidR="00B54E9B" w:rsidRDefault="004D32DB" w:rsidP="004D32DB">
            <w:pPr>
              <w:spacing w:line="276" w:lineRule="auto"/>
              <w:rPr>
                <w:rFonts w:ascii="Arial" w:hAnsi="Arial" w:cs="Arial"/>
                <w:sz w:val="20"/>
                <w:szCs w:val="20"/>
              </w:rPr>
            </w:pPr>
            <w:r w:rsidRPr="004D32DB">
              <w:rPr>
                <w:rFonts w:ascii="Calibri" w:hAnsi="Calibri" w:cs="Calibri"/>
                <w:bCs/>
              </w:rPr>
              <w:t>Must be a Cook Islands resident, eligible to work in Cook Islands, must be fluent in local Maori language and understand the islands’ community interaction/engagement customs or cultural approach (25%).</w:t>
            </w:r>
            <w:r w:rsidRPr="00445751">
              <w:rPr>
                <w:rFonts w:ascii="Arial" w:hAnsi="Arial" w:cs="Arial"/>
                <w:sz w:val="20"/>
                <w:szCs w:val="20"/>
              </w:rPr>
              <w:t xml:space="preserve"> </w:t>
            </w:r>
          </w:p>
          <w:p w14:paraId="36217AC2" w14:textId="3C002184" w:rsidR="004D32DB" w:rsidRPr="008109DA" w:rsidRDefault="004D32DB" w:rsidP="004D32DB">
            <w:pPr>
              <w:spacing w:line="276" w:lineRule="auto"/>
              <w:rPr>
                <w:rFonts w:ascii="Calibri" w:hAnsi="Calibri" w:cs="Calibri"/>
              </w:rPr>
            </w:pPr>
          </w:p>
        </w:tc>
        <w:tc>
          <w:tcPr>
            <w:tcW w:w="5755" w:type="dxa"/>
            <w:gridSpan w:val="5"/>
          </w:tcPr>
          <w:p w14:paraId="3D6F37CC" w14:textId="77777777" w:rsidR="00B54E9B" w:rsidRPr="00B54E9B" w:rsidRDefault="00B54E9B" w:rsidP="00E70AB8">
            <w:pPr>
              <w:numPr>
                <w:ilvl w:val="0"/>
                <w:numId w:val="9"/>
              </w:numPr>
              <w:rPr>
                <w:rFonts w:ascii="Calibri" w:hAnsi="Calibri" w:cs="Calibri"/>
              </w:rPr>
            </w:pPr>
          </w:p>
        </w:tc>
      </w:tr>
      <w:tr w:rsidR="00B07CB2"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B07CB2" w:rsidRPr="00150DE5" w:rsidRDefault="00B07CB2" w:rsidP="00B07CB2">
            <w:pPr>
              <w:rPr>
                <w:rFonts w:ascii="Calibri" w:hAnsi="Calibri" w:cs="Calibri"/>
              </w:rPr>
            </w:pPr>
          </w:p>
        </w:tc>
      </w:tr>
      <w:tr w:rsidR="00B07CB2" w:rsidRPr="00150DE5" w14:paraId="7C372B05" w14:textId="77777777" w:rsidTr="007E17BB">
        <w:trPr>
          <w:cantSplit/>
        </w:trPr>
        <w:tc>
          <w:tcPr>
            <w:tcW w:w="808" w:type="dxa"/>
            <w:shd w:val="clear" w:color="auto" w:fill="C0C0C0"/>
          </w:tcPr>
          <w:p w14:paraId="5E441A14" w14:textId="77777777" w:rsidR="00B07CB2" w:rsidRPr="00150DE5" w:rsidRDefault="00B07CB2" w:rsidP="00B07CB2">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B07CB2" w:rsidRPr="00150DE5" w:rsidRDefault="00B07CB2" w:rsidP="00B07CB2">
            <w:pPr>
              <w:rPr>
                <w:rFonts w:ascii="Calibri" w:hAnsi="Calibri" w:cs="Calibri"/>
                <w:b/>
                <w:bCs/>
              </w:rPr>
            </w:pPr>
            <w:r w:rsidRPr="00150DE5">
              <w:rPr>
                <w:rFonts w:ascii="Calibri" w:hAnsi="Calibri" w:cs="Calibri"/>
                <w:b/>
                <w:bCs/>
              </w:rPr>
              <w:t>GENERAL INFORMATION</w:t>
            </w:r>
          </w:p>
        </w:tc>
      </w:tr>
      <w:tr w:rsidR="00B07CB2" w:rsidRPr="00150DE5" w14:paraId="32BD5965" w14:textId="77777777" w:rsidTr="00D21BF3">
        <w:trPr>
          <w:cantSplit/>
        </w:trPr>
        <w:tc>
          <w:tcPr>
            <w:tcW w:w="4644" w:type="dxa"/>
            <w:gridSpan w:val="3"/>
            <w:shd w:val="clear" w:color="auto" w:fill="E6E6E6"/>
          </w:tcPr>
          <w:p w14:paraId="6B7A4B63" w14:textId="77777777" w:rsidR="00B07CB2" w:rsidRPr="00150DE5" w:rsidRDefault="00B07CB2" w:rsidP="008109DA">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B07CB2" w:rsidRPr="00150DE5" w:rsidRDefault="00B07CB2" w:rsidP="00B07CB2">
            <w:pPr>
              <w:rPr>
                <w:rFonts w:ascii="Calibri" w:hAnsi="Calibri" w:cs="Calibri"/>
              </w:rPr>
            </w:pPr>
          </w:p>
        </w:tc>
      </w:tr>
      <w:tr w:rsidR="00B07CB2" w:rsidRPr="00150DE5" w14:paraId="071846B9" w14:textId="77777777" w:rsidTr="00D21BF3">
        <w:trPr>
          <w:cantSplit/>
        </w:trPr>
        <w:tc>
          <w:tcPr>
            <w:tcW w:w="4644" w:type="dxa"/>
            <w:gridSpan w:val="3"/>
            <w:shd w:val="clear" w:color="auto" w:fill="E6E6E6"/>
          </w:tcPr>
          <w:p w14:paraId="251B3356" w14:textId="77777777" w:rsidR="00B07CB2" w:rsidRPr="00150DE5" w:rsidRDefault="00B07CB2" w:rsidP="00B07CB2">
            <w:pPr>
              <w:pStyle w:val="NormalWeb"/>
              <w:spacing w:before="0" w:after="120" w:line="276" w:lineRule="auto"/>
              <w:jc w:val="both"/>
              <w:rPr>
                <w:rFonts w:ascii="Calibri" w:hAnsi="Calibri"/>
              </w:rPr>
            </w:pPr>
            <w:r w:rsidRPr="00150DE5">
              <w:rPr>
                <w:rFonts w:ascii="Calibri" w:hAnsi="Calibri"/>
              </w:rPr>
              <w:lastRenderedPageBreak/>
              <w:t xml:space="preserve">Declaration </w:t>
            </w:r>
            <w:r w:rsidRPr="00150DE5">
              <w:rPr>
                <w:rStyle w:val="Strong"/>
                <w:rFonts w:ascii="Calibri" w:hAnsi="Calibri"/>
                <w:b w:val="0"/>
              </w:rPr>
              <w:t>Tenderer has no association with exclusion criteria, including</w:t>
            </w:r>
            <w:r w:rsidRPr="00150DE5">
              <w:rPr>
                <w:rStyle w:val="Strong"/>
                <w:rFonts w:ascii="Calibri" w:hAnsi="Calibri"/>
              </w:rPr>
              <w:t xml:space="preserve"> </w:t>
            </w:r>
            <w:r w:rsidRPr="00150DE5">
              <w:rPr>
                <w:rFonts w:ascii="Calibri" w:hAnsi="Calibri"/>
                <w:bCs/>
              </w:rPr>
              <w:t>bankruptcy, fraudulent or negligent practice, violation of intellectual property rights, under a judgment by the court, misrepresentation, corruption, participation in a criminal organization, money laundering or terrorist financing, child labor, and deficiency in capability in complying main obligations.</w:t>
            </w:r>
          </w:p>
        </w:tc>
        <w:tc>
          <w:tcPr>
            <w:tcW w:w="5755" w:type="dxa"/>
            <w:gridSpan w:val="5"/>
          </w:tcPr>
          <w:p w14:paraId="1F8D3433" w14:textId="77777777" w:rsidR="00B07CB2" w:rsidRPr="00150DE5" w:rsidRDefault="00B07CB2" w:rsidP="00B07CB2">
            <w:pPr>
              <w:rPr>
                <w:rFonts w:ascii="Calibri" w:hAnsi="Calibri" w:cs="Calibri"/>
              </w:rPr>
            </w:pPr>
          </w:p>
        </w:tc>
      </w:tr>
      <w:tr w:rsidR="00627EC1" w:rsidRPr="00150DE5" w14:paraId="41F15A4D" w14:textId="77777777" w:rsidTr="00D21BF3">
        <w:trPr>
          <w:cantSplit/>
        </w:trPr>
        <w:tc>
          <w:tcPr>
            <w:tcW w:w="4644" w:type="dxa"/>
            <w:gridSpan w:val="3"/>
            <w:shd w:val="clear" w:color="auto" w:fill="E6E6E6"/>
          </w:tcPr>
          <w:p w14:paraId="0B391D7E" w14:textId="1099F585" w:rsidR="00627EC1" w:rsidRPr="00150DE5" w:rsidRDefault="00627EC1" w:rsidP="00627EC1">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627EC1" w:rsidRPr="00150DE5" w:rsidRDefault="00627EC1" w:rsidP="00627EC1">
            <w:pPr>
              <w:rPr>
                <w:rFonts w:ascii="Calibri" w:hAnsi="Calibri" w:cs="Calibri"/>
              </w:rPr>
            </w:pPr>
          </w:p>
        </w:tc>
      </w:tr>
      <w:tr w:rsidR="00627EC1" w:rsidRPr="00150DE5" w14:paraId="40FAFC9E" w14:textId="77777777" w:rsidTr="00D21BF3">
        <w:trPr>
          <w:cantSplit/>
        </w:trPr>
        <w:tc>
          <w:tcPr>
            <w:tcW w:w="4644" w:type="dxa"/>
            <w:gridSpan w:val="3"/>
            <w:shd w:val="clear" w:color="auto" w:fill="E6E6E6"/>
          </w:tcPr>
          <w:p w14:paraId="495DD18B" w14:textId="77777777" w:rsidR="00627EC1" w:rsidRPr="00150DE5" w:rsidRDefault="00627EC1" w:rsidP="00627EC1">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627EC1" w:rsidRPr="00150DE5" w:rsidRDefault="00627EC1" w:rsidP="00627EC1">
            <w:pPr>
              <w:rPr>
                <w:rFonts w:ascii="Calibri" w:hAnsi="Calibri" w:cs="Calibri"/>
              </w:rPr>
            </w:pPr>
          </w:p>
        </w:tc>
      </w:tr>
      <w:tr w:rsidR="00627EC1"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627EC1" w:rsidRPr="00150DE5" w:rsidRDefault="00627EC1" w:rsidP="00627EC1">
            <w:pPr>
              <w:rPr>
                <w:rFonts w:ascii="Calibri" w:hAnsi="Calibri"/>
              </w:rPr>
            </w:pPr>
          </w:p>
        </w:tc>
      </w:tr>
      <w:tr w:rsidR="00627EC1" w:rsidRPr="00150DE5" w14:paraId="5C6D2008" w14:textId="77777777" w:rsidTr="007E17BB">
        <w:trPr>
          <w:cantSplit/>
        </w:trPr>
        <w:tc>
          <w:tcPr>
            <w:tcW w:w="808" w:type="dxa"/>
            <w:shd w:val="clear" w:color="auto" w:fill="C0C0C0"/>
          </w:tcPr>
          <w:p w14:paraId="470E0A81" w14:textId="77777777" w:rsidR="00627EC1" w:rsidRPr="00150DE5" w:rsidRDefault="00627EC1" w:rsidP="00627EC1">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627EC1" w:rsidRPr="00150DE5" w:rsidRDefault="00627EC1" w:rsidP="00627EC1">
            <w:pPr>
              <w:rPr>
                <w:rFonts w:ascii="Calibri" w:hAnsi="Calibri"/>
                <w:b/>
                <w:bCs/>
              </w:rPr>
            </w:pPr>
            <w:r w:rsidRPr="00150DE5">
              <w:rPr>
                <w:rFonts w:ascii="Calibri" w:hAnsi="Calibri"/>
                <w:b/>
                <w:bCs/>
              </w:rPr>
              <w:t>ANY OTHER ADDITIONAL INFORMATION APPLICANT WISHES TO SUBMIT</w:t>
            </w:r>
          </w:p>
        </w:tc>
      </w:tr>
      <w:tr w:rsidR="00627EC1" w:rsidRPr="00150DE5" w14:paraId="702EBC8E" w14:textId="77777777" w:rsidTr="00824A4A">
        <w:trPr>
          <w:cantSplit/>
        </w:trPr>
        <w:tc>
          <w:tcPr>
            <w:tcW w:w="10399" w:type="dxa"/>
            <w:gridSpan w:val="8"/>
            <w:tcBorders>
              <w:bottom w:val="single" w:sz="4" w:space="0" w:color="auto"/>
            </w:tcBorders>
          </w:tcPr>
          <w:p w14:paraId="6172C15A" w14:textId="77777777" w:rsidR="00627EC1" w:rsidRPr="00150DE5" w:rsidRDefault="00627EC1" w:rsidP="00627EC1">
            <w:pPr>
              <w:rPr>
                <w:rFonts w:ascii="Calibri" w:hAnsi="Calibri"/>
              </w:rPr>
            </w:pPr>
          </w:p>
          <w:p w14:paraId="0A7074F6" w14:textId="77777777" w:rsidR="00627EC1" w:rsidRPr="00150DE5" w:rsidRDefault="00627EC1" w:rsidP="00627EC1">
            <w:pPr>
              <w:rPr>
                <w:rFonts w:ascii="Calibri" w:hAnsi="Calibri"/>
              </w:rPr>
            </w:pPr>
          </w:p>
          <w:p w14:paraId="1743BDFD" w14:textId="77777777" w:rsidR="00627EC1" w:rsidRPr="00150DE5" w:rsidRDefault="00627EC1" w:rsidP="00627EC1">
            <w:pPr>
              <w:rPr>
                <w:rFonts w:ascii="Calibri" w:hAnsi="Calibri"/>
              </w:rPr>
            </w:pPr>
          </w:p>
          <w:p w14:paraId="1CDC445E" w14:textId="6EA161B6" w:rsidR="00627EC1" w:rsidRDefault="00627EC1" w:rsidP="00627EC1">
            <w:pPr>
              <w:rPr>
                <w:rFonts w:ascii="Calibri" w:hAnsi="Calibri"/>
              </w:rPr>
            </w:pPr>
          </w:p>
          <w:p w14:paraId="402E7875" w14:textId="51CFE55D" w:rsidR="00B54E9B" w:rsidRDefault="00B54E9B" w:rsidP="00627EC1">
            <w:pPr>
              <w:rPr>
                <w:rFonts w:ascii="Calibri" w:hAnsi="Calibri"/>
              </w:rPr>
            </w:pPr>
          </w:p>
          <w:p w14:paraId="2F9EF7DA" w14:textId="77777777" w:rsidR="00B54E9B" w:rsidRPr="00150DE5" w:rsidRDefault="00B54E9B" w:rsidP="00627EC1">
            <w:pPr>
              <w:rPr>
                <w:rFonts w:ascii="Calibri" w:hAnsi="Calibri"/>
              </w:rPr>
            </w:pPr>
          </w:p>
          <w:p w14:paraId="49377921" w14:textId="77777777" w:rsidR="00627EC1" w:rsidRPr="00150DE5" w:rsidRDefault="00627EC1" w:rsidP="00627EC1">
            <w:pPr>
              <w:rPr>
                <w:rFonts w:ascii="Calibri" w:hAnsi="Calibri"/>
              </w:rPr>
            </w:pPr>
          </w:p>
        </w:tc>
      </w:tr>
      <w:tr w:rsidR="00627EC1"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627EC1" w:rsidRPr="00150DE5" w:rsidRDefault="00627EC1" w:rsidP="00627EC1">
            <w:pPr>
              <w:rPr>
                <w:rFonts w:ascii="Calibri" w:hAnsi="Calibri"/>
              </w:rPr>
            </w:pPr>
          </w:p>
        </w:tc>
      </w:tr>
      <w:tr w:rsidR="00627EC1" w:rsidRPr="00150DE5" w14:paraId="56DF93CE" w14:textId="77777777" w:rsidTr="007E17BB">
        <w:trPr>
          <w:cantSplit/>
        </w:trPr>
        <w:tc>
          <w:tcPr>
            <w:tcW w:w="808" w:type="dxa"/>
            <w:tcBorders>
              <w:bottom w:val="single" w:sz="4" w:space="0" w:color="auto"/>
            </w:tcBorders>
            <w:shd w:val="clear" w:color="auto" w:fill="BFBFBF"/>
          </w:tcPr>
          <w:p w14:paraId="307DA40E" w14:textId="77777777" w:rsidR="00627EC1" w:rsidRPr="00150DE5" w:rsidRDefault="00627EC1" w:rsidP="00627EC1">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627EC1" w:rsidRPr="00150DE5" w:rsidRDefault="00627EC1" w:rsidP="00627EC1">
            <w:pPr>
              <w:rPr>
                <w:rFonts w:ascii="Calibri" w:hAnsi="Calibri"/>
                <w:b/>
              </w:rPr>
            </w:pPr>
            <w:r w:rsidRPr="00150DE5">
              <w:rPr>
                <w:rFonts w:ascii="Calibri" w:hAnsi="Calibri"/>
                <w:b/>
              </w:rPr>
              <w:t>HOW DID YOU LEARN ABOUT THIS TENDER?</w:t>
            </w:r>
          </w:p>
        </w:tc>
      </w:tr>
      <w:tr w:rsidR="00627EC1" w:rsidRPr="00150DE5" w14:paraId="323E7F6F" w14:textId="77777777">
        <w:trPr>
          <w:cantSplit/>
        </w:trPr>
        <w:tc>
          <w:tcPr>
            <w:tcW w:w="10399" w:type="dxa"/>
            <w:gridSpan w:val="8"/>
            <w:tcBorders>
              <w:bottom w:val="single" w:sz="4" w:space="0" w:color="auto"/>
            </w:tcBorders>
          </w:tcPr>
          <w:p w14:paraId="5A362B83" w14:textId="77777777" w:rsidR="00627EC1" w:rsidRPr="00150DE5" w:rsidRDefault="00627EC1" w:rsidP="00627EC1">
            <w:pPr>
              <w:rPr>
                <w:rFonts w:ascii="Calibri" w:hAnsi="Calibri"/>
              </w:rPr>
            </w:pPr>
          </w:p>
          <w:p w14:paraId="6B302D15" w14:textId="77777777" w:rsidR="00627EC1" w:rsidRPr="00150DE5" w:rsidRDefault="00627EC1" w:rsidP="00627EC1">
            <w:pPr>
              <w:rPr>
                <w:rFonts w:ascii="Calibri" w:hAnsi="Calibri"/>
              </w:rPr>
            </w:pPr>
          </w:p>
        </w:tc>
      </w:tr>
      <w:tr w:rsidR="00627EC1"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627EC1" w:rsidRPr="00150DE5" w:rsidRDefault="00627EC1" w:rsidP="00627EC1">
            <w:pPr>
              <w:rPr>
                <w:rFonts w:ascii="Calibri" w:hAnsi="Calibri"/>
              </w:rPr>
            </w:pPr>
          </w:p>
        </w:tc>
      </w:tr>
      <w:tr w:rsidR="00627EC1" w:rsidRPr="00150DE5" w14:paraId="1D46776C" w14:textId="77777777" w:rsidTr="007E17BB">
        <w:trPr>
          <w:cantSplit/>
        </w:trPr>
        <w:tc>
          <w:tcPr>
            <w:tcW w:w="808" w:type="dxa"/>
            <w:tcBorders>
              <w:bottom w:val="single" w:sz="4" w:space="0" w:color="auto"/>
            </w:tcBorders>
            <w:shd w:val="clear" w:color="auto" w:fill="C0C0C0"/>
          </w:tcPr>
          <w:p w14:paraId="32B40946" w14:textId="77777777" w:rsidR="00627EC1" w:rsidRPr="00150DE5" w:rsidRDefault="00627EC1" w:rsidP="00627EC1">
            <w:pPr>
              <w:rPr>
                <w:rFonts w:ascii="Calibri" w:hAnsi="Calibri"/>
                <w:b/>
                <w:bCs/>
              </w:rPr>
            </w:pPr>
            <w:r w:rsidRPr="00150DE5">
              <w:rPr>
                <w:rFonts w:ascii="Calibri" w:hAnsi="Calibri"/>
                <w:b/>
                <w:bCs/>
              </w:rPr>
              <w:t>10.</w:t>
            </w:r>
          </w:p>
          <w:p w14:paraId="3FD498BF" w14:textId="77777777" w:rsidR="00627EC1" w:rsidRPr="00150DE5" w:rsidRDefault="00627EC1" w:rsidP="00627EC1">
            <w:pPr>
              <w:rPr>
                <w:rFonts w:ascii="Calibri" w:hAnsi="Calibri"/>
              </w:rPr>
            </w:pPr>
          </w:p>
        </w:tc>
        <w:tc>
          <w:tcPr>
            <w:tcW w:w="9591" w:type="dxa"/>
            <w:gridSpan w:val="7"/>
            <w:tcBorders>
              <w:bottom w:val="single" w:sz="4" w:space="0" w:color="auto"/>
            </w:tcBorders>
            <w:shd w:val="clear" w:color="auto" w:fill="C0C0C0"/>
          </w:tcPr>
          <w:p w14:paraId="59F4BAD1" w14:textId="77777777" w:rsidR="00627EC1" w:rsidRPr="00150DE5" w:rsidRDefault="00627EC1" w:rsidP="00627EC1">
            <w:pPr>
              <w:rPr>
                <w:rFonts w:ascii="Calibri" w:hAnsi="Calibri"/>
                <w:b/>
                <w:bCs/>
              </w:rPr>
            </w:pPr>
            <w:r w:rsidRPr="00150DE5">
              <w:rPr>
                <w:rFonts w:ascii="Calibri" w:hAnsi="Calibri"/>
                <w:b/>
                <w:bCs/>
              </w:rPr>
              <w:t>CERTIFICATION &amp; AUTHORISATION:</w:t>
            </w:r>
          </w:p>
          <w:p w14:paraId="1CAFBF31" w14:textId="77777777" w:rsidR="00627EC1" w:rsidRPr="00150DE5" w:rsidRDefault="00627EC1" w:rsidP="00627EC1">
            <w:pPr>
              <w:rPr>
                <w:rFonts w:ascii="Calibri" w:hAnsi="Calibri"/>
                <w:b/>
                <w:bCs/>
              </w:rPr>
            </w:pPr>
            <w:r w:rsidRPr="00150DE5">
              <w:rPr>
                <w:rFonts w:ascii="Calibri" w:hAnsi="Calibri"/>
                <w:b/>
                <w:bCs/>
              </w:rPr>
              <w:t>All information submitted herewith is true and correct.  SPREP has the authority to seek verification of any information provided.</w:t>
            </w:r>
          </w:p>
        </w:tc>
      </w:tr>
      <w:tr w:rsidR="00627EC1" w:rsidRPr="00150DE5" w14:paraId="09130449" w14:textId="77777777">
        <w:trPr>
          <w:cantSplit/>
        </w:trPr>
        <w:tc>
          <w:tcPr>
            <w:tcW w:w="10399" w:type="dxa"/>
            <w:gridSpan w:val="8"/>
            <w:shd w:val="clear" w:color="auto" w:fill="4C4C4C"/>
          </w:tcPr>
          <w:p w14:paraId="33601BB0" w14:textId="77777777" w:rsidR="00627EC1" w:rsidRPr="00150DE5" w:rsidRDefault="00627EC1" w:rsidP="00627EC1">
            <w:pPr>
              <w:rPr>
                <w:rFonts w:ascii="Calibri" w:hAnsi="Calibri"/>
              </w:rPr>
            </w:pPr>
          </w:p>
        </w:tc>
      </w:tr>
      <w:tr w:rsidR="00627EC1" w:rsidRPr="00150DE5" w14:paraId="48141006" w14:textId="77777777" w:rsidTr="007E17BB">
        <w:trPr>
          <w:cantSplit/>
        </w:trPr>
        <w:tc>
          <w:tcPr>
            <w:tcW w:w="6660" w:type="dxa"/>
            <w:gridSpan w:val="6"/>
            <w:tcBorders>
              <w:bottom w:val="single" w:sz="4" w:space="0" w:color="auto"/>
            </w:tcBorders>
          </w:tcPr>
          <w:p w14:paraId="399813BA" w14:textId="77777777" w:rsidR="00627EC1" w:rsidRPr="00150DE5" w:rsidRDefault="00627EC1" w:rsidP="00627EC1">
            <w:pPr>
              <w:rPr>
                <w:rFonts w:ascii="Calibri" w:hAnsi="Calibri"/>
              </w:rPr>
            </w:pPr>
          </w:p>
          <w:p w14:paraId="1A398AAF" w14:textId="77777777" w:rsidR="00627EC1" w:rsidRPr="00150DE5" w:rsidRDefault="00627EC1" w:rsidP="00627EC1">
            <w:pPr>
              <w:rPr>
                <w:rFonts w:ascii="Calibri" w:hAnsi="Calibri"/>
              </w:rPr>
            </w:pPr>
          </w:p>
        </w:tc>
        <w:tc>
          <w:tcPr>
            <w:tcW w:w="3739" w:type="dxa"/>
            <w:gridSpan w:val="2"/>
            <w:tcBorders>
              <w:bottom w:val="single" w:sz="4" w:space="0" w:color="auto"/>
            </w:tcBorders>
          </w:tcPr>
          <w:p w14:paraId="2C8A1353" w14:textId="77777777" w:rsidR="00627EC1" w:rsidRPr="00150DE5" w:rsidRDefault="00627EC1" w:rsidP="00627EC1">
            <w:pPr>
              <w:rPr>
                <w:rFonts w:ascii="Calibri" w:hAnsi="Calibri"/>
              </w:rPr>
            </w:pPr>
          </w:p>
        </w:tc>
      </w:tr>
      <w:tr w:rsidR="00627EC1" w:rsidRPr="00150DE5" w14:paraId="2308C759" w14:textId="77777777" w:rsidTr="00587512">
        <w:trPr>
          <w:cantSplit/>
          <w:trHeight w:val="424"/>
        </w:trPr>
        <w:tc>
          <w:tcPr>
            <w:tcW w:w="6660" w:type="dxa"/>
            <w:gridSpan w:val="6"/>
            <w:shd w:val="clear" w:color="auto" w:fill="C0C0C0"/>
          </w:tcPr>
          <w:p w14:paraId="44B78AD9" w14:textId="77777777" w:rsidR="00627EC1" w:rsidRPr="00150DE5" w:rsidRDefault="00627EC1" w:rsidP="00627EC1">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627EC1" w:rsidRPr="00150DE5" w:rsidRDefault="00627EC1" w:rsidP="00627EC1">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73EAA863" w14:textId="0C4AC598" w:rsidR="00B8380B" w:rsidRDefault="00B8380B" w:rsidP="00B8380B">
      <w:pPr>
        <w:rPr>
          <w:rFonts w:ascii="Calibri" w:hAnsi="Calibri"/>
        </w:rPr>
      </w:pPr>
    </w:p>
    <w:p w14:paraId="2B8B13CA" w14:textId="1182EF5F" w:rsidR="00B8380B" w:rsidRDefault="00B8380B" w:rsidP="00B8380B">
      <w:pPr>
        <w:rPr>
          <w:rFonts w:ascii="Calibri" w:hAnsi="Calibri"/>
        </w:rPr>
      </w:pPr>
    </w:p>
    <w:p w14:paraId="69A854DE" w14:textId="451E2D82" w:rsidR="00D409DD" w:rsidRDefault="00D409DD">
      <w:pPr>
        <w:rPr>
          <w:rFonts w:ascii="Calibri" w:hAnsi="Calibri"/>
        </w:rPr>
      </w:pPr>
    </w:p>
    <w:p w14:paraId="7096ECC1" w14:textId="77777777" w:rsidR="00B8380B" w:rsidRDefault="00B8380B" w:rsidP="00B8380B">
      <w:pPr>
        <w:rPr>
          <w:rFonts w:ascii="Calibri" w:hAnsi="Calibri"/>
        </w:rPr>
      </w:pPr>
    </w:p>
    <w:p w14:paraId="716AE9B5" w14:textId="77777777" w:rsidR="00B8380B" w:rsidRDefault="00B8380B" w:rsidP="00B8380B"/>
    <w:p w14:paraId="2D94BFDD" w14:textId="31C4A4C7" w:rsidR="00BD3EF3" w:rsidRDefault="00BD3EF3">
      <w:pPr>
        <w:rPr>
          <w:rFonts w:ascii="Calibri" w:hAnsi="Calibri" w:cs="Calibri"/>
          <w:b/>
          <w:color w:val="000000"/>
          <w:sz w:val="22"/>
          <w:szCs w:val="22"/>
        </w:rPr>
      </w:pPr>
      <w:r>
        <w:rPr>
          <w:rFonts w:ascii="Calibri" w:hAnsi="Calibri" w:cs="Calibri"/>
          <w:b/>
          <w:color w:val="000000"/>
          <w:sz w:val="22"/>
          <w:szCs w:val="22"/>
        </w:rPr>
        <w:br w:type="page"/>
      </w:r>
    </w:p>
    <w:p w14:paraId="5FF223E2" w14:textId="77777777" w:rsidR="00B8380B" w:rsidRDefault="00B8380B" w:rsidP="00B8380B">
      <w:pPr>
        <w:tabs>
          <w:tab w:val="left" w:pos="567"/>
          <w:tab w:val="left" w:pos="1134"/>
        </w:tabs>
        <w:jc w:val="center"/>
        <w:rPr>
          <w:rFonts w:ascii="Calibri" w:hAnsi="Calibri" w:cs="Calibri"/>
          <w:b/>
          <w:color w:val="000000"/>
          <w:sz w:val="22"/>
          <w:szCs w:val="22"/>
        </w:rPr>
      </w:pPr>
    </w:p>
    <w:p w14:paraId="3E91458C" w14:textId="77777777" w:rsidR="00B8380B" w:rsidRPr="0024377D"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53940426" w14:textId="77777777" w:rsidR="00C41816" w:rsidRPr="00B956EC" w:rsidRDefault="00B8380B" w:rsidP="00C41816">
      <w:pPr>
        <w:jc w:val="center"/>
        <w:rPr>
          <w:rFonts w:ascii="Arial" w:hAnsi="Arial" w:cs="Arial"/>
          <w:b/>
          <w:sz w:val="22"/>
          <w:szCs w:val="22"/>
        </w:rPr>
      </w:pPr>
      <w:r w:rsidRPr="0024377D">
        <w:rPr>
          <w:rFonts w:ascii="Calibri" w:hAnsi="Calibri" w:cs="Calibri"/>
          <w:b/>
          <w:color w:val="000000"/>
          <w:sz w:val="22"/>
          <w:szCs w:val="22"/>
        </w:rPr>
        <w:t xml:space="preserve">Request for Tender (RFT) – AP </w:t>
      </w:r>
      <w:r>
        <w:rPr>
          <w:rFonts w:ascii="Calibri" w:hAnsi="Calibri" w:cs="Calibri"/>
          <w:b/>
          <w:color w:val="000000"/>
          <w:sz w:val="22"/>
          <w:szCs w:val="22"/>
        </w:rPr>
        <w:t>3/31/19/</w:t>
      </w:r>
      <w:r w:rsidR="00FF7664">
        <w:rPr>
          <w:rFonts w:ascii="Calibri" w:hAnsi="Calibri" w:cs="Calibri"/>
          <w:b/>
          <w:color w:val="000000"/>
          <w:sz w:val="22"/>
          <w:szCs w:val="22"/>
        </w:rPr>
        <w:t xml:space="preserve">2 - </w:t>
      </w:r>
      <w:r w:rsidR="00FF7664">
        <w:rPr>
          <w:rFonts w:ascii="Arial" w:hAnsi="Arial" w:cs="Arial"/>
          <w:b/>
          <w:sz w:val="20"/>
          <w:szCs w:val="20"/>
        </w:rPr>
        <w:t xml:space="preserve">GCCA+ SUPA Enumerator for the Adaptation Impacts Assessment – </w:t>
      </w:r>
      <w:r w:rsidR="00C41816" w:rsidRPr="00C41816">
        <w:rPr>
          <w:rFonts w:ascii="Calibri" w:hAnsi="Calibri" w:cs="Calibri"/>
          <w:b/>
          <w:color w:val="000000"/>
          <w:sz w:val="22"/>
          <w:szCs w:val="22"/>
        </w:rPr>
        <w:t>Mangaia and Mauke Islands, Pa Enua, Cook Islands.</w:t>
      </w: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03BAC8D5"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Pr="0024377D">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FB7498E"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p>
    <w:p w14:paraId="258D8C94"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r>
      <w:r w:rsidRPr="0024377D">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256C1E3"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jc w:val="both"/>
        <w:rPr>
          <w:rFonts w:ascii="Calibri" w:hAnsi="Calibri" w:cs="Calibri"/>
          <w:sz w:val="22"/>
          <w:szCs w:val="22"/>
        </w:rPr>
      </w:pPr>
    </w:p>
    <w:p w14:paraId="1558FD2E"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r w:rsidRPr="0024377D">
        <w:rPr>
          <w:rFonts w:ascii="Calibri" w:hAnsi="Calibri" w:cs="Calibri"/>
          <w:sz w:val="22"/>
          <w:szCs w:val="22"/>
        </w:rPr>
        <w:t>OR</w:t>
      </w:r>
    </w:p>
    <w:p w14:paraId="11F58DC7"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p>
    <w:p w14:paraId="144CCA63" w14:textId="77777777" w:rsidR="00B8380B" w:rsidRPr="0024377D" w:rsidRDefault="00B8380B" w:rsidP="00B8380B">
      <w:pPr>
        <w:pStyle w:val="Header"/>
        <w:numPr>
          <w:ilvl w:val="0"/>
          <w:numId w:val="47"/>
        </w:numPr>
        <w:tabs>
          <w:tab w:val="clear" w:pos="4153"/>
          <w:tab w:val="clear" w:pos="8306"/>
          <w:tab w:val="left" w:pos="0"/>
        </w:tabs>
        <w:spacing w:before="120" w:after="120"/>
        <w:ind w:left="709" w:hanging="709"/>
        <w:jc w:val="both"/>
        <w:rPr>
          <w:rFonts w:ascii="Calibri" w:hAnsi="Calibri" w:cs="Calibri"/>
          <w:sz w:val="22"/>
          <w:szCs w:val="22"/>
        </w:rPr>
      </w:pPr>
      <w:r w:rsidRPr="0024377D">
        <w:rPr>
          <w:rFonts w:ascii="Calibri" w:hAnsi="Calibri" w:cs="Calibri"/>
          <w:sz w:val="22"/>
          <w:szCs w:val="22"/>
        </w:rPr>
        <w:t>I declare that there is a potential conflict of interest in the submission of my bid [please provide</w:t>
      </w:r>
      <w:r>
        <w:rPr>
          <w:rFonts w:ascii="Calibri" w:hAnsi="Calibri" w:cs="Calibri"/>
          <w:sz w:val="22"/>
          <w:szCs w:val="22"/>
        </w:rPr>
        <w:t xml:space="preserve"> </w:t>
      </w:r>
      <w:r w:rsidRPr="0024377D">
        <w:rPr>
          <w:rFonts w:ascii="Calibri" w:hAnsi="Calibri" w:cs="Calibri"/>
          <w:sz w:val="22"/>
          <w:szCs w:val="22"/>
        </w:rPr>
        <w:t>an explanation with your bid]</w:t>
      </w:r>
    </w:p>
    <w:p w14:paraId="60FCE931" w14:textId="77777777" w:rsidR="00B8380B" w:rsidRPr="0024377D" w:rsidRDefault="00B8380B" w:rsidP="00B8380B">
      <w:pPr>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2B742" w14:textId="77777777" w:rsidR="004A0301" w:rsidRDefault="004A0301">
      <w:r>
        <w:separator/>
      </w:r>
    </w:p>
  </w:endnote>
  <w:endnote w:type="continuationSeparator" w:id="0">
    <w:p w14:paraId="073F1A3C" w14:textId="77777777" w:rsidR="004A0301" w:rsidRDefault="004A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8B288" w14:textId="77777777" w:rsidR="004A0301" w:rsidRDefault="004A0301">
      <w:r>
        <w:separator/>
      </w:r>
    </w:p>
  </w:footnote>
  <w:footnote w:type="continuationSeparator" w:id="0">
    <w:p w14:paraId="27139812" w14:textId="77777777" w:rsidR="004A0301" w:rsidRDefault="004A0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7E32318"/>
    <w:multiLevelType w:val="hybridMultilevel"/>
    <w:tmpl w:val="FAFE98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3"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7"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39"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0"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C443F91"/>
    <w:multiLevelType w:val="hybridMultilevel"/>
    <w:tmpl w:val="186E7CA8"/>
    <w:lvl w:ilvl="0" w:tplc="13F4EEB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6"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21"/>
  </w:num>
  <w:num w:numId="2">
    <w:abstractNumId w:val="24"/>
  </w:num>
  <w:num w:numId="3">
    <w:abstractNumId w:val="9"/>
  </w:num>
  <w:num w:numId="4">
    <w:abstractNumId w:val="42"/>
  </w:num>
  <w:num w:numId="5">
    <w:abstractNumId w:val="36"/>
  </w:num>
  <w:num w:numId="6">
    <w:abstractNumId w:val="14"/>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26"/>
  </w:num>
  <w:num w:numId="10">
    <w:abstractNumId w:val="27"/>
  </w:num>
  <w:num w:numId="11">
    <w:abstractNumId w:val="33"/>
  </w:num>
  <w:num w:numId="12">
    <w:abstractNumId w:val="22"/>
  </w:num>
  <w:num w:numId="13">
    <w:abstractNumId w:val="32"/>
  </w:num>
  <w:num w:numId="14">
    <w:abstractNumId w:val="45"/>
  </w:num>
  <w:num w:numId="15">
    <w:abstractNumId w:val="12"/>
  </w:num>
  <w:num w:numId="16">
    <w:abstractNumId w:val="44"/>
  </w:num>
  <w:num w:numId="17">
    <w:abstractNumId w:val="1"/>
  </w:num>
  <w:num w:numId="18">
    <w:abstractNumId w:val="25"/>
  </w:num>
  <w:num w:numId="19">
    <w:abstractNumId w:val="47"/>
  </w:num>
  <w:num w:numId="20">
    <w:abstractNumId w:val="13"/>
  </w:num>
  <w:num w:numId="21">
    <w:abstractNumId w:val="38"/>
  </w:num>
  <w:num w:numId="22">
    <w:abstractNumId w:val="34"/>
  </w:num>
  <w:num w:numId="23">
    <w:abstractNumId w:val="43"/>
  </w:num>
  <w:num w:numId="24">
    <w:abstractNumId w:val="8"/>
  </w:num>
  <w:num w:numId="25">
    <w:abstractNumId w:val="18"/>
  </w:num>
  <w:num w:numId="26">
    <w:abstractNumId w:val="28"/>
  </w:num>
  <w:num w:numId="27">
    <w:abstractNumId w:val="10"/>
  </w:num>
  <w:num w:numId="28">
    <w:abstractNumId w:val="0"/>
  </w:num>
  <w:num w:numId="29">
    <w:abstractNumId w:val="6"/>
  </w:num>
  <w:num w:numId="30">
    <w:abstractNumId w:val="15"/>
  </w:num>
  <w:num w:numId="31">
    <w:abstractNumId w:val="40"/>
  </w:num>
  <w:num w:numId="32">
    <w:abstractNumId w:val="7"/>
  </w:num>
  <w:num w:numId="33">
    <w:abstractNumId w:val="31"/>
  </w:num>
  <w:num w:numId="34">
    <w:abstractNumId w:val="2"/>
  </w:num>
  <w:num w:numId="35">
    <w:abstractNumId w:val="3"/>
  </w:num>
  <w:num w:numId="36">
    <w:abstractNumId w:val="17"/>
  </w:num>
  <w:num w:numId="37">
    <w:abstractNumId w:val="48"/>
  </w:num>
  <w:num w:numId="38">
    <w:abstractNumId w:val="23"/>
  </w:num>
  <w:num w:numId="39">
    <w:abstractNumId w:val="46"/>
  </w:num>
  <w:num w:numId="40">
    <w:abstractNumId w:val="29"/>
  </w:num>
  <w:num w:numId="41">
    <w:abstractNumId w:val="30"/>
  </w:num>
  <w:num w:numId="42">
    <w:abstractNumId w:val="4"/>
  </w:num>
  <w:num w:numId="43">
    <w:abstractNumId w:val="39"/>
  </w:num>
  <w:num w:numId="44">
    <w:abstractNumId w:val="35"/>
  </w:num>
  <w:num w:numId="45">
    <w:abstractNumId w:val="5"/>
  </w:num>
  <w:num w:numId="46">
    <w:abstractNumId w:val="20"/>
  </w:num>
  <w:num w:numId="47">
    <w:abstractNumId w:val="16"/>
  </w:num>
  <w:num w:numId="48">
    <w:abstractNumId w:val="11"/>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2253"/>
    <w:rsid w:val="00053F5C"/>
    <w:rsid w:val="00054E25"/>
    <w:rsid w:val="00060D57"/>
    <w:rsid w:val="000641D2"/>
    <w:rsid w:val="000656FA"/>
    <w:rsid w:val="00083665"/>
    <w:rsid w:val="00092D2E"/>
    <w:rsid w:val="00093BDB"/>
    <w:rsid w:val="00094DD7"/>
    <w:rsid w:val="00095BDF"/>
    <w:rsid w:val="000B3A3B"/>
    <w:rsid w:val="000C2B3A"/>
    <w:rsid w:val="000E033C"/>
    <w:rsid w:val="000E4080"/>
    <w:rsid w:val="000E5934"/>
    <w:rsid w:val="00101849"/>
    <w:rsid w:val="00105E40"/>
    <w:rsid w:val="00121042"/>
    <w:rsid w:val="00121402"/>
    <w:rsid w:val="00131125"/>
    <w:rsid w:val="001339C8"/>
    <w:rsid w:val="00150445"/>
    <w:rsid w:val="00150DE5"/>
    <w:rsid w:val="00154129"/>
    <w:rsid w:val="00160E3A"/>
    <w:rsid w:val="001701DB"/>
    <w:rsid w:val="00176D0E"/>
    <w:rsid w:val="00184461"/>
    <w:rsid w:val="00192E51"/>
    <w:rsid w:val="001B25B2"/>
    <w:rsid w:val="001E5D32"/>
    <w:rsid w:val="001F470F"/>
    <w:rsid w:val="001F7D9D"/>
    <w:rsid w:val="002039E2"/>
    <w:rsid w:val="002173C1"/>
    <w:rsid w:val="002262F5"/>
    <w:rsid w:val="0022666F"/>
    <w:rsid w:val="002334B6"/>
    <w:rsid w:val="00236990"/>
    <w:rsid w:val="002442EC"/>
    <w:rsid w:val="00253223"/>
    <w:rsid w:val="00253A48"/>
    <w:rsid w:val="0025565F"/>
    <w:rsid w:val="00272A0C"/>
    <w:rsid w:val="002738DD"/>
    <w:rsid w:val="00280124"/>
    <w:rsid w:val="002854CA"/>
    <w:rsid w:val="002A231B"/>
    <w:rsid w:val="002B2817"/>
    <w:rsid w:val="002B2B39"/>
    <w:rsid w:val="002C49B7"/>
    <w:rsid w:val="002C7F86"/>
    <w:rsid w:val="002E3858"/>
    <w:rsid w:val="002E620A"/>
    <w:rsid w:val="00300C8A"/>
    <w:rsid w:val="00321270"/>
    <w:rsid w:val="003245A7"/>
    <w:rsid w:val="00332373"/>
    <w:rsid w:val="00347CF6"/>
    <w:rsid w:val="00347EF7"/>
    <w:rsid w:val="00366AA4"/>
    <w:rsid w:val="003722AF"/>
    <w:rsid w:val="00372937"/>
    <w:rsid w:val="003820C3"/>
    <w:rsid w:val="00382B74"/>
    <w:rsid w:val="00386E75"/>
    <w:rsid w:val="00387166"/>
    <w:rsid w:val="003933BD"/>
    <w:rsid w:val="00395422"/>
    <w:rsid w:val="003A449A"/>
    <w:rsid w:val="003B0764"/>
    <w:rsid w:val="003C6FD6"/>
    <w:rsid w:val="003D1FB7"/>
    <w:rsid w:val="003E08EA"/>
    <w:rsid w:val="003E7AA9"/>
    <w:rsid w:val="003F4900"/>
    <w:rsid w:val="00402F53"/>
    <w:rsid w:val="00410312"/>
    <w:rsid w:val="00422F23"/>
    <w:rsid w:val="004235A5"/>
    <w:rsid w:val="00425EEB"/>
    <w:rsid w:val="00434C47"/>
    <w:rsid w:val="00443BA9"/>
    <w:rsid w:val="00444E35"/>
    <w:rsid w:val="00447B35"/>
    <w:rsid w:val="00452A0E"/>
    <w:rsid w:val="004572E8"/>
    <w:rsid w:val="00462F01"/>
    <w:rsid w:val="00472BA6"/>
    <w:rsid w:val="00485D0F"/>
    <w:rsid w:val="00493F5C"/>
    <w:rsid w:val="004A0301"/>
    <w:rsid w:val="004B13FC"/>
    <w:rsid w:val="004B7B96"/>
    <w:rsid w:val="004D32DB"/>
    <w:rsid w:val="00505C62"/>
    <w:rsid w:val="00511CC1"/>
    <w:rsid w:val="00527E21"/>
    <w:rsid w:val="00536404"/>
    <w:rsid w:val="00540911"/>
    <w:rsid w:val="005540DF"/>
    <w:rsid w:val="00566632"/>
    <w:rsid w:val="005679D1"/>
    <w:rsid w:val="00571DCA"/>
    <w:rsid w:val="0058012A"/>
    <w:rsid w:val="00582473"/>
    <w:rsid w:val="00583E34"/>
    <w:rsid w:val="00586431"/>
    <w:rsid w:val="00587512"/>
    <w:rsid w:val="005878EA"/>
    <w:rsid w:val="005A47E0"/>
    <w:rsid w:val="005B1BB4"/>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6546A"/>
    <w:rsid w:val="00673520"/>
    <w:rsid w:val="00681D8E"/>
    <w:rsid w:val="00684929"/>
    <w:rsid w:val="00685245"/>
    <w:rsid w:val="006854D9"/>
    <w:rsid w:val="006A02D1"/>
    <w:rsid w:val="006B4E5B"/>
    <w:rsid w:val="006D0207"/>
    <w:rsid w:val="006D6692"/>
    <w:rsid w:val="006F357E"/>
    <w:rsid w:val="00700F8B"/>
    <w:rsid w:val="00701866"/>
    <w:rsid w:val="0070398E"/>
    <w:rsid w:val="00706AA3"/>
    <w:rsid w:val="0071287B"/>
    <w:rsid w:val="00726A73"/>
    <w:rsid w:val="00736536"/>
    <w:rsid w:val="00737E53"/>
    <w:rsid w:val="0074184B"/>
    <w:rsid w:val="00753A92"/>
    <w:rsid w:val="007573B0"/>
    <w:rsid w:val="007632E6"/>
    <w:rsid w:val="007641FF"/>
    <w:rsid w:val="007737EE"/>
    <w:rsid w:val="0078544E"/>
    <w:rsid w:val="007C562E"/>
    <w:rsid w:val="007C7EF5"/>
    <w:rsid w:val="007E17BB"/>
    <w:rsid w:val="007F70D8"/>
    <w:rsid w:val="007F786B"/>
    <w:rsid w:val="0080350F"/>
    <w:rsid w:val="00803FDF"/>
    <w:rsid w:val="00806BAE"/>
    <w:rsid w:val="008104F8"/>
    <w:rsid w:val="008109DA"/>
    <w:rsid w:val="00815CCF"/>
    <w:rsid w:val="0082419D"/>
    <w:rsid w:val="00824A4A"/>
    <w:rsid w:val="008315AC"/>
    <w:rsid w:val="00831B1D"/>
    <w:rsid w:val="008377EA"/>
    <w:rsid w:val="0085566D"/>
    <w:rsid w:val="008862CC"/>
    <w:rsid w:val="008C23FB"/>
    <w:rsid w:val="008C3F1E"/>
    <w:rsid w:val="008E0944"/>
    <w:rsid w:val="008E3228"/>
    <w:rsid w:val="008E7E4F"/>
    <w:rsid w:val="008F1C6A"/>
    <w:rsid w:val="008F2B05"/>
    <w:rsid w:val="008F3908"/>
    <w:rsid w:val="008F7164"/>
    <w:rsid w:val="0090423C"/>
    <w:rsid w:val="009113CC"/>
    <w:rsid w:val="00916F15"/>
    <w:rsid w:val="00917B13"/>
    <w:rsid w:val="00924A39"/>
    <w:rsid w:val="00936A30"/>
    <w:rsid w:val="0095530B"/>
    <w:rsid w:val="00970F3A"/>
    <w:rsid w:val="00983FB9"/>
    <w:rsid w:val="009A05E2"/>
    <w:rsid w:val="009B37B8"/>
    <w:rsid w:val="009C06E2"/>
    <w:rsid w:val="009C3CCC"/>
    <w:rsid w:val="009C4CDF"/>
    <w:rsid w:val="009C5830"/>
    <w:rsid w:val="009D71AE"/>
    <w:rsid w:val="009E0311"/>
    <w:rsid w:val="009E07ED"/>
    <w:rsid w:val="009E3CB6"/>
    <w:rsid w:val="009F726B"/>
    <w:rsid w:val="00A30EE4"/>
    <w:rsid w:val="00A34548"/>
    <w:rsid w:val="00A44291"/>
    <w:rsid w:val="00A53031"/>
    <w:rsid w:val="00A549EC"/>
    <w:rsid w:val="00A5603F"/>
    <w:rsid w:val="00A62145"/>
    <w:rsid w:val="00A65558"/>
    <w:rsid w:val="00A6677E"/>
    <w:rsid w:val="00A72932"/>
    <w:rsid w:val="00AA21BC"/>
    <w:rsid w:val="00AA4F25"/>
    <w:rsid w:val="00AB536C"/>
    <w:rsid w:val="00AC0C7E"/>
    <w:rsid w:val="00AC23BB"/>
    <w:rsid w:val="00AD0B6A"/>
    <w:rsid w:val="00AD5FCD"/>
    <w:rsid w:val="00B022EE"/>
    <w:rsid w:val="00B05DB3"/>
    <w:rsid w:val="00B0731D"/>
    <w:rsid w:val="00B07CB2"/>
    <w:rsid w:val="00B21A15"/>
    <w:rsid w:val="00B2223B"/>
    <w:rsid w:val="00B32CA3"/>
    <w:rsid w:val="00B528D0"/>
    <w:rsid w:val="00B54E9B"/>
    <w:rsid w:val="00B761F9"/>
    <w:rsid w:val="00B770CE"/>
    <w:rsid w:val="00B805DC"/>
    <w:rsid w:val="00B8380B"/>
    <w:rsid w:val="00B93215"/>
    <w:rsid w:val="00B956EC"/>
    <w:rsid w:val="00BA0CDC"/>
    <w:rsid w:val="00BB6623"/>
    <w:rsid w:val="00BD128E"/>
    <w:rsid w:val="00BD3EF3"/>
    <w:rsid w:val="00BE6125"/>
    <w:rsid w:val="00BF5568"/>
    <w:rsid w:val="00BF6101"/>
    <w:rsid w:val="00C13C2C"/>
    <w:rsid w:val="00C21593"/>
    <w:rsid w:val="00C306B9"/>
    <w:rsid w:val="00C410AC"/>
    <w:rsid w:val="00C41816"/>
    <w:rsid w:val="00C50389"/>
    <w:rsid w:val="00C67F6A"/>
    <w:rsid w:val="00C77505"/>
    <w:rsid w:val="00C851D0"/>
    <w:rsid w:val="00C86BB2"/>
    <w:rsid w:val="00C8728D"/>
    <w:rsid w:val="00C9525C"/>
    <w:rsid w:val="00CA0165"/>
    <w:rsid w:val="00CA0528"/>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59FB"/>
    <w:rsid w:val="00D80909"/>
    <w:rsid w:val="00D83E2D"/>
    <w:rsid w:val="00D900DE"/>
    <w:rsid w:val="00D947C7"/>
    <w:rsid w:val="00D97E34"/>
    <w:rsid w:val="00DC60A6"/>
    <w:rsid w:val="00DD03C2"/>
    <w:rsid w:val="00DD226C"/>
    <w:rsid w:val="00DD22C0"/>
    <w:rsid w:val="00DE05A4"/>
    <w:rsid w:val="00DF1CE5"/>
    <w:rsid w:val="00E048E7"/>
    <w:rsid w:val="00E16CCF"/>
    <w:rsid w:val="00E17CE3"/>
    <w:rsid w:val="00E20A5E"/>
    <w:rsid w:val="00E33923"/>
    <w:rsid w:val="00E52D10"/>
    <w:rsid w:val="00E65114"/>
    <w:rsid w:val="00E70AB8"/>
    <w:rsid w:val="00E71576"/>
    <w:rsid w:val="00E74A9D"/>
    <w:rsid w:val="00E8680A"/>
    <w:rsid w:val="00E939D1"/>
    <w:rsid w:val="00EA42DB"/>
    <w:rsid w:val="00EB020B"/>
    <w:rsid w:val="00EB38DB"/>
    <w:rsid w:val="00EC279D"/>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F7664"/>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Dannicah Chan</cp:lastModifiedBy>
  <cp:revision>15</cp:revision>
  <cp:lastPrinted>2021-03-17T21:42:00Z</cp:lastPrinted>
  <dcterms:created xsi:type="dcterms:W3CDTF">2021-03-17T21:47:00Z</dcterms:created>
  <dcterms:modified xsi:type="dcterms:W3CDTF">2021-09-07T23:53:00Z</dcterms:modified>
</cp:coreProperties>
</file>