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F74130" w14:paraId="70CD24B4" w14:textId="77777777" w:rsidTr="00F74130">
        <w:tc>
          <w:tcPr>
            <w:tcW w:w="1658" w:type="dxa"/>
            <w:tcBorders>
              <w:top w:val="single" w:sz="4" w:space="0" w:color="auto"/>
              <w:left w:val="single" w:sz="4" w:space="0" w:color="auto"/>
              <w:bottom w:val="single" w:sz="4" w:space="0" w:color="auto"/>
              <w:right w:val="nil"/>
            </w:tcBorders>
            <w:shd w:val="clear" w:color="auto" w:fill="auto"/>
            <w:hideMark/>
          </w:tcPr>
          <w:p w14:paraId="2C80DE4F" w14:textId="77777777" w:rsidR="00F74130" w:rsidRDefault="00F74130">
            <w:pPr>
              <w:jc w:val="right"/>
              <w:rPr>
                <w:rFonts w:eastAsia="Calibri"/>
                <w:lang w:val="en-AU"/>
              </w:rPr>
            </w:pPr>
            <w:r>
              <w:rPr>
                <w:rFonts w:eastAsia="Calibri"/>
                <w:noProof/>
              </w:rPr>
              <w:drawing>
                <wp:inline distT="0" distB="0" distL="0" distR="0" wp14:anchorId="118C3893" wp14:editId="4B63199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66DD3BC9" w14:textId="77777777" w:rsidR="00F74130" w:rsidRDefault="00F74130">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504B8BF9" w14:textId="77777777" w:rsidR="00F74130" w:rsidRDefault="00F74130">
            <w:pPr>
              <w:jc w:val="center"/>
              <w:rPr>
                <w:rFonts w:eastAsia="Calibri"/>
                <w:b/>
                <w:bCs/>
              </w:rPr>
            </w:pPr>
          </w:p>
          <w:p w14:paraId="7D45B641" w14:textId="77777777" w:rsidR="00F74130" w:rsidRDefault="00F74130">
            <w:pPr>
              <w:jc w:val="center"/>
              <w:rPr>
                <w:rFonts w:ascii="Calibri" w:eastAsia="Calibri" w:hAnsi="Calibri"/>
                <w:b/>
                <w:bCs/>
                <w:sz w:val="28"/>
                <w:szCs w:val="28"/>
              </w:rPr>
            </w:pPr>
            <w:r>
              <w:rPr>
                <w:rFonts w:ascii="Calibri" w:eastAsia="Calibri" w:hAnsi="Calibri"/>
                <w:b/>
                <w:bCs/>
                <w:sz w:val="28"/>
                <w:szCs w:val="28"/>
              </w:rPr>
              <w:t>TENDER APPLICATION FORM</w:t>
            </w:r>
          </w:p>
          <w:p w14:paraId="766DE3E8" w14:textId="77777777" w:rsidR="00F74130" w:rsidRDefault="00F74130">
            <w:pPr>
              <w:jc w:val="center"/>
              <w:rPr>
                <w:rFonts w:eastAsia="Calibri"/>
              </w:rPr>
            </w:pPr>
          </w:p>
        </w:tc>
      </w:tr>
    </w:tbl>
    <w:p w14:paraId="0905FD1D" w14:textId="77777777" w:rsidR="00F74130" w:rsidRDefault="00F74130" w:rsidP="00F74130">
      <w:pPr>
        <w:jc w:val="center"/>
        <w:rPr>
          <w:rFonts w:eastAsia="Times New Roman"/>
        </w:rPr>
      </w:pPr>
    </w:p>
    <w:p w14:paraId="45CBEE6B" w14:textId="1E85CBD8" w:rsidR="00F74130" w:rsidRPr="006F45A2" w:rsidRDefault="00F74130" w:rsidP="00F74130">
      <w:pPr>
        <w:rPr>
          <w:rFonts w:ascii="Calibri" w:hAnsi="Calibri"/>
        </w:rPr>
      </w:pPr>
      <w:r w:rsidRPr="006F45A2">
        <w:rPr>
          <w:rFonts w:ascii="Calibri" w:hAnsi="Calibri"/>
        </w:rPr>
        <w:t xml:space="preserve">RFT: </w:t>
      </w:r>
      <w:r w:rsidR="00D93432" w:rsidRPr="006F45A2">
        <w:rPr>
          <w:rFonts w:ascii="Calibri" w:hAnsi="Calibri"/>
        </w:rPr>
        <w:t>PWP-</w:t>
      </w:r>
      <w:r w:rsidR="00943A9A">
        <w:rPr>
          <w:rFonts w:ascii="Calibri" w:hAnsi="Calibri"/>
        </w:rPr>
        <w:t>1</w:t>
      </w:r>
      <w:r w:rsidR="00A61417">
        <w:rPr>
          <w:rFonts w:ascii="Calibri" w:hAnsi="Calibri"/>
        </w:rPr>
        <w:t>03</w:t>
      </w:r>
      <w:r w:rsidR="00D93432" w:rsidRPr="006F45A2">
        <w:rPr>
          <w:rFonts w:ascii="Calibri" w:hAnsi="Calibri"/>
        </w:rPr>
        <w:t>-CO</w:t>
      </w:r>
      <w:r w:rsidR="006F3619">
        <w:rPr>
          <w:rFonts w:ascii="Calibri" w:hAnsi="Calibri"/>
        </w:rPr>
        <w:t>N</w:t>
      </w:r>
    </w:p>
    <w:p w14:paraId="3B865125" w14:textId="44F54DF9" w:rsidR="00F74130" w:rsidRDefault="00F74130" w:rsidP="00F74130">
      <w:pPr>
        <w:rPr>
          <w:rFonts w:ascii="Calibri" w:hAnsi="Calibri"/>
        </w:rPr>
      </w:pPr>
      <w:r w:rsidRPr="006F45A2">
        <w:rPr>
          <w:rFonts w:ascii="Calibri" w:hAnsi="Calibri"/>
        </w:rPr>
        <w:t>File: AP_</w:t>
      </w:r>
      <w:r w:rsidR="00D93432" w:rsidRPr="006F45A2">
        <w:rPr>
          <w:rFonts w:ascii="Calibri" w:hAnsi="Calibri"/>
        </w:rPr>
        <w:t>6/5/8/4</w:t>
      </w:r>
    </w:p>
    <w:p w14:paraId="2AE3BCDA" w14:textId="77777777" w:rsidR="00F74130" w:rsidRDefault="00F74130" w:rsidP="00F74130"/>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74130" w14:paraId="4E0182AD" w14:textId="77777777" w:rsidTr="00F74130">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DD0CAD0" w14:textId="77777777" w:rsidR="00F74130" w:rsidRDefault="00F74130">
            <w:pPr>
              <w:rPr>
                <w:rFonts w:ascii="Calibri" w:hAnsi="Calibri"/>
                <w:b/>
              </w:rPr>
            </w:pPr>
            <w:r>
              <w:rPr>
                <w:rFonts w:ascii="Calibri" w:hAnsi="Calibri"/>
                <w:b/>
              </w:rPr>
              <w:t>THIS APPLICATION IS FOR THE FOLLOWING TENDER:</w:t>
            </w:r>
          </w:p>
        </w:tc>
      </w:tr>
      <w:tr w:rsidR="00F74130" w14:paraId="134037D2" w14:textId="77777777" w:rsidTr="00F74130">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2AFEFD17" w14:textId="06CB119B" w:rsidR="00F74130" w:rsidRDefault="00A61417">
            <w:pPr>
              <w:jc w:val="center"/>
              <w:rPr>
                <w:rFonts w:ascii="Calibri" w:hAnsi="Calibri" w:cs="Calibri"/>
                <w:b/>
              </w:rPr>
            </w:pPr>
            <w:r>
              <w:rPr>
                <w:rFonts w:ascii="Arial" w:hAnsi="Arial" w:cs="Arial"/>
                <w:b/>
                <w:sz w:val="20"/>
                <w:szCs w:val="20"/>
              </w:rPr>
              <w:t>Design of Samoa’s E-Waste Product Stewardship Scheme</w:t>
            </w:r>
            <w:r w:rsidR="005D2051">
              <w:rPr>
                <w:rFonts w:ascii="Arial" w:hAnsi="Arial" w:cs="Arial"/>
                <w:b/>
                <w:sz w:val="20"/>
                <w:szCs w:val="20"/>
              </w:rPr>
              <w:t xml:space="preserve"> </w:t>
            </w:r>
          </w:p>
        </w:tc>
      </w:tr>
    </w:tbl>
    <w:p w14:paraId="21AA2C50" w14:textId="77777777" w:rsidR="00F74130" w:rsidRDefault="00F74130" w:rsidP="00F74130">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872B54F" w14:textId="77777777" w:rsidR="00F74130" w:rsidRDefault="00F74130" w:rsidP="00F74130">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03A24CAD" w14:textId="77777777" w:rsidR="00F74130" w:rsidRDefault="00F74130" w:rsidP="00F74130">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F74130" w14:paraId="07211F8A"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4644C70" w14:textId="77777777" w:rsidR="00F74130" w:rsidRDefault="00F74130">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6D51206" w14:textId="77777777" w:rsidR="00F74130" w:rsidRDefault="00F74130">
            <w:pPr>
              <w:rPr>
                <w:rFonts w:ascii="Calibri" w:hAnsi="Calibri"/>
                <w:b/>
                <w:bCs/>
              </w:rPr>
            </w:pPr>
            <w:r>
              <w:rPr>
                <w:rFonts w:ascii="Calibri" w:hAnsi="Calibri"/>
                <w:b/>
                <w:bCs/>
              </w:rPr>
              <w:t>DETAILS</w:t>
            </w:r>
          </w:p>
        </w:tc>
      </w:tr>
      <w:tr w:rsidR="00F74130" w14:paraId="6BC0F2BA"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C39CD2" w14:textId="77777777" w:rsidR="00F74130" w:rsidRDefault="00F74130">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763D3CC" w14:textId="77777777" w:rsidR="00F74130" w:rsidRDefault="00F74130">
            <w:pPr>
              <w:rPr>
                <w:rFonts w:ascii="Calibri" w:hAnsi="Calibri"/>
              </w:rPr>
            </w:pPr>
          </w:p>
        </w:tc>
      </w:tr>
      <w:tr w:rsidR="00F74130" w14:paraId="3FDABB28"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2CBD8F" w14:textId="3F6CE76D" w:rsidR="00F74130" w:rsidRDefault="00F74130">
            <w:pPr>
              <w:rPr>
                <w:rFonts w:ascii="Calibri" w:hAnsi="Calibri"/>
              </w:rPr>
            </w:pPr>
            <w:r>
              <w:rPr>
                <w:rFonts w:ascii="Calibri" w:hAnsi="Calibri"/>
              </w:rPr>
              <w:t xml:space="preserve">NAME OF PRINCIPAL </w:t>
            </w:r>
            <w:r w:rsidR="005D2051">
              <w:rPr>
                <w:rFonts w:ascii="Calibri" w:hAnsi="Calibri"/>
              </w:rPr>
              <w:t>CONSULTANT</w:t>
            </w:r>
          </w:p>
        </w:tc>
        <w:tc>
          <w:tcPr>
            <w:tcW w:w="4849" w:type="dxa"/>
            <w:gridSpan w:val="4"/>
            <w:tcBorders>
              <w:top w:val="single" w:sz="4" w:space="0" w:color="auto"/>
              <w:left w:val="single" w:sz="4" w:space="0" w:color="auto"/>
              <w:bottom w:val="single" w:sz="4" w:space="0" w:color="auto"/>
              <w:right w:val="single" w:sz="4" w:space="0" w:color="auto"/>
            </w:tcBorders>
          </w:tcPr>
          <w:p w14:paraId="2370F7AF" w14:textId="77777777" w:rsidR="00F74130" w:rsidRDefault="00F74130">
            <w:pPr>
              <w:rPr>
                <w:rFonts w:ascii="Calibri" w:hAnsi="Calibri"/>
              </w:rPr>
            </w:pPr>
          </w:p>
        </w:tc>
      </w:tr>
      <w:tr w:rsidR="00F74130" w14:paraId="50778F8F"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54ACB6B" w14:textId="77777777" w:rsidR="00F74130" w:rsidRDefault="00F74130">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16A9233" w14:textId="77777777" w:rsidR="00F74130" w:rsidRDefault="00F74130">
            <w:pPr>
              <w:rPr>
                <w:rFonts w:ascii="Calibri" w:hAnsi="Calibri"/>
              </w:rPr>
            </w:pPr>
          </w:p>
        </w:tc>
      </w:tr>
      <w:tr w:rsidR="00F74130" w14:paraId="552468E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5CB4368" w14:textId="77777777" w:rsidR="00F74130" w:rsidRDefault="00F74130">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31E5BA2F" w14:textId="77777777" w:rsidR="00F74130" w:rsidRDefault="00F74130">
            <w:pPr>
              <w:rPr>
                <w:rFonts w:ascii="Calibri" w:hAnsi="Calibri"/>
              </w:rPr>
            </w:pPr>
          </w:p>
        </w:tc>
      </w:tr>
      <w:tr w:rsidR="00F74130" w14:paraId="2E57D7EA"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D938DC" w14:textId="77777777" w:rsidR="00F74130" w:rsidRDefault="00F74130">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867530C"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0EE9C868" w14:textId="77777777" w:rsidR="00F74130" w:rsidRDefault="00F74130">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39B9F77A" w14:textId="77777777" w:rsidR="00F74130" w:rsidRDefault="00F74130">
            <w:pPr>
              <w:rPr>
                <w:rFonts w:ascii="Calibri" w:hAnsi="Calibri"/>
              </w:rPr>
            </w:pPr>
          </w:p>
        </w:tc>
      </w:tr>
      <w:tr w:rsidR="00F74130" w14:paraId="284BEE67"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B03089E" w14:textId="77777777" w:rsidR="00F74130" w:rsidRDefault="00F74130">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3E6E82B8"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99A749" w14:textId="77777777" w:rsidR="00F74130" w:rsidRDefault="00F74130">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1B35837" w14:textId="77777777" w:rsidR="00F74130" w:rsidRDefault="00F74130">
            <w:pPr>
              <w:rPr>
                <w:rFonts w:ascii="Calibri" w:hAnsi="Calibri"/>
              </w:rPr>
            </w:pPr>
          </w:p>
        </w:tc>
      </w:tr>
      <w:tr w:rsidR="00F74130" w14:paraId="77F84225"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05B6A5" w14:textId="77777777" w:rsidR="00F74130" w:rsidRDefault="00F74130">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6A3C8785"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F27E045" w14:textId="77777777" w:rsidR="00F74130" w:rsidRDefault="00F74130">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27D38093" w14:textId="77777777" w:rsidR="00F74130" w:rsidRDefault="00F74130">
            <w:pPr>
              <w:rPr>
                <w:rFonts w:ascii="Calibri" w:hAnsi="Calibri"/>
              </w:rPr>
            </w:pPr>
          </w:p>
        </w:tc>
      </w:tr>
      <w:tr w:rsidR="00F74130" w14:paraId="66C0040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A0E6EDE" w14:textId="77777777" w:rsidR="00F74130" w:rsidRDefault="00F74130">
            <w:pPr>
              <w:rPr>
                <w:rFonts w:ascii="Calibri" w:hAnsi="Calibri"/>
              </w:rPr>
            </w:pPr>
          </w:p>
        </w:tc>
      </w:tr>
      <w:tr w:rsidR="00F74130" w14:paraId="51615D8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F666D88" w14:textId="77777777" w:rsidR="00F74130" w:rsidRDefault="00F74130">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784EC13" w14:textId="16A25987" w:rsidR="00F74130" w:rsidRDefault="00F74130">
            <w:pPr>
              <w:rPr>
                <w:rFonts w:ascii="Calibri" w:hAnsi="Calibri"/>
                <w:b/>
                <w:bCs/>
              </w:rPr>
            </w:pPr>
            <w:r>
              <w:rPr>
                <w:rFonts w:ascii="Calibri" w:hAnsi="Calibri"/>
                <w:b/>
                <w:bCs/>
              </w:rPr>
              <w:t xml:space="preserve">ACADEMIC BACKGROUND </w:t>
            </w:r>
            <w:r>
              <w:rPr>
                <w:rFonts w:ascii="Calibri" w:hAnsi="Calibri"/>
                <w:bCs/>
                <w:i/>
              </w:rPr>
              <w:t xml:space="preserve">(PRINCIPAL </w:t>
            </w:r>
            <w:r w:rsidR="00EF7385">
              <w:rPr>
                <w:rFonts w:ascii="Calibri" w:hAnsi="Calibri"/>
                <w:bCs/>
                <w:i/>
              </w:rPr>
              <w:t>CONTRACTOR</w:t>
            </w:r>
            <w:r>
              <w:rPr>
                <w:rFonts w:ascii="Calibri" w:hAnsi="Calibri"/>
                <w:bCs/>
                <w:i/>
              </w:rPr>
              <w:t xml:space="preserve"> &amp; PROPOSED PERSONNEL)</w:t>
            </w:r>
          </w:p>
        </w:tc>
      </w:tr>
      <w:tr w:rsidR="00F74130" w14:paraId="56ACAB18"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F4D1E71"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95A333" w14:textId="77777777" w:rsidR="00F74130" w:rsidRDefault="00F74130">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3A2C6AD" w14:textId="77777777" w:rsidR="00F74130" w:rsidRDefault="00F74130">
            <w:pPr>
              <w:rPr>
                <w:rFonts w:ascii="Calibri" w:hAnsi="Calibri"/>
              </w:rPr>
            </w:pPr>
            <w:r>
              <w:rPr>
                <w:rFonts w:ascii="Calibri" w:hAnsi="Calibri"/>
              </w:rPr>
              <w:t>Qualification Attained</w:t>
            </w:r>
          </w:p>
        </w:tc>
      </w:tr>
      <w:tr w:rsidR="00F74130" w14:paraId="7D9AF32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92CA62A"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EF691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9E2915" w14:textId="77777777" w:rsidR="00F74130" w:rsidRDefault="00F74130">
            <w:pPr>
              <w:rPr>
                <w:rFonts w:ascii="Calibri" w:hAnsi="Calibri"/>
              </w:rPr>
            </w:pPr>
          </w:p>
        </w:tc>
      </w:tr>
      <w:tr w:rsidR="00F74130" w14:paraId="0954FA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C6F138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C4D25B2"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6ABD69D" w14:textId="77777777" w:rsidR="00F74130" w:rsidRDefault="00F74130">
            <w:pPr>
              <w:rPr>
                <w:rFonts w:ascii="Calibri" w:hAnsi="Calibri"/>
              </w:rPr>
            </w:pPr>
          </w:p>
        </w:tc>
      </w:tr>
      <w:tr w:rsidR="00F74130" w14:paraId="27A41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1C13882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45B501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E1CF307" w14:textId="77777777" w:rsidR="00F74130" w:rsidRDefault="00F74130">
            <w:pPr>
              <w:rPr>
                <w:rFonts w:ascii="Calibri" w:hAnsi="Calibri"/>
              </w:rPr>
            </w:pPr>
          </w:p>
        </w:tc>
      </w:tr>
      <w:tr w:rsidR="00F74130" w14:paraId="096A21F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5D26800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0AC0BF"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C91334F" w14:textId="77777777" w:rsidR="00F74130" w:rsidRDefault="00F74130">
            <w:pPr>
              <w:rPr>
                <w:rFonts w:ascii="Calibri" w:hAnsi="Calibri"/>
              </w:rPr>
            </w:pPr>
          </w:p>
        </w:tc>
      </w:tr>
      <w:tr w:rsidR="00F74130" w14:paraId="3DB1E21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7A5A00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7F9E9B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7E6E7" w14:textId="77777777" w:rsidR="00F74130" w:rsidRDefault="00F74130">
            <w:pPr>
              <w:rPr>
                <w:rFonts w:ascii="Calibri" w:hAnsi="Calibri"/>
              </w:rPr>
            </w:pPr>
          </w:p>
        </w:tc>
      </w:tr>
      <w:tr w:rsidR="00F74130" w14:paraId="152E7C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C3B72B5"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AC683D"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27C7F2" w14:textId="77777777" w:rsidR="00F74130" w:rsidRDefault="00F74130">
            <w:pPr>
              <w:rPr>
                <w:rFonts w:ascii="Calibri" w:hAnsi="Calibri"/>
              </w:rPr>
            </w:pPr>
          </w:p>
        </w:tc>
      </w:tr>
      <w:tr w:rsidR="00F74130" w14:paraId="69F90E92" w14:textId="77777777" w:rsidTr="00F74130">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3363C40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5643EE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1CCD44B" w14:textId="77777777" w:rsidR="00F74130" w:rsidRDefault="00F74130">
            <w:pPr>
              <w:rPr>
                <w:rFonts w:ascii="Calibri" w:hAnsi="Calibri"/>
              </w:rPr>
            </w:pPr>
          </w:p>
        </w:tc>
      </w:tr>
      <w:tr w:rsidR="00F74130" w14:paraId="26E4FB69"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2B0E244" w14:textId="77777777" w:rsidR="00F74130" w:rsidRDefault="00F74130">
            <w:pPr>
              <w:rPr>
                <w:rFonts w:ascii="Calibri" w:hAnsi="Calibri"/>
              </w:rPr>
            </w:pPr>
          </w:p>
        </w:tc>
      </w:tr>
      <w:tr w:rsidR="00F74130" w14:paraId="2D1C8AF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98DA12B" w14:textId="77777777" w:rsidR="00F74130" w:rsidRDefault="00F74130">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96CC70A" w14:textId="77777777" w:rsidR="00F74130" w:rsidRPr="00D93432" w:rsidRDefault="00F74130" w:rsidP="00D93432">
            <w:pPr>
              <w:rPr>
                <w:rFonts w:ascii="Calibri" w:hAnsi="Calibri" w:cs="Calibri"/>
                <w:b/>
                <w:bCs/>
              </w:rPr>
            </w:pPr>
            <w:r w:rsidRPr="00D93432">
              <w:rPr>
                <w:rFonts w:ascii="Calibri" w:hAnsi="Calibri" w:cs="Calibri"/>
                <w:b/>
                <w:bCs/>
              </w:rPr>
              <w:t xml:space="preserve">WORK EXPERIENCE </w:t>
            </w:r>
          </w:p>
        </w:tc>
      </w:tr>
      <w:tr w:rsidR="00F74130" w14:paraId="50E53B06"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0D339A" w14:textId="77777777" w:rsidR="00F74130" w:rsidRDefault="00F74130">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481620E" w14:textId="77777777" w:rsidR="00F74130" w:rsidRDefault="00F74130">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9B7505" w14:textId="77777777" w:rsidR="00F74130" w:rsidRDefault="00F74130">
            <w:pPr>
              <w:rPr>
                <w:rFonts w:ascii="Calibri" w:hAnsi="Calibri"/>
              </w:rPr>
            </w:pPr>
            <w:r>
              <w:rPr>
                <w:rFonts w:ascii="Calibri" w:hAnsi="Calibri"/>
              </w:rPr>
              <w:t>Position (briefly list core functions)</w:t>
            </w:r>
          </w:p>
        </w:tc>
      </w:tr>
      <w:tr w:rsidR="00F74130" w14:paraId="74D0697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051638EA"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092136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EFFC25E" w14:textId="77777777" w:rsidR="00F74130" w:rsidRDefault="00F74130">
            <w:pPr>
              <w:pStyle w:val="ListParagraph"/>
              <w:jc w:val="both"/>
              <w:rPr>
                <w:rFonts w:ascii="Calibri" w:hAnsi="Calibri" w:cs="Calibri"/>
              </w:rPr>
            </w:pPr>
          </w:p>
        </w:tc>
      </w:tr>
      <w:tr w:rsidR="00F74130" w14:paraId="0F230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7A6AC17C"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C8DA85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180A412" w14:textId="77777777" w:rsidR="00F74130" w:rsidRDefault="00F74130">
            <w:pPr>
              <w:ind w:left="720"/>
              <w:rPr>
                <w:rFonts w:ascii="Calibri" w:hAnsi="Calibri" w:cs="Calibri"/>
                <w:bCs/>
              </w:rPr>
            </w:pPr>
          </w:p>
        </w:tc>
      </w:tr>
      <w:tr w:rsidR="00F74130" w14:paraId="5A117662"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DE3A5D9"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15E4256"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823A22E" w14:textId="77777777" w:rsidR="00F74130" w:rsidRDefault="00F74130">
            <w:pPr>
              <w:ind w:left="720"/>
              <w:rPr>
                <w:rFonts w:ascii="Calibri" w:hAnsi="Calibri" w:cs="Calibri"/>
              </w:rPr>
            </w:pPr>
          </w:p>
        </w:tc>
      </w:tr>
      <w:tr w:rsidR="00F74130" w14:paraId="7EB5D46B"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AF765DD"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00BCE71"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FFB81F8" w14:textId="77777777" w:rsidR="00F74130" w:rsidRDefault="00F74130">
            <w:pPr>
              <w:rPr>
                <w:rFonts w:ascii="Calibri" w:hAnsi="Calibri" w:cs="Calibri"/>
              </w:rPr>
            </w:pPr>
          </w:p>
        </w:tc>
      </w:tr>
      <w:tr w:rsidR="00F74130" w14:paraId="271487D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0A2F819" w14:textId="77777777" w:rsidR="00F74130" w:rsidRDefault="00F74130">
            <w:pPr>
              <w:rPr>
                <w:rFonts w:ascii="Calibri" w:hAnsi="Calibri"/>
              </w:rPr>
            </w:pPr>
          </w:p>
        </w:tc>
      </w:tr>
      <w:tr w:rsidR="00F74130" w14:paraId="16F5611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9ACE647" w14:textId="77777777" w:rsidR="00F74130" w:rsidRDefault="00F74130">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90B0616" w14:textId="77777777" w:rsidR="00F74130" w:rsidRDefault="00F74130">
            <w:pPr>
              <w:rPr>
                <w:rFonts w:ascii="Calibri" w:hAnsi="Calibri"/>
                <w:b/>
                <w:bCs/>
              </w:rPr>
            </w:pPr>
            <w:r>
              <w:rPr>
                <w:rFonts w:ascii="Calibri" w:hAnsi="Calibri"/>
                <w:b/>
                <w:bCs/>
              </w:rPr>
              <w:t>PROFESSIONAL AFFILIATIONS/AWARDS</w:t>
            </w:r>
          </w:p>
        </w:tc>
      </w:tr>
      <w:tr w:rsidR="00F74130" w14:paraId="05AD5AFC"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E9AAD29"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EF1D6C2" w14:textId="77777777" w:rsidR="00F74130" w:rsidRDefault="00F74130">
            <w:pPr>
              <w:rPr>
                <w:rFonts w:ascii="Calibri" w:hAnsi="Calibri"/>
              </w:rPr>
            </w:pPr>
            <w:proofErr w:type="spellStart"/>
            <w:r>
              <w:rPr>
                <w:rFonts w:ascii="Calibri" w:hAnsi="Calibri"/>
              </w:rPr>
              <w:t>Organisation</w:t>
            </w:r>
            <w:proofErr w:type="spellEnd"/>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EC8BAA6" w14:textId="77777777" w:rsidR="00F74130" w:rsidRDefault="00F74130">
            <w:pPr>
              <w:rPr>
                <w:rFonts w:ascii="Calibri" w:hAnsi="Calibri"/>
              </w:rPr>
            </w:pPr>
            <w:r>
              <w:rPr>
                <w:rFonts w:ascii="Calibri" w:hAnsi="Calibri"/>
              </w:rPr>
              <w:t>Member/Award Status</w:t>
            </w:r>
          </w:p>
        </w:tc>
      </w:tr>
      <w:tr w:rsidR="00F74130" w14:paraId="2BF8EEF8"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66881F81"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2D8D4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191A878" w14:textId="77777777" w:rsidR="00F74130" w:rsidRDefault="00F74130">
            <w:pPr>
              <w:rPr>
                <w:rFonts w:ascii="Calibri" w:hAnsi="Calibri"/>
              </w:rPr>
            </w:pPr>
          </w:p>
        </w:tc>
      </w:tr>
      <w:tr w:rsidR="00F74130" w14:paraId="03FD9BAB"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07F45EB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E32671"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9469637" w14:textId="77777777" w:rsidR="00F74130" w:rsidRDefault="00F74130">
            <w:pPr>
              <w:rPr>
                <w:rFonts w:ascii="Calibri" w:hAnsi="Calibri"/>
              </w:rPr>
            </w:pPr>
          </w:p>
        </w:tc>
      </w:tr>
      <w:tr w:rsidR="00F74130" w14:paraId="41E4BBED"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3349A0E0"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AD7C3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C83A884" w14:textId="77777777" w:rsidR="00F74130" w:rsidRDefault="00F74130">
            <w:pPr>
              <w:rPr>
                <w:rFonts w:ascii="Calibri" w:hAnsi="Calibri"/>
              </w:rPr>
            </w:pPr>
          </w:p>
        </w:tc>
      </w:tr>
      <w:tr w:rsidR="00F74130" w14:paraId="47BDD5C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F0A431E" w14:textId="77777777" w:rsidR="00F74130" w:rsidRDefault="00F74130">
            <w:pPr>
              <w:rPr>
                <w:rFonts w:ascii="Calibri" w:hAnsi="Calibri"/>
              </w:rPr>
            </w:pPr>
          </w:p>
        </w:tc>
      </w:tr>
      <w:tr w:rsidR="00F74130" w14:paraId="1CA9E331"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8BFF5B5" w14:textId="77777777" w:rsidR="00F74130" w:rsidRDefault="00F74130">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7421198" w14:textId="77777777" w:rsidR="00F74130" w:rsidRDefault="00F74130">
            <w:pPr>
              <w:rPr>
                <w:rFonts w:ascii="Calibri" w:hAnsi="Calibri"/>
                <w:b/>
                <w:bCs/>
              </w:rPr>
            </w:pPr>
            <w:r>
              <w:rPr>
                <w:rFonts w:ascii="Calibri" w:hAnsi="Calibri"/>
                <w:b/>
                <w:bCs/>
              </w:rPr>
              <w:t>PROFESSIONAL REFEREES (List at least 3 including the most recent relevant to this job)</w:t>
            </w:r>
          </w:p>
        </w:tc>
      </w:tr>
      <w:tr w:rsidR="00F74130" w14:paraId="576AD000"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C7D82A7" w14:textId="77777777" w:rsidR="00F74130" w:rsidRDefault="00F74130">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60A0ED2" w14:textId="77777777" w:rsidR="00F74130" w:rsidRDefault="00F74130">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E75313" w14:textId="77777777" w:rsidR="00F74130" w:rsidRDefault="00F74130">
            <w:pPr>
              <w:rPr>
                <w:rFonts w:ascii="Calibri" w:hAnsi="Calibri"/>
              </w:rPr>
            </w:pPr>
            <w:proofErr w:type="spellStart"/>
            <w:r>
              <w:rPr>
                <w:rFonts w:ascii="Calibri" w:hAnsi="Calibri"/>
              </w:rPr>
              <w:t>Organisation</w:t>
            </w:r>
            <w:proofErr w:type="spellEnd"/>
            <w:r>
              <w:rPr>
                <w:rFonts w:ascii="Calibri" w:hAnsi="Calibri"/>
              </w:rPr>
              <w:t xml:space="preserve"> &amp; Contact Details</w:t>
            </w:r>
          </w:p>
        </w:tc>
      </w:tr>
      <w:tr w:rsidR="00F74130" w14:paraId="053E26D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7BA7082"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67B0345"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3931F4" w14:textId="77777777" w:rsidR="00F74130" w:rsidRDefault="00F74130">
            <w:pPr>
              <w:rPr>
                <w:rFonts w:ascii="Calibri" w:hAnsi="Calibri"/>
              </w:rPr>
            </w:pPr>
          </w:p>
        </w:tc>
      </w:tr>
      <w:tr w:rsidR="00F74130" w14:paraId="65D75332"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C65181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D5917B9"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DEFDBFD" w14:textId="77777777" w:rsidR="00F74130" w:rsidRDefault="00F74130">
            <w:pPr>
              <w:rPr>
                <w:rFonts w:ascii="Calibri" w:hAnsi="Calibri"/>
              </w:rPr>
            </w:pPr>
          </w:p>
        </w:tc>
      </w:tr>
      <w:tr w:rsidR="00F74130" w14:paraId="472F29A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109FA0A6"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6E2C0F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11BA91" w14:textId="77777777" w:rsidR="00F74130" w:rsidRDefault="00F74130">
            <w:pPr>
              <w:rPr>
                <w:rFonts w:ascii="Calibri" w:hAnsi="Calibri"/>
              </w:rPr>
            </w:pPr>
          </w:p>
        </w:tc>
      </w:tr>
      <w:tr w:rsidR="00F74130" w14:paraId="3F3811E8"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775E223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1529DE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144C6" w14:textId="77777777" w:rsidR="00F74130" w:rsidRDefault="00F74130">
            <w:pPr>
              <w:rPr>
                <w:rFonts w:ascii="Calibri" w:hAnsi="Calibri"/>
              </w:rPr>
            </w:pPr>
          </w:p>
        </w:tc>
      </w:tr>
      <w:tr w:rsidR="00F74130" w14:paraId="44474BB8"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513D10A" w14:textId="77777777" w:rsidR="00F74130" w:rsidRDefault="00F74130">
            <w:pPr>
              <w:rPr>
                <w:rFonts w:ascii="Calibri" w:hAnsi="Calibri"/>
              </w:rPr>
            </w:pPr>
          </w:p>
        </w:tc>
      </w:tr>
      <w:tr w:rsidR="00F74130" w14:paraId="0339123C"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E309893" w14:textId="77777777" w:rsidR="00F74130" w:rsidRDefault="00F74130">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95A2B3A" w14:textId="77777777" w:rsidR="00F74130" w:rsidRDefault="00F74130">
            <w:pPr>
              <w:rPr>
                <w:rFonts w:ascii="Calibri" w:hAnsi="Calibri"/>
                <w:b/>
                <w:bCs/>
              </w:rPr>
            </w:pPr>
            <w:r>
              <w:rPr>
                <w:rFonts w:ascii="Calibri" w:hAnsi="Calibri"/>
                <w:b/>
                <w:bCs/>
              </w:rPr>
              <w:t>STATE HOW YOU MEET EACH SELECTION CRITERIA</w:t>
            </w:r>
            <w:r>
              <w:rPr>
                <w:rFonts w:ascii="Calibri" w:hAnsi="Calibri"/>
                <w:bCs/>
              </w:rPr>
              <w:t xml:space="preserve"> </w:t>
            </w:r>
          </w:p>
        </w:tc>
      </w:tr>
      <w:tr w:rsidR="00F74130" w14:paraId="2064E49E"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F7D4A2F" w14:textId="77777777" w:rsidR="00F74130" w:rsidRPr="00A61417" w:rsidRDefault="00F74130">
            <w:pPr>
              <w:jc w:val="both"/>
              <w:rPr>
                <w:rFonts w:ascii="Calibri" w:hAnsi="Calibri" w:cs="Calibri"/>
                <w:b/>
                <w:sz w:val="22"/>
                <w:szCs w:val="22"/>
              </w:rPr>
            </w:pPr>
            <w:r w:rsidRPr="00A61417">
              <w:rPr>
                <w:rFonts w:ascii="Calibri" w:hAnsi="Calibri" w:cs="Calibri"/>
                <w:b/>
                <w:sz w:val="22"/>
                <w:szCs w:val="22"/>
              </w:rPr>
              <w:t xml:space="preserve">CRITERIA 1 </w:t>
            </w:r>
          </w:p>
          <w:p w14:paraId="73E12C14" w14:textId="130C6788" w:rsidR="00F74130" w:rsidRPr="00A61417" w:rsidRDefault="00A61417">
            <w:pPr>
              <w:spacing w:after="120"/>
              <w:rPr>
                <w:rFonts w:ascii="Calibri" w:hAnsi="Calibri" w:cs="Calibri"/>
                <w:color w:val="000000"/>
                <w:sz w:val="22"/>
                <w:szCs w:val="22"/>
              </w:rPr>
            </w:pPr>
            <w:r w:rsidRPr="00A61417">
              <w:rPr>
                <w:rFonts w:ascii="Calibri" w:hAnsi="Calibri" w:cs="Calibri"/>
                <w:sz w:val="22"/>
                <w:szCs w:val="22"/>
              </w:rPr>
              <w:t xml:space="preserve">Demonstrated Experience on designing of recycling system with knowledge of economic instrument that will enable the financing of recycling system. </w:t>
            </w:r>
            <w:r w:rsidRPr="00A61417">
              <w:rPr>
                <w:rFonts w:ascii="Calibri" w:hAnsi="Calibri" w:cs="Calibri"/>
                <w:sz w:val="22"/>
                <w:szCs w:val="22"/>
              </w:rPr>
              <w:t xml:space="preserve"> 25%</w:t>
            </w:r>
          </w:p>
        </w:tc>
      </w:tr>
      <w:tr w:rsidR="00F74130" w14:paraId="3280DB6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tcPr>
          <w:p w14:paraId="59A343DC" w14:textId="77777777" w:rsidR="00F74130" w:rsidRPr="00A61417" w:rsidRDefault="00F74130">
            <w:pPr>
              <w:ind w:left="367"/>
              <w:rPr>
                <w:rFonts w:ascii="Calibri" w:hAnsi="Calibri" w:cs="Calibri"/>
                <w:sz w:val="22"/>
                <w:szCs w:val="22"/>
              </w:rPr>
            </w:pPr>
          </w:p>
          <w:p w14:paraId="676F2D2E" w14:textId="77777777" w:rsidR="00F74130" w:rsidRPr="00A61417" w:rsidRDefault="00F74130">
            <w:pPr>
              <w:rPr>
                <w:rFonts w:ascii="Calibri" w:hAnsi="Calibri" w:cs="Calibri"/>
                <w:sz w:val="22"/>
                <w:szCs w:val="22"/>
              </w:rPr>
            </w:pPr>
          </w:p>
          <w:p w14:paraId="2F252AE2" w14:textId="77777777" w:rsidR="00F74130" w:rsidRPr="00A61417" w:rsidRDefault="00F74130">
            <w:pPr>
              <w:ind w:left="367"/>
              <w:rPr>
                <w:rFonts w:ascii="Calibri" w:hAnsi="Calibri" w:cs="Calibri"/>
                <w:sz w:val="22"/>
                <w:szCs w:val="22"/>
              </w:rPr>
            </w:pPr>
          </w:p>
          <w:p w14:paraId="3FEAEC87" w14:textId="77777777" w:rsidR="00F74130" w:rsidRPr="00A61417" w:rsidRDefault="00F74130">
            <w:pPr>
              <w:rPr>
                <w:rFonts w:ascii="Calibri" w:hAnsi="Calibri" w:cs="Calibri"/>
                <w:sz w:val="22"/>
                <w:szCs w:val="22"/>
              </w:rPr>
            </w:pPr>
          </w:p>
        </w:tc>
      </w:tr>
      <w:tr w:rsidR="00F74130" w14:paraId="0CBF8CD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46CADAC" w14:textId="77777777" w:rsidR="00F74130" w:rsidRPr="00A61417" w:rsidRDefault="00F74130">
            <w:pPr>
              <w:rPr>
                <w:rFonts w:ascii="Calibri" w:hAnsi="Calibri" w:cs="Calibri"/>
                <w:b/>
                <w:sz w:val="22"/>
                <w:szCs w:val="22"/>
              </w:rPr>
            </w:pPr>
            <w:r w:rsidRPr="00A61417">
              <w:rPr>
                <w:rFonts w:ascii="Calibri" w:hAnsi="Calibri" w:cs="Calibri"/>
                <w:b/>
                <w:sz w:val="22"/>
                <w:szCs w:val="22"/>
              </w:rPr>
              <w:t>CRITERIA 2</w:t>
            </w:r>
          </w:p>
          <w:p w14:paraId="05E3BC68" w14:textId="0F2F9DFF" w:rsidR="00F74130" w:rsidRPr="00A61417" w:rsidRDefault="00A61417">
            <w:pPr>
              <w:spacing w:after="120"/>
              <w:rPr>
                <w:rFonts w:ascii="Calibri" w:hAnsi="Calibri" w:cs="Calibri"/>
                <w:color w:val="000000"/>
                <w:sz w:val="22"/>
                <w:szCs w:val="22"/>
              </w:rPr>
            </w:pPr>
            <w:r w:rsidRPr="00A61417">
              <w:rPr>
                <w:rFonts w:ascii="Calibri" w:hAnsi="Calibri" w:cs="Calibri"/>
                <w:sz w:val="22"/>
                <w:szCs w:val="22"/>
              </w:rPr>
              <w:t xml:space="preserve">Demonstrated Experience in E-Waste Management with knowledge of E-Waste components and international agreements governing e-waste </w:t>
            </w:r>
            <w:proofErr w:type="gramStart"/>
            <w:r w:rsidRPr="00A61417">
              <w:rPr>
                <w:rFonts w:ascii="Calibri" w:hAnsi="Calibri" w:cs="Calibri"/>
                <w:sz w:val="22"/>
                <w:szCs w:val="22"/>
              </w:rPr>
              <w:t xml:space="preserve">components </w:t>
            </w:r>
            <w:r w:rsidRPr="00A61417">
              <w:rPr>
                <w:rFonts w:ascii="Calibri" w:hAnsi="Calibri" w:cs="Calibri"/>
                <w:sz w:val="22"/>
                <w:szCs w:val="22"/>
              </w:rPr>
              <w:t xml:space="preserve"> 10</w:t>
            </w:r>
            <w:proofErr w:type="gramEnd"/>
            <w:r w:rsidRPr="00A61417">
              <w:rPr>
                <w:rFonts w:ascii="Calibri" w:hAnsi="Calibri" w:cs="Calibri"/>
                <w:sz w:val="22"/>
                <w:szCs w:val="22"/>
              </w:rPr>
              <w:t>%</w:t>
            </w:r>
          </w:p>
        </w:tc>
      </w:tr>
      <w:tr w:rsidR="00F74130" w14:paraId="647455A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B8BE522" w14:textId="77777777" w:rsidR="00F74130" w:rsidRPr="00A61417" w:rsidRDefault="00F74130">
            <w:pPr>
              <w:ind w:left="360"/>
              <w:rPr>
                <w:rFonts w:ascii="Calibri" w:hAnsi="Calibri" w:cs="Calibri"/>
                <w:sz w:val="22"/>
                <w:szCs w:val="22"/>
              </w:rPr>
            </w:pPr>
          </w:p>
          <w:p w14:paraId="30E223F1" w14:textId="77777777" w:rsidR="00F74130" w:rsidRPr="00A61417" w:rsidRDefault="00F74130">
            <w:pPr>
              <w:ind w:left="360"/>
              <w:rPr>
                <w:rFonts w:ascii="Calibri" w:hAnsi="Calibri" w:cs="Calibri"/>
                <w:sz w:val="22"/>
                <w:szCs w:val="22"/>
              </w:rPr>
            </w:pPr>
          </w:p>
          <w:p w14:paraId="6E899F2D" w14:textId="77777777" w:rsidR="00F74130" w:rsidRPr="00A61417" w:rsidRDefault="00F74130">
            <w:pPr>
              <w:ind w:left="360"/>
              <w:rPr>
                <w:rFonts w:ascii="Calibri" w:hAnsi="Calibri" w:cs="Calibri"/>
                <w:sz w:val="22"/>
                <w:szCs w:val="22"/>
              </w:rPr>
            </w:pPr>
          </w:p>
          <w:p w14:paraId="30AC7E41" w14:textId="77777777" w:rsidR="00F74130" w:rsidRPr="00A61417" w:rsidRDefault="00F74130">
            <w:pPr>
              <w:ind w:left="360"/>
              <w:rPr>
                <w:rFonts w:ascii="Calibri" w:hAnsi="Calibri" w:cs="Calibri"/>
                <w:sz w:val="22"/>
                <w:szCs w:val="22"/>
              </w:rPr>
            </w:pPr>
          </w:p>
        </w:tc>
      </w:tr>
      <w:tr w:rsidR="00F74130" w14:paraId="0C16C807"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E070A43" w14:textId="77777777" w:rsidR="00F74130" w:rsidRPr="00A61417" w:rsidRDefault="00F74130">
            <w:pPr>
              <w:rPr>
                <w:rFonts w:ascii="Calibri" w:hAnsi="Calibri" w:cs="Calibri"/>
                <w:b/>
                <w:sz w:val="22"/>
                <w:szCs w:val="22"/>
              </w:rPr>
            </w:pPr>
            <w:r w:rsidRPr="00A61417">
              <w:rPr>
                <w:rFonts w:ascii="Calibri" w:hAnsi="Calibri" w:cs="Calibri"/>
                <w:b/>
                <w:sz w:val="22"/>
                <w:szCs w:val="22"/>
              </w:rPr>
              <w:t>CRITERIA 3</w:t>
            </w:r>
          </w:p>
          <w:p w14:paraId="551119C7" w14:textId="3369D82E" w:rsidR="00F74130" w:rsidRPr="00A61417" w:rsidRDefault="00A61417">
            <w:pPr>
              <w:spacing w:after="120"/>
              <w:ind w:right="924"/>
              <w:rPr>
                <w:rFonts w:ascii="Calibri" w:hAnsi="Calibri" w:cs="Calibri"/>
                <w:color w:val="000000"/>
                <w:sz w:val="22"/>
                <w:szCs w:val="22"/>
              </w:rPr>
            </w:pPr>
            <w:r w:rsidRPr="00A61417">
              <w:rPr>
                <w:rFonts w:ascii="Calibri" w:hAnsi="Calibri" w:cs="Calibri"/>
                <w:sz w:val="22"/>
                <w:szCs w:val="22"/>
              </w:rPr>
              <w:t>Demonstrated Experience in Policy and Regulation Drafting with a Clear understanding legislation in Pacific Countries and associated enforcement challenges</w:t>
            </w:r>
            <w:r w:rsidRPr="00A61417">
              <w:rPr>
                <w:rFonts w:ascii="Calibri" w:hAnsi="Calibri" w:cs="Calibri"/>
                <w:sz w:val="22"/>
                <w:szCs w:val="22"/>
              </w:rPr>
              <w:t xml:space="preserve"> 10%</w:t>
            </w:r>
          </w:p>
        </w:tc>
      </w:tr>
      <w:tr w:rsidR="00F74130" w14:paraId="301DC4E0"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1047B20" w14:textId="77777777" w:rsidR="00F74130" w:rsidRPr="00A61417" w:rsidRDefault="00F74130">
            <w:pPr>
              <w:ind w:left="360"/>
              <w:rPr>
                <w:rFonts w:ascii="Calibri" w:hAnsi="Calibri" w:cs="Calibri"/>
                <w:sz w:val="22"/>
                <w:szCs w:val="22"/>
              </w:rPr>
            </w:pPr>
          </w:p>
          <w:p w14:paraId="4FF463EB" w14:textId="77777777" w:rsidR="00F74130" w:rsidRPr="00A61417" w:rsidRDefault="00F74130">
            <w:pPr>
              <w:ind w:left="709"/>
              <w:rPr>
                <w:rFonts w:ascii="Calibri" w:hAnsi="Calibri" w:cs="Calibri"/>
                <w:sz w:val="22"/>
                <w:szCs w:val="22"/>
              </w:rPr>
            </w:pPr>
          </w:p>
          <w:p w14:paraId="6DAA0F67" w14:textId="77777777" w:rsidR="00F74130" w:rsidRPr="00A61417" w:rsidRDefault="00F74130">
            <w:pPr>
              <w:ind w:left="709"/>
              <w:rPr>
                <w:rFonts w:ascii="Calibri" w:hAnsi="Calibri" w:cs="Calibri"/>
                <w:sz w:val="22"/>
                <w:szCs w:val="22"/>
              </w:rPr>
            </w:pPr>
          </w:p>
        </w:tc>
      </w:tr>
      <w:tr w:rsidR="00F74130" w14:paraId="1C1053F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011692EE" w14:textId="77777777" w:rsidR="00F74130" w:rsidRPr="00A61417" w:rsidRDefault="00F74130">
            <w:pPr>
              <w:shd w:val="clear" w:color="auto" w:fill="DBDBDB"/>
              <w:rPr>
                <w:rFonts w:ascii="Calibri" w:hAnsi="Calibri" w:cs="Calibri"/>
                <w:b/>
                <w:bCs/>
                <w:sz w:val="22"/>
                <w:szCs w:val="22"/>
              </w:rPr>
            </w:pPr>
            <w:r w:rsidRPr="00A61417">
              <w:rPr>
                <w:rFonts w:ascii="Calibri" w:hAnsi="Calibri" w:cs="Calibri"/>
                <w:b/>
                <w:bCs/>
                <w:sz w:val="22"/>
                <w:szCs w:val="22"/>
              </w:rPr>
              <w:t>CRITERIA 4</w:t>
            </w:r>
          </w:p>
          <w:p w14:paraId="5A0F67DC" w14:textId="20D9D426" w:rsidR="00F74130" w:rsidRPr="00A61417" w:rsidRDefault="00A61417">
            <w:pPr>
              <w:spacing w:after="120"/>
              <w:ind w:right="924"/>
              <w:rPr>
                <w:rFonts w:ascii="Calibri" w:hAnsi="Calibri" w:cs="Calibri"/>
                <w:sz w:val="22"/>
                <w:szCs w:val="22"/>
              </w:rPr>
            </w:pPr>
            <w:r w:rsidRPr="00A61417">
              <w:rPr>
                <w:rFonts w:ascii="Calibri" w:hAnsi="Calibri" w:cs="Calibri"/>
                <w:sz w:val="22"/>
                <w:szCs w:val="22"/>
              </w:rPr>
              <w:t>Demonstrated Experience in Data Analysis and Assessment</w:t>
            </w:r>
            <w:r w:rsidRPr="00A61417">
              <w:rPr>
                <w:rFonts w:ascii="Calibri" w:hAnsi="Calibri" w:cs="Calibri"/>
                <w:sz w:val="22"/>
                <w:szCs w:val="22"/>
              </w:rPr>
              <w:t xml:space="preserve"> 20%</w:t>
            </w:r>
          </w:p>
        </w:tc>
      </w:tr>
      <w:tr w:rsidR="00F74130" w14:paraId="53491A4F"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972F9E3" w14:textId="77777777" w:rsidR="00F74130" w:rsidRPr="00A61417" w:rsidRDefault="00F74130">
            <w:pPr>
              <w:ind w:left="360"/>
              <w:rPr>
                <w:rFonts w:ascii="Calibri" w:hAnsi="Calibri" w:cs="Calibri"/>
                <w:sz w:val="22"/>
                <w:szCs w:val="22"/>
              </w:rPr>
            </w:pPr>
          </w:p>
          <w:p w14:paraId="0AE93F4D" w14:textId="77777777" w:rsidR="00F74130" w:rsidRPr="00A61417" w:rsidRDefault="00F74130">
            <w:pPr>
              <w:ind w:left="360"/>
              <w:rPr>
                <w:rFonts w:ascii="Calibri" w:hAnsi="Calibri" w:cs="Calibri"/>
                <w:sz w:val="22"/>
                <w:szCs w:val="22"/>
              </w:rPr>
            </w:pPr>
          </w:p>
          <w:p w14:paraId="312E2B8A" w14:textId="77777777" w:rsidR="00F74130" w:rsidRPr="00A61417" w:rsidRDefault="00F74130">
            <w:pPr>
              <w:ind w:left="360"/>
              <w:rPr>
                <w:rFonts w:ascii="Calibri" w:hAnsi="Calibri" w:cs="Calibri"/>
                <w:sz w:val="22"/>
                <w:szCs w:val="22"/>
              </w:rPr>
            </w:pPr>
          </w:p>
        </w:tc>
      </w:tr>
      <w:tr w:rsidR="004C4259" w14:paraId="3AE0ECD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427DFD46" w14:textId="348A8183" w:rsidR="00F049F5" w:rsidRPr="00A61417" w:rsidRDefault="00F049F5" w:rsidP="00F049F5">
            <w:pPr>
              <w:rPr>
                <w:rFonts w:ascii="Calibri" w:hAnsi="Calibri" w:cs="Calibri"/>
                <w:b/>
                <w:sz w:val="22"/>
                <w:szCs w:val="22"/>
              </w:rPr>
            </w:pPr>
            <w:bookmarkStart w:id="0" w:name="_Hlk118799201"/>
            <w:r w:rsidRPr="00A61417">
              <w:rPr>
                <w:rFonts w:ascii="Calibri" w:hAnsi="Calibri" w:cs="Calibri"/>
                <w:b/>
                <w:sz w:val="22"/>
                <w:szCs w:val="22"/>
              </w:rPr>
              <w:lastRenderedPageBreak/>
              <w:t xml:space="preserve">CRITERIA </w:t>
            </w:r>
            <w:r w:rsidR="00BC01A4" w:rsidRPr="00A61417">
              <w:rPr>
                <w:rFonts w:ascii="Calibri" w:hAnsi="Calibri" w:cs="Calibri"/>
                <w:b/>
                <w:sz w:val="22"/>
                <w:szCs w:val="22"/>
              </w:rPr>
              <w:t>5</w:t>
            </w:r>
          </w:p>
          <w:bookmarkEnd w:id="0"/>
          <w:p w14:paraId="2CDF4FB2" w14:textId="77777777" w:rsidR="00A61417" w:rsidRPr="00A61417" w:rsidRDefault="00A61417" w:rsidP="00A61417">
            <w:pPr>
              <w:tabs>
                <w:tab w:val="left" w:pos="3045"/>
                <w:tab w:val="left" w:pos="3623"/>
              </w:tabs>
              <w:spacing w:after="160" w:line="276" w:lineRule="auto"/>
              <w:rPr>
                <w:rFonts w:ascii="Calibri" w:eastAsia="Times New Roman" w:hAnsi="Calibri" w:cs="Calibri"/>
                <w:sz w:val="22"/>
                <w:szCs w:val="22"/>
                <w:lang w:val="en-AU"/>
              </w:rPr>
            </w:pPr>
            <w:r w:rsidRPr="00A61417">
              <w:rPr>
                <w:rFonts w:ascii="Calibri" w:eastAsia="Times New Roman" w:hAnsi="Calibri" w:cs="Calibri"/>
                <w:sz w:val="22"/>
                <w:szCs w:val="22"/>
                <w:lang w:val="en-AU"/>
              </w:rPr>
              <w:t xml:space="preserve">Detailing activities to be conducted over the term of the engagement, with specific mention of: </w:t>
            </w:r>
          </w:p>
          <w:p w14:paraId="0E012AE5" w14:textId="77777777" w:rsidR="00A61417" w:rsidRPr="00A61417" w:rsidRDefault="00A61417" w:rsidP="00A61417">
            <w:pPr>
              <w:numPr>
                <w:ilvl w:val="0"/>
                <w:numId w:val="28"/>
              </w:numPr>
              <w:tabs>
                <w:tab w:val="left" w:pos="3045"/>
                <w:tab w:val="left" w:pos="3623"/>
              </w:tabs>
              <w:spacing w:after="160" w:line="276" w:lineRule="auto"/>
              <w:contextualSpacing/>
              <w:rPr>
                <w:rFonts w:ascii="Calibri" w:eastAsia="Times New Roman" w:hAnsi="Calibri" w:cs="Calibri"/>
                <w:sz w:val="22"/>
                <w:szCs w:val="22"/>
                <w:lang w:val="en-AU"/>
              </w:rPr>
            </w:pPr>
            <w:r w:rsidRPr="00A61417">
              <w:rPr>
                <w:rFonts w:ascii="Calibri" w:eastAsia="Times New Roman" w:hAnsi="Calibri" w:cs="Calibri"/>
                <w:sz w:val="22"/>
                <w:szCs w:val="22"/>
                <w:lang w:val="en-AU"/>
              </w:rPr>
              <w:t xml:space="preserve">Scope of Investigation </w:t>
            </w:r>
          </w:p>
          <w:p w14:paraId="5DD754C1" w14:textId="77777777" w:rsidR="00A61417" w:rsidRPr="00A61417" w:rsidRDefault="00A61417" w:rsidP="00A61417">
            <w:pPr>
              <w:numPr>
                <w:ilvl w:val="0"/>
                <w:numId w:val="28"/>
              </w:numPr>
              <w:tabs>
                <w:tab w:val="left" w:pos="3045"/>
                <w:tab w:val="left" w:pos="3623"/>
              </w:tabs>
              <w:spacing w:after="160" w:line="276" w:lineRule="auto"/>
              <w:contextualSpacing/>
              <w:rPr>
                <w:rFonts w:ascii="Calibri" w:eastAsia="Times New Roman" w:hAnsi="Calibri" w:cs="Calibri"/>
                <w:sz w:val="22"/>
                <w:szCs w:val="22"/>
                <w:lang w:val="en-AU"/>
              </w:rPr>
            </w:pPr>
            <w:r w:rsidRPr="00A61417">
              <w:rPr>
                <w:rFonts w:ascii="Calibri" w:eastAsia="Times New Roman" w:hAnsi="Calibri" w:cs="Calibri"/>
                <w:sz w:val="22"/>
                <w:szCs w:val="22"/>
                <w:lang w:val="en-AU"/>
              </w:rPr>
              <w:t>List of Stakeholders to be consulted and questions to be addressed by each identified agency</w:t>
            </w:r>
          </w:p>
          <w:p w14:paraId="28DB477B" w14:textId="77777777" w:rsidR="00A61417" w:rsidRPr="00A61417" w:rsidRDefault="00A61417" w:rsidP="00A61417">
            <w:pPr>
              <w:numPr>
                <w:ilvl w:val="0"/>
                <w:numId w:val="28"/>
              </w:numPr>
              <w:tabs>
                <w:tab w:val="left" w:pos="3045"/>
                <w:tab w:val="left" w:pos="3623"/>
              </w:tabs>
              <w:spacing w:after="160" w:line="276" w:lineRule="auto"/>
              <w:contextualSpacing/>
              <w:rPr>
                <w:rFonts w:ascii="Calibri" w:eastAsia="Times New Roman" w:hAnsi="Calibri" w:cs="Calibri"/>
                <w:sz w:val="22"/>
                <w:szCs w:val="22"/>
                <w:lang w:val="en-AU"/>
              </w:rPr>
            </w:pPr>
            <w:r w:rsidRPr="00A61417">
              <w:rPr>
                <w:rFonts w:ascii="Calibri" w:eastAsia="Times New Roman" w:hAnsi="Calibri" w:cs="Calibri"/>
                <w:sz w:val="22"/>
                <w:szCs w:val="22"/>
                <w:lang w:val="en-AU"/>
              </w:rPr>
              <w:t>Data to be assessed and analysed</w:t>
            </w:r>
          </w:p>
          <w:p w14:paraId="46971DA6" w14:textId="77777777" w:rsidR="004C4259" w:rsidRPr="00A61417" w:rsidRDefault="00A61417" w:rsidP="00A61417">
            <w:pPr>
              <w:rPr>
                <w:rFonts w:ascii="Calibri" w:eastAsia="Times New Roman" w:hAnsi="Calibri" w:cs="Calibri"/>
                <w:sz w:val="22"/>
                <w:szCs w:val="22"/>
                <w:lang w:val="en-AU"/>
              </w:rPr>
            </w:pPr>
            <w:r w:rsidRPr="00A61417">
              <w:rPr>
                <w:rFonts w:ascii="Calibri" w:eastAsia="Times New Roman" w:hAnsi="Calibri" w:cs="Calibri"/>
                <w:sz w:val="22"/>
                <w:szCs w:val="22"/>
                <w:lang w:val="en-AU"/>
              </w:rPr>
              <w:t xml:space="preserve">Timeline for deliverable </w:t>
            </w:r>
          </w:p>
          <w:p w14:paraId="38F21A1F" w14:textId="706EEC12" w:rsidR="00A61417" w:rsidRPr="00A61417" w:rsidRDefault="00A61417" w:rsidP="00A61417">
            <w:pPr>
              <w:rPr>
                <w:rFonts w:ascii="Calibri" w:hAnsi="Calibri" w:cs="Calibri"/>
                <w:b/>
                <w:sz w:val="22"/>
                <w:szCs w:val="22"/>
              </w:rPr>
            </w:pPr>
            <w:r w:rsidRPr="00A61417">
              <w:rPr>
                <w:rFonts w:ascii="Calibri" w:eastAsia="Times New Roman" w:hAnsi="Calibri" w:cs="Calibri"/>
                <w:sz w:val="22"/>
                <w:szCs w:val="22"/>
              </w:rPr>
              <w:t>25%</w:t>
            </w:r>
          </w:p>
        </w:tc>
      </w:tr>
      <w:tr w:rsidR="00F74130" w14:paraId="5D5BCDB5" w14:textId="77777777" w:rsidTr="00A6141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9A8BE5" w14:textId="3058A25F" w:rsidR="00F74130" w:rsidRPr="00A61417" w:rsidRDefault="00F74130">
            <w:pPr>
              <w:rPr>
                <w:rFonts w:ascii="Calibri" w:hAnsi="Calibri" w:cs="Calibri"/>
                <w:sz w:val="22"/>
                <w:szCs w:val="22"/>
              </w:rPr>
            </w:pPr>
          </w:p>
          <w:p w14:paraId="288B11D8" w14:textId="77777777" w:rsidR="00F74130" w:rsidRPr="00A61417" w:rsidRDefault="00F74130">
            <w:pPr>
              <w:rPr>
                <w:rFonts w:ascii="Calibri" w:hAnsi="Calibri" w:cs="Calibri"/>
                <w:sz w:val="22"/>
                <w:szCs w:val="22"/>
              </w:rPr>
            </w:pPr>
          </w:p>
          <w:p w14:paraId="5B4C5627" w14:textId="2FB6386D" w:rsidR="0081711B" w:rsidRPr="00A61417" w:rsidRDefault="0081711B">
            <w:pPr>
              <w:rPr>
                <w:rFonts w:ascii="Calibri" w:hAnsi="Calibri" w:cs="Calibri"/>
                <w:sz w:val="22"/>
                <w:szCs w:val="22"/>
              </w:rPr>
            </w:pPr>
          </w:p>
          <w:p w14:paraId="7C9F76B9" w14:textId="77777777" w:rsidR="005D2051" w:rsidRPr="00A61417" w:rsidRDefault="005D2051">
            <w:pPr>
              <w:rPr>
                <w:rFonts w:ascii="Calibri" w:hAnsi="Calibri" w:cs="Calibri"/>
                <w:sz w:val="22"/>
                <w:szCs w:val="22"/>
              </w:rPr>
            </w:pPr>
          </w:p>
          <w:p w14:paraId="58F580D2" w14:textId="7A384217" w:rsidR="0081711B" w:rsidRPr="00A61417" w:rsidRDefault="0081711B">
            <w:pPr>
              <w:rPr>
                <w:rFonts w:ascii="Calibri" w:hAnsi="Calibri" w:cs="Calibri"/>
                <w:sz w:val="22"/>
                <w:szCs w:val="22"/>
              </w:rPr>
            </w:pPr>
          </w:p>
        </w:tc>
      </w:tr>
      <w:tr w:rsidR="00A61417" w14:paraId="692AA787" w14:textId="77777777" w:rsidTr="00A6141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50B216" w14:textId="455BA15D" w:rsidR="00A61417" w:rsidRPr="00A61417" w:rsidRDefault="00A61417" w:rsidP="00A61417">
            <w:pPr>
              <w:rPr>
                <w:rFonts w:ascii="Calibri" w:hAnsi="Calibri" w:cs="Calibri"/>
                <w:b/>
                <w:sz w:val="22"/>
                <w:szCs w:val="22"/>
              </w:rPr>
            </w:pPr>
            <w:r w:rsidRPr="00A61417">
              <w:rPr>
                <w:rFonts w:ascii="Calibri" w:hAnsi="Calibri" w:cs="Calibri"/>
                <w:b/>
                <w:sz w:val="22"/>
                <w:szCs w:val="22"/>
              </w:rPr>
              <w:t xml:space="preserve">CRITERIA </w:t>
            </w:r>
            <w:r w:rsidRPr="00A61417">
              <w:rPr>
                <w:rFonts w:ascii="Calibri" w:hAnsi="Calibri" w:cs="Calibri"/>
                <w:b/>
                <w:sz w:val="22"/>
                <w:szCs w:val="22"/>
              </w:rPr>
              <w:t>6</w:t>
            </w:r>
          </w:p>
          <w:p w14:paraId="602058E1" w14:textId="77777777" w:rsidR="00A61417" w:rsidRPr="00A61417" w:rsidRDefault="00A61417" w:rsidP="00A61417">
            <w:pPr>
              <w:rPr>
                <w:rFonts w:ascii="Calibri" w:hAnsi="Calibri" w:cs="Calibri"/>
                <w:sz w:val="22"/>
                <w:szCs w:val="22"/>
              </w:rPr>
            </w:pPr>
            <w:r w:rsidRPr="00A61417">
              <w:rPr>
                <w:rFonts w:ascii="Calibri" w:hAnsi="Calibri" w:cs="Calibri"/>
                <w:sz w:val="22"/>
                <w:szCs w:val="22"/>
              </w:rPr>
              <w:t xml:space="preserve">Financial Proposal with an annotated budget listing including the components listed in the Terms of Reference </w:t>
            </w:r>
          </w:p>
          <w:p w14:paraId="040C5BCE" w14:textId="74A15F5C" w:rsidR="00A61417" w:rsidRPr="00A61417" w:rsidRDefault="00A61417" w:rsidP="00A61417">
            <w:pPr>
              <w:rPr>
                <w:rFonts w:ascii="Calibri" w:hAnsi="Calibri" w:cs="Calibri"/>
                <w:sz w:val="22"/>
                <w:szCs w:val="22"/>
              </w:rPr>
            </w:pPr>
            <w:r w:rsidRPr="00A61417">
              <w:rPr>
                <w:rFonts w:ascii="Calibri" w:hAnsi="Calibri" w:cs="Calibri"/>
                <w:sz w:val="22"/>
                <w:szCs w:val="22"/>
              </w:rPr>
              <w:t>20%</w:t>
            </w:r>
          </w:p>
        </w:tc>
      </w:tr>
      <w:tr w:rsidR="00A61417" w14:paraId="78B6E2FD"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028F9ED7" w14:textId="77777777" w:rsidR="00A61417" w:rsidRDefault="00A61417">
            <w:pPr>
              <w:rPr>
                <w:rFonts w:ascii="Calibri" w:hAnsi="Calibri" w:cs="Calibri"/>
              </w:rPr>
            </w:pPr>
          </w:p>
          <w:p w14:paraId="13DBFA7E" w14:textId="126E4F71" w:rsidR="00A61417" w:rsidRDefault="00A61417">
            <w:pPr>
              <w:rPr>
                <w:rFonts w:ascii="Calibri" w:hAnsi="Calibri" w:cs="Calibri"/>
              </w:rPr>
            </w:pPr>
          </w:p>
          <w:p w14:paraId="2CEA554E" w14:textId="34D74E1B" w:rsidR="00A61417" w:rsidRDefault="00A61417">
            <w:pPr>
              <w:rPr>
                <w:rFonts w:ascii="Calibri" w:hAnsi="Calibri" w:cs="Calibri"/>
              </w:rPr>
            </w:pPr>
          </w:p>
          <w:p w14:paraId="42DC2133" w14:textId="77777777" w:rsidR="00A61417" w:rsidRDefault="00A61417">
            <w:pPr>
              <w:rPr>
                <w:rFonts w:ascii="Calibri" w:hAnsi="Calibri" w:cs="Calibri"/>
              </w:rPr>
            </w:pPr>
          </w:p>
          <w:p w14:paraId="0CE9999D" w14:textId="5ACD5FAB" w:rsidR="00A61417" w:rsidRDefault="00A61417">
            <w:pPr>
              <w:rPr>
                <w:rFonts w:ascii="Calibri" w:hAnsi="Calibri" w:cs="Calibri"/>
              </w:rPr>
            </w:pPr>
          </w:p>
        </w:tc>
      </w:tr>
      <w:tr w:rsidR="00F74130" w14:paraId="6E737E3B"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5EF754B" w14:textId="77777777" w:rsidR="00F74130" w:rsidRDefault="00F74130">
            <w:pPr>
              <w:rPr>
                <w:rFonts w:ascii="Calibri" w:hAnsi="Calibri" w:cs="Calibri"/>
              </w:rPr>
            </w:pPr>
          </w:p>
        </w:tc>
      </w:tr>
      <w:tr w:rsidR="00F74130" w14:paraId="3D8D2DF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FBEA248" w14:textId="77777777" w:rsidR="00F74130" w:rsidRDefault="00F74130">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F647FF2" w14:textId="77777777" w:rsidR="00F74130" w:rsidRDefault="00F74130">
            <w:pPr>
              <w:rPr>
                <w:rFonts w:ascii="Calibri" w:hAnsi="Calibri" w:cs="Calibri"/>
                <w:b/>
                <w:bCs/>
              </w:rPr>
            </w:pPr>
            <w:r>
              <w:rPr>
                <w:rFonts w:ascii="Calibri" w:hAnsi="Calibri" w:cs="Calibri"/>
                <w:b/>
                <w:bCs/>
              </w:rPr>
              <w:t>GENERAL INFORMATION</w:t>
            </w:r>
          </w:p>
        </w:tc>
      </w:tr>
      <w:tr w:rsidR="00F74130" w14:paraId="13C6A4A1"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287E3E" w14:textId="77777777" w:rsidR="00F74130" w:rsidRDefault="00F74130">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8800EDA" w14:textId="77777777" w:rsidR="00F74130" w:rsidRDefault="00F74130">
            <w:pPr>
              <w:rPr>
                <w:rFonts w:ascii="Calibri" w:hAnsi="Calibri" w:cs="Calibri"/>
              </w:rPr>
            </w:pPr>
          </w:p>
        </w:tc>
      </w:tr>
      <w:tr w:rsidR="00F74130" w14:paraId="3BE52F4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A66963" w14:textId="77777777" w:rsidR="00F74130" w:rsidRDefault="00F74130">
            <w:pPr>
              <w:pStyle w:val="Default"/>
              <w:jc w:val="both"/>
              <w:rPr>
                <w:lang w:eastAsia="en-AU"/>
              </w:rPr>
            </w:pPr>
            <w:r>
              <w:lastRenderedPageBreak/>
              <w:t xml:space="preserve">Declaration </w:t>
            </w:r>
            <w:r>
              <w:rPr>
                <w:rStyle w:val="Strong"/>
                <w:b w:val="0"/>
              </w:rPr>
              <w:t xml:space="preserve">Tenderer has no association with </w:t>
            </w:r>
          </w:p>
          <w:p w14:paraId="7925DDF1" w14:textId="77777777" w:rsidR="00F74130" w:rsidRDefault="00F74130">
            <w:pPr>
              <w:pStyle w:val="NormalWeb"/>
              <w:spacing w:before="0" w:after="120" w:line="276" w:lineRule="auto"/>
              <w:jc w:val="both"/>
              <w:rPr>
                <w:rFonts w:ascii="Calibri" w:hAnsi="Calibri"/>
              </w:rPr>
            </w:pPr>
            <w:r>
              <w:rPr>
                <w:rFonts w:ascii="Calibri" w:hAnsi="Calibri" w:cs="Calibri"/>
                <w:lang w:eastAsia="en-AU"/>
              </w:rPr>
              <w:t xml:space="preserve">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w:t>
            </w:r>
            <w:proofErr w:type="spellStart"/>
            <w:r>
              <w:rPr>
                <w:rFonts w:ascii="Calibri" w:hAnsi="Calibri" w:cs="Calibri"/>
                <w:lang w:eastAsia="en-AU"/>
              </w:rPr>
              <w:t>organisation</w:t>
            </w:r>
            <w:proofErr w:type="spellEnd"/>
            <w:r>
              <w:rPr>
                <w:rFonts w:ascii="Calibri" w:hAnsi="Calibri" w:cs="Calibri"/>
                <w:lang w:eastAsia="en-AU"/>
              </w:rPr>
              <w:t xml:space="preserve">, money laundering or terrorist financing, child </w:t>
            </w:r>
            <w:proofErr w:type="spellStart"/>
            <w:r>
              <w:rPr>
                <w:rFonts w:ascii="Calibri" w:hAnsi="Calibri" w:cs="Calibri"/>
                <w:lang w:eastAsia="en-AU"/>
              </w:rPr>
              <w:t>labour</w:t>
            </w:r>
            <w:proofErr w:type="spellEnd"/>
            <w:r>
              <w:rPr>
                <w:rFonts w:ascii="Calibri" w:hAnsi="Calibri" w:cs="Calibri"/>
                <w:lang w:eastAsia="en-AU"/>
              </w:rPr>
              <w:t xml:space="preserve">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3CC064BB" w14:textId="77777777" w:rsidR="00F74130" w:rsidRDefault="00F74130">
            <w:pPr>
              <w:rPr>
                <w:rFonts w:ascii="Calibri" w:hAnsi="Calibri" w:cs="Calibri"/>
              </w:rPr>
            </w:pPr>
          </w:p>
        </w:tc>
      </w:tr>
    </w:tbl>
    <w:p w14:paraId="62538C5C" w14:textId="77777777" w:rsidR="00F74130" w:rsidRDefault="00F74130" w:rsidP="00F74130">
      <w:pPr>
        <w:rPr>
          <w:vanis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833"/>
      </w:tblGrid>
      <w:tr w:rsidR="00F74130" w14:paraId="1C55C336" w14:textId="77777777" w:rsidTr="00A61417">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3C8FE5" w14:textId="77777777" w:rsidR="00F74130" w:rsidRDefault="00F74130">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2"/>
            <w:tcBorders>
              <w:top w:val="single" w:sz="4" w:space="0" w:color="auto"/>
              <w:left w:val="single" w:sz="4" w:space="0" w:color="auto"/>
              <w:bottom w:val="single" w:sz="4" w:space="0" w:color="auto"/>
              <w:right w:val="single" w:sz="4" w:space="0" w:color="auto"/>
            </w:tcBorders>
          </w:tcPr>
          <w:p w14:paraId="4069224D" w14:textId="77777777" w:rsidR="00F74130" w:rsidRDefault="00F74130">
            <w:pPr>
              <w:rPr>
                <w:rFonts w:ascii="Calibri" w:hAnsi="Calibri" w:cs="Calibri"/>
              </w:rPr>
            </w:pPr>
          </w:p>
        </w:tc>
      </w:tr>
      <w:tr w:rsidR="00F74130" w14:paraId="000AFF44" w14:textId="77777777" w:rsidTr="00A61417">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12E9CED" w14:textId="77777777" w:rsidR="00F74130" w:rsidRDefault="00F74130">
            <w:pPr>
              <w:jc w:val="both"/>
              <w:rPr>
                <w:rFonts w:ascii="Calibri" w:hAnsi="Calibri"/>
              </w:rPr>
            </w:pPr>
            <w:r>
              <w:rPr>
                <w:rFonts w:ascii="Calibri" w:hAnsi="Calibri"/>
              </w:rPr>
              <w:t>Discipline Record (list past employment disciplinary cases or criminal convictions, if any)</w:t>
            </w:r>
          </w:p>
        </w:tc>
        <w:tc>
          <w:tcPr>
            <w:tcW w:w="4849" w:type="dxa"/>
            <w:gridSpan w:val="2"/>
            <w:tcBorders>
              <w:top w:val="single" w:sz="4" w:space="0" w:color="auto"/>
              <w:left w:val="single" w:sz="4" w:space="0" w:color="auto"/>
              <w:bottom w:val="single" w:sz="4" w:space="0" w:color="auto"/>
              <w:right w:val="single" w:sz="4" w:space="0" w:color="auto"/>
            </w:tcBorders>
          </w:tcPr>
          <w:p w14:paraId="1446ED51" w14:textId="77777777" w:rsidR="00F74130" w:rsidRDefault="00F74130">
            <w:pPr>
              <w:rPr>
                <w:rFonts w:ascii="Calibri" w:hAnsi="Calibri" w:cs="Calibri"/>
              </w:rPr>
            </w:pPr>
          </w:p>
        </w:tc>
      </w:tr>
      <w:tr w:rsidR="00F74130" w14:paraId="40443FD5" w14:textId="77777777" w:rsidTr="00A61417">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40EF8814" w14:textId="77777777" w:rsidR="00F74130" w:rsidRDefault="00F74130">
            <w:pPr>
              <w:rPr>
                <w:rFonts w:ascii="Calibri" w:hAnsi="Calibri"/>
              </w:rPr>
            </w:pPr>
          </w:p>
        </w:tc>
      </w:tr>
      <w:tr w:rsidR="00F74130" w14:paraId="059E8DC9" w14:textId="77777777" w:rsidTr="00A6141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551AA52" w14:textId="77777777" w:rsidR="00F74130" w:rsidRDefault="00F74130">
            <w:pPr>
              <w:rPr>
                <w:rFonts w:ascii="Calibri" w:hAnsi="Calibri"/>
                <w:b/>
                <w:bCs/>
              </w:rPr>
            </w:pPr>
            <w:r>
              <w:rPr>
                <w:rFonts w:ascii="Calibri" w:hAnsi="Calibri"/>
                <w:b/>
                <w:bCs/>
              </w:rPr>
              <w:t>8.</w:t>
            </w: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8FFBA64" w14:textId="77777777" w:rsidR="00F74130" w:rsidRDefault="00F74130">
            <w:pPr>
              <w:rPr>
                <w:rFonts w:ascii="Calibri" w:hAnsi="Calibri"/>
                <w:b/>
                <w:bCs/>
              </w:rPr>
            </w:pPr>
            <w:r>
              <w:rPr>
                <w:rFonts w:ascii="Calibri" w:hAnsi="Calibri"/>
                <w:b/>
                <w:bCs/>
              </w:rPr>
              <w:t>ANY OTHER ADDITIONAL INFORMATION APPLICANT WISHES TO SUBMIT</w:t>
            </w:r>
          </w:p>
        </w:tc>
      </w:tr>
      <w:tr w:rsidR="00F74130" w14:paraId="60A57EA6" w14:textId="77777777" w:rsidTr="00A61417">
        <w:trPr>
          <w:cantSplit/>
        </w:trPr>
        <w:tc>
          <w:tcPr>
            <w:tcW w:w="9493" w:type="dxa"/>
            <w:gridSpan w:val="4"/>
            <w:tcBorders>
              <w:top w:val="single" w:sz="4" w:space="0" w:color="auto"/>
              <w:left w:val="single" w:sz="4" w:space="0" w:color="auto"/>
              <w:bottom w:val="single" w:sz="4" w:space="0" w:color="auto"/>
              <w:right w:val="single" w:sz="4" w:space="0" w:color="auto"/>
            </w:tcBorders>
          </w:tcPr>
          <w:p w14:paraId="2EB20A73" w14:textId="77777777" w:rsidR="00F74130" w:rsidRDefault="00F74130">
            <w:pPr>
              <w:rPr>
                <w:rFonts w:ascii="Calibri" w:hAnsi="Calibri"/>
              </w:rPr>
            </w:pPr>
          </w:p>
          <w:p w14:paraId="7F479A9E" w14:textId="77777777" w:rsidR="00F74130" w:rsidRDefault="00F74130">
            <w:pPr>
              <w:rPr>
                <w:rFonts w:ascii="Calibri" w:hAnsi="Calibri"/>
              </w:rPr>
            </w:pPr>
          </w:p>
          <w:p w14:paraId="79038C1E" w14:textId="77777777" w:rsidR="00F74130" w:rsidRDefault="00F74130">
            <w:pPr>
              <w:rPr>
                <w:rFonts w:ascii="Calibri" w:hAnsi="Calibri"/>
              </w:rPr>
            </w:pPr>
          </w:p>
          <w:p w14:paraId="18234A52" w14:textId="77777777" w:rsidR="00F74130" w:rsidRDefault="00F74130">
            <w:pPr>
              <w:rPr>
                <w:rFonts w:ascii="Calibri" w:hAnsi="Calibri"/>
              </w:rPr>
            </w:pPr>
          </w:p>
          <w:p w14:paraId="1CE6E32A" w14:textId="77777777" w:rsidR="00F74130" w:rsidRDefault="00F74130">
            <w:pPr>
              <w:rPr>
                <w:rFonts w:ascii="Calibri" w:hAnsi="Calibri"/>
              </w:rPr>
            </w:pPr>
          </w:p>
        </w:tc>
      </w:tr>
      <w:tr w:rsidR="00F74130" w14:paraId="25A90279" w14:textId="77777777" w:rsidTr="00A61417">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04040"/>
          </w:tcPr>
          <w:p w14:paraId="47F88F94" w14:textId="77777777" w:rsidR="00F74130" w:rsidRDefault="00F74130">
            <w:pPr>
              <w:rPr>
                <w:rFonts w:ascii="Calibri" w:hAnsi="Calibri"/>
              </w:rPr>
            </w:pPr>
          </w:p>
        </w:tc>
      </w:tr>
      <w:tr w:rsidR="00F74130" w14:paraId="42511DEB" w14:textId="77777777" w:rsidTr="00A61417">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FD0B066" w14:textId="77777777" w:rsidR="00F74130" w:rsidRDefault="00F74130">
            <w:pPr>
              <w:rPr>
                <w:rFonts w:ascii="Calibri" w:hAnsi="Calibri"/>
                <w:b/>
              </w:rPr>
            </w:pPr>
            <w:r>
              <w:rPr>
                <w:rFonts w:ascii="Calibri" w:hAnsi="Calibri"/>
                <w:b/>
              </w:rPr>
              <w:t>9.</w:t>
            </w:r>
          </w:p>
        </w:tc>
        <w:tc>
          <w:tcPr>
            <w:tcW w:w="8685"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40C2E17" w14:textId="77777777" w:rsidR="00F74130" w:rsidRDefault="00F74130">
            <w:pPr>
              <w:rPr>
                <w:rFonts w:ascii="Calibri" w:hAnsi="Calibri"/>
                <w:b/>
              </w:rPr>
            </w:pPr>
            <w:r>
              <w:rPr>
                <w:rFonts w:ascii="Calibri" w:hAnsi="Calibri"/>
                <w:b/>
              </w:rPr>
              <w:t>HOW DID YOU LEARN ABOUT THIS TENDER?</w:t>
            </w:r>
          </w:p>
        </w:tc>
      </w:tr>
      <w:tr w:rsidR="00F74130" w14:paraId="56FB4199" w14:textId="77777777" w:rsidTr="00A61417">
        <w:trPr>
          <w:cantSplit/>
        </w:trPr>
        <w:tc>
          <w:tcPr>
            <w:tcW w:w="9493" w:type="dxa"/>
            <w:gridSpan w:val="4"/>
            <w:tcBorders>
              <w:top w:val="single" w:sz="4" w:space="0" w:color="auto"/>
              <w:left w:val="single" w:sz="4" w:space="0" w:color="auto"/>
              <w:bottom w:val="single" w:sz="4" w:space="0" w:color="auto"/>
              <w:right w:val="single" w:sz="4" w:space="0" w:color="auto"/>
            </w:tcBorders>
          </w:tcPr>
          <w:p w14:paraId="3CF599FC" w14:textId="77777777" w:rsidR="00F74130" w:rsidRDefault="00F74130">
            <w:pPr>
              <w:rPr>
                <w:rFonts w:ascii="Calibri" w:hAnsi="Calibri"/>
              </w:rPr>
            </w:pPr>
          </w:p>
          <w:p w14:paraId="35213BAE" w14:textId="77777777" w:rsidR="00F74130" w:rsidRDefault="00F74130">
            <w:pPr>
              <w:rPr>
                <w:rFonts w:ascii="Calibri" w:hAnsi="Calibri"/>
              </w:rPr>
            </w:pPr>
          </w:p>
        </w:tc>
      </w:tr>
      <w:tr w:rsidR="00F74130" w14:paraId="13C068AE" w14:textId="77777777" w:rsidTr="00A61417">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00107E0D" w14:textId="77777777" w:rsidR="00F74130" w:rsidRDefault="00F74130">
            <w:pPr>
              <w:rPr>
                <w:rFonts w:ascii="Calibri" w:hAnsi="Calibri"/>
              </w:rPr>
            </w:pPr>
          </w:p>
        </w:tc>
      </w:tr>
      <w:tr w:rsidR="00F74130" w14:paraId="5FE0F70F" w14:textId="77777777" w:rsidTr="00A6141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577C9847" w14:textId="77777777" w:rsidR="00F74130" w:rsidRDefault="00F74130">
            <w:pPr>
              <w:rPr>
                <w:rFonts w:ascii="Calibri" w:hAnsi="Calibri"/>
                <w:b/>
                <w:bCs/>
              </w:rPr>
            </w:pPr>
            <w:r>
              <w:rPr>
                <w:rFonts w:ascii="Calibri" w:hAnsi="Calibri"/>
                <w:b/>
                <w:bCs/>
              </w:rPr>
              <w:t>10.</w:t>
            </w:r>
          </w:p>
          <w:p w14:paraId="61EAC4B6" w14:textId="77777777" w:rsidR="00F74130" w:rsidRDefault="00F74130">
            <w:pPr>
              <w:rPr>
                <w:rFonts w:ascii="Calibri" w:hAnsi="Calibri"/>
              </w:rPr>
            </w:pP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tcPr>
          <w:p w14:paraId="0689577B" w14:textId="77777777" w:rsidR="00F74130" w:rsidRDefault="00F74130">
            <w:pPr>
              <w:rPr>
                <w:rFonts w:ascii="Calibri" w:hAnsi="Calibri"/>
                <w:b/>
                <w:bCs/>
              </w:rPr>
            </w:pPr>
            <w:r>
              <w:rPr>
                <w:rFonts w:ascii="Calibri" w:hAnsi="Calibri"/>
                <w:b/>
                <w:bCs/>
              </w:rPr>
              <w:t>CERTIFICATION &amp; AUTHORISATION:</w:t>
            </w:r>
          </w:p>
          <w:p w14:paraId="5DEDC999" w14:textId="77777777" w:rsidR="00F74130" w:rsidRDefault="00F74130">
            <w:pPr>
              <w:rPr>
                <w:rFonts w:ascii="Calibri" w:hAnsi="Calibri"/>
                <w:b/>
                <w:bCs/>
              </w:rPr>
            </w:pPr>
            <w:r>
              <w:rPr>
                <w:rFonts w:ascii="Calibri" w:hAnsi="Calibri"/>
                <w:b/>
                <w:bCs/>
              </w:rPr>
              <w:t>All information submitted herewith is true and correct.  SPREP has the authority to seek verification of any information provided.</w:t>
            </w:r>
          </w:p>
          <w:p w14:paraId="065BCA1A" w14:textId="77777777" w:rsidR="00F74130" w:rsidRDefault="00F74130">
            <w:pPr>
              <w:rPr>
                <w:rFonts w:ascii="Calibri" w:hAnsi="Calibri"/>
                <w:b/>
                <w:bCs/>
              </w:rPr>
            </w:pPr>
          </w:p>
          <w:p w14:paraId="0A6500EB" w14:textId="77777777" w:rsidR="00F74130" w:rsidRDefault="00F74130">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F74130" w14:paraId="568B926E" w14:textId="77777777" w:rsidTr="00A61417">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5472E36C" w14:textId="77777777" w:rsidR="00F74130" w:rsidRDefault="00F74130">
            <w:pPr>
              <w:rPr>
                <w:rFonts w:ascii="Calibri" w:hAnsi="Calibri"/>
              </w:rPr>
            </w:pPr>
          </w:p>
        </w:tc>
      </w:tr>
      <w:tr w:rsidR="00F74130" w14:paraId="148DA09E" w14:textId="77777777" w:rsidTr="00A61417">
        <w:trPr>
          <w:cantSplit/>
        </w:trPr>
        <w:tc>
          <w:tcPr>
            <w:tcW w:w="6660" w:type="dxa"/>
            <w:gridSpan w:val="3"/>
            <w:tcBorders>
              <w:top w:val="single" w:sz="4" w:space="0" w:color="auto"/>
              <w:left w:val="single" w:sz="4" w:space="0" w:color="auto"/>
              <w:bottom w:val="single" w:sz="4" w:space="0" w:color="auto"/>
              <w:right w:val="single" w:sz="4" w:space="0" w:color="auto"/>
            </w:tcBorders>
          </w:tcPr>
          <w:p w14:paraId="437D6AE4" w14:textId="77777777" w:rsidR="00F74130" w:rsidRDefault="00F74130">
            <w:pPr>
              <w:rPr>
                <w:rFonts w:ascii="Calibri" w:hAnsi="Calibri"/>
              </w:rPr>
            </w:pPr>
          </w:p>
          <w:p w14:paraId="3D7A7A01" w14:textId="77777777" w:rsidR="00F74130" w:rsidRDefault="00F74130">
            <w:pPr>
              <w:rPr>
                <w:rFonts w:ascii="Calibri" w:hAnsi="Calibri"/>
              </w:rPr>
            </w:pPr>
          </w:p>
        </w:tc>
        <w:tc>
          <w:tcPr>
            <w:tcW w:w="2833" w:type="dxa"/>
            <w:tcBorders>
              <w:top w:val="single" w:sz="4" w:space="0" w:color="auto"/>
              <w:left w:val="single" w:sz="4" w:space="0" w:color="auto"/>
              <w:bottom w:val="single" w:sz="4" w:space="0" w:color="auto"/>
              <w:right w:val="single" w:sz="4" w:space="0" w:color="auto"/>
            </w:tcBorders>
          </w:tcPr>
          <w:p w14:paraId="1EA755A7" w14:textId="77777777" w:rsidR="00F74130" w:rsidRDefault="00F74130">
            <w:pPr>
              <w:rPr>
                <w:rFonts w:ascii="Calibri" w:hAnsi="Calibri"/>
              </w:rPr>
            </w:pPr>
          </w:p>
        </w:tc>
      </w:tr>
      <w:tr w:rsidR="00F74130" w14:paraId="6A680A1F" w14:textId="77777777" w:rsidTr="00A61417">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85782AD" w14:textId="77777777" w:rsidR="00F74130" w:rsidRDefault="00F74130">
            <w:pPr>
              <w:rPr>
                <w:rFonts w:ascii="Calibri" w:hAnsi="Calibri"/>
                <w:b/>
                <w:bCs/>
              </w:rPr>
            </w:pPr>
            <w:r>
              <w:rPr>
                <w:rFonts w:ascii="Calibri" w:hAnsi="Calibri"/>
                <w:b/>
                <w:bCs/>
              </w:rPr>
              <w:t>Signature</w:t>
            </w:r>
          </w:p>
        </w:tc>
        <w:tc>
          <w:tcPr>
            <w:tcW w:w="2833" w:type="dxa"/>
            <w:tcBorders>
              <w:top w:val="single" w:sz="4" w:space="0" w:color="auto"/>
              <w:left w:val="single" w:sz="4" w:space="0" w:color="auto"/>
              <w:bottom w:val="single" w:sz="4" w:space="0" w:color="auto"/>
              <w:right w:val="single" w:sz="4" w:space="0" w:color="auto"/>
            </w:tcBorders>
            <w:shd w:val="clear" w:color="auto" w:fill="C0C0C0"/>
            <w:hideMark/>
          </w:tcPr>
          <w:p w14:paraId="703CDFF1" w14:textId="77777777" w:rsidR="00F74130" w:rsidRDefault="00F74130">
            <w:pPr>
              <w:rPr>
                <w:rFonts w:ascii="Calibri" w:hAnsi="Calibri"/>
                <w:b/>
                <w:bCs/>
              </w:rPr>
            </w:pPr>
            <w:r>
              <w:rPr>
                <w:rFonts w:ascii="Calibri" w:hAnsi="Calibri"/>
                <w:b/>
                <w:bCs/>
              </w:rPr>
              <w:t>Date</w:t>
            </w:r>
          </w:p>
        </w:tc>
      </w:tr>
    </w:tbl>
    <w:p w14:paraId="345944EB" w14:textId="77777777" w:rsidR="00F74130" w:rsidRDefault="00F74130" w:rsidP="00F74130"/>
    <w:p w14:paraId="5FB5B64C" w14:textId="77777777" w:rsidR="00F74130" w:rsidRDefault="00F74130" w:rsidP="00F74130">
      <w:pPr>
        <w:rPr>
          <w:rFonts w:ascii="Calibri" w:hAnsi="Calibri"/>
          <w:b/>
          <w:u w:val="single"/>
        </w:rPr>
      </w:pPr>
    </w:p>
    <w:p w14:paraId="591F7406" w14:textId="77777777" w:rsidR="00F74130" w:rsidRDefault="00F74130" w:rsidP="00F74130">
      <w:pPr>
        <w:rPr>
          <w:rFonts w:ascii="Calibri" w:hAnsi="Calibri"/>
          <w:b/>
          <w:u w:val="single"/>
        </w:rPr>
      </w:pPr>
      <w:r>
        <w:rPr>
          <w:rFonts w:ascii="Calibri" w:hAnsi="Calibri"/>
          <w:b/>
          <w:u w:val="single"/>
        </w:rPr>
        <w:t>The following documents must be attached to this Tender application form:</w:t>
      </w:r>
    </w:p>
    <w:p w14:paraId="26B2F208" w14:textId="24D68546" w:rsidR="00F74130" w:rsidRDefault="00F74130" w:rsidP="00F74130">
      <w:pPr>
        <w:numPr>
          <w:ilvl w:val="0"/>
          <w:numId w:val="25"/>
        </w:numPr>
        <w:rPr>
          <w:rFonts w:ascii="Calibri" w:hAnsi="Calibri"/>
        </w:rPr>
      </w:pPr>
      <w:r>
        <w:rPr>
          <w:rFonts w:ascii="Calibri" w:hAnsi="Calibri"/>
        </w:rPr>
        <w:t xml:space="preserve">Curriculum Vitae – Principal </w:t>
      </w:r>
      <w:r w:rsidR="0081711B">
        <w:rPr>
          <w:rFonts w:ascii="Calibri" w:hAnsi="Calibri"/>
        </w:rPr>
        <w:t>Co</w:t>
      </w:r>
      <w:r w:rsidR="005D2051">
        <w:rPr>
          <w:rFonts w:ascii="Calibri" w:hAnsi="Calibri"/>
        </w:rPr>
        <w:t>nsultant</w:t>
      </w:r>
      <w:r>
        <w:rPr>
          <w:rFonts w:ascii="Calibri" w:hAnsi="Calibri"/>
        </w:rPr>
        <w:t xml:space="preserve"> &amp; Proposed Personnel </w:t>
      </w:r>
    </w:p>
    <w:p w14:paraId="10CB9F5B" w14:textId="30C08E6F" w:rsidR="00F74130" w:rsidRPr="0081711B" w:rsidRDefault="00F74130" w:rsidP="0081711B">
      <w:pPr>
        <w:numPr>
          <w:ilvl w:val="0"/>
          <w:numId w:val="25"/>
        </w:numPr>
        <w:rPr>
          <w:rFonts w:ascii="Calibri" w:hAnsi="Calibri"/>
        </w:rPr>
      </w:pPr>
      <w:r>
        <w:rPr>
          <w:rFonts w:ascii="Calibri" w:hAnsi="Calibri"/>
        </w:rPr>
        <w:t>Detailed workplan and schedule of activities</w:t>
      </w:r>
      <w:r w:rsidR="0081711B">
        <w:rPr>
          <w:rFonts w:ascii="Calibri" w:hAnsi="Calibri"/>
        </w:rPr>
        <w:t xml:space="preserve"> (Technical Proposal)</w:t>
      </w:r>
    </w:p>
    <w:p w14:paraId="2644D9CA" w14:textId="782B4ACA" w:rsidR="0081711B" w:rsidRDefault="0081711B" w:rsidP="00F74130">
      <w:pPr>
        <w:numPr>
          <w:ilvl w:val="0"/>
          <w:numId w:val="25"/>
        </w:numPr>
        <w:rPr>
          <w:rFonts w:ascii="Calibri" w:hAnsi="Calibri"/>
        </w:rPr>
      </w:pPr>
      <w:r>
        <w:rPr>
          <w:rFonts w:ascii="Calibri" w:hAnsi="Calibri"/>
        </w:rPr>
        <w:t>Financial Proposal</w:t>
      </w:r>
    </w:p>
    <w:p w14:paraId="6EAD2D9D" w14:textId="0E5F48EC" w:rsidR="00F74130" w:rsidRDefault="00F74130" w:rsidP="00F74130">
      <w:pPr>
        <w:numPr>
          <w:ilvl w:val="0"/>
          <w:numId w:val="25"/>
        </w:numPr>
        <w:rPr>
          <w:rFonts w:ascii="Calibri" w:hAnsi="Calibri"/>
        </w:rPr>
      </w:pPr>
      <w:r>
        <w:rPr>
          <w:rFonts w:ascii="Calibri" w:hAnsi="Calibri"/>
        </w:rPr>
        <w:t xml:space="preserve">Business </w:t>
      </w:r>
      <w:r w:rsidR="006F3619">
        <w:rPr>
          <w:rFonts w:ascii="Calibri" w:hAnsi="Calibri"/>
        </w:rPr>
        <w:t>License</w:t>
      </w:r>
      <w:r>
        <w:rPr>
          <w:rFonts w:ascii="Calibri" w:hAnsi="Calibri"/>
        </w:rPr>
        <w:t xml:space="preserve"> </w:t>
      </w:r>
    </w:p>
    <w:p w14:paraId="04BBCBC9" w14:textId="77777777" w:rsidR="00F74130" w:rsidRDefault="00F74130" w:rsidP="00F74130">
      <w:pPr>
        <w:numPr>
          <w:ilvl w:val="0"/>
          <w:numId w:val="25"/>
        </w:numPr>
        <w:rPr>
          <w:rFonts w:ascii="Calibri" w:hAnsi="Calibri"/>
        </w:rPr>
      </w:pPr>
      <w:r>
        <w:rPr>
          <w:rFonts w:ascii="Calibri" w:hAnsi="Calibri"/>
        </w:rPr>
        <w:t>Any other relevant information to support this tender application.</w:t>
      </w:r>
    </w:p>
    <w:p w14:paraId="3385994A" w14:textId="77777777" w:rsidR="00F74130" w:rsidRDefault="00F74130" w:rsidP="00F74130"/>
    <w:p w14:paraId="2756795C" w14:textId="77777777" w:rsidR="00F74130" w:rsidRDefault="00F74130" w:rsidP="00F74130"/>
    <w:p w14:paraId="3B7A9138" w14:textId="77777777" w:rsidR="00F74130" w:rsidRDefault="00F74130" w:rsidP="00F74130"/>
    <w:p w14:paraId="6821E02B" w14:textId="77777777" w:rsidR="00F74130" w:rsidRDefault="00F74130" w:rsidP="00F74130"/>
    <w:p w14:paraId="76A1AEC1" w14:textId="77777777" w:rsidR="00F74130" w:rsidRDefault="00F74130" w:rsidP="00F74130"/>
    <w:p w14:paraId="33BA19DA" w14:textId="77777777" w:rsidR="00F74130" w:rsidRDefault="00F74130" w:rsidP="00F74130"/>
    <w:p w14:paraId="057E7DDD" w14:textId="77777777" w:rsidR="00F74130" w:rsidRDefault="00F74130" w:rsidP="00F74130"/>
    <w:p w14:paraId="60AF4D91" w14:textId="77777777" w:rsidR="00F74130" w:rsidRDefault="00F74130" w:rsidP="00F74130"/>
    <w:p w14:paraId="403F9C0D" w14:textId="77777777" w:rsidR="00F74130" w:rsidRDefault="00F74130" w:rsidP="00F74130"/>
    <w:p w14:paraId="63527989" w14:textId="77777777" w:rsidR="00F74130" w:rsidRDefault="00F74130" w:rsidP="00F74130"/>
    <w:p w14:paraId="6E0D5C4D" w14:textId="77777777" w:rsidR="00F74130" w:rsidRDefault="00F74130" w:rsidP="00F74130"/>
    <w:p w14:paraId="119AE685" w14:textId="5359E33D" w:rsidR="00F74130" w:rsidRDefault="00F74130" w:rsidP="00F74130"/>
    <w:p w14:paraId="3A6F7500" w14:textId="60E852AC" w:rsidR="00F049F5" w:rsidRDefault="00F049F5" w:rsidP="00F74130"/>
    <w:p w14:paraId="4BB869E0" w14:textId="11F26EA2" w:rsidR="00F049F5" w:rsidRDefault="00F049F5" w:rsidP="00F74130"/>
    <w:p w14:paraId="1C8AECCF" w14:textId="18AB7E45" w:rsidR="00A61417" w:rsidRDefault="00A61417" w:rsidP="00F74130"/>
    <w:p w14:paraId="0617D1F8" w14:textId="5ADED3B6" w:rsidR="00A61417" w:rsidRDefault="00A61417" w:rsidP="00F74130"/>
    <w:p w14:paraId="316CC4EF" w14:textId="34CBDA2B" w:rsidR="00A61417" w:rsidRDefault="00A61417" w:rsidP="00F74130"/>
    <w:p w14:paraId="0B7D7931" w14:textId="679F10E9" w:rsidR="00A61417" w:rsidRDefault="00A61417" w:rsidP="00F74130"/>
    <w:p w14:paraId="5C5898C1" w14:textId="4DE90359" w:rsidR="00A61417" w:rsidRDefault="00A61417" w:rsidP="00F74130"/>
    <w:p w14:paraId="7F3241FF" w14:textId="461ADD94" w:rsidR="00A61417" w:rsidRDefault="00A61417" w:rsidP="00F74130"/>
    <w:p w14:paraId="0FB3600B" w14:textId="6F784156" w:rsidR="00A61417" w:rsidRDefault="00A61417" w:rsidP="00F74130"/>
    <w:p w14:paraId="736F7B0C" w14:textId="16D0707A" w:rsidR="00A61417" w:rsidRDefault="00A61417" w:rsidP="00F74130"/>
    <w:p w14:paraId="5577A833" w14:textId="6A7C88FD" w:rsidR="00A61417" w:rsidRDefault="00A61417" w:rsidP="00F74130"/>
    <w:p w14:paraId="46A0314B" w14:textId="0A8FECDB" w:rsidR="00A61417" w:rsidRDefault="00A61417" w:rsidP="00F74130"/>
    <w:p w14:paraId="4E7E4288" w14:textId="5CCB455A" w:rsidR="00A61417" w:rsidRDefault="00A61417" w:rsidP="00F74130"/>
    <w:p w14:paraId="7D3087C0" w14:textId="49D4CCD5" w:rsidR="00A61417" w:rsidRDefault="00A61417" w:rsidP="00F74130"/>
    <w:p w14:paraId="03C2D96E" w14:textId="651C0077" w:rsidR="00A61417" w:rsidRDefault="00A61417" w:rsidP="00F74130"/>
    <w:p w14:paraId="7E4AB536" w14:textId="1316CC9C" w:rsidR="00A61417" w:rsidRDefault="00A61417" w:rsidP="00F74130"/>
    <w:p w14:paraId="6CB4370A" w14:textId="58B06794" w:rsidR="00A61417" w:rsidRDefault="00A61417" w:rsidP="00F74130"/>
    <w:p w14:paraId="028276CE" w14:textId="62146EBD" w:rsidR="00A61417" w:rsidRDefault="00A61417" w:rsidP="00F74130"/>
    <w:p w14:paraId="44E92174" w14:textId="3EB532FC" w:rsidR="00A61417" w:rsidRDefault="00A61417" w:rsidP="00F74130"/>
    <w:p w14:paraId="4871D134" w14:textId="77777777" w:rsidR="00A61417" w:rsidRDefault="00A61417" w:rsidP="00F74130"/>
    <w:p w14:paraId="7E8A2932" w14:textId="77777777" w:rsidR="00F74130" w:rsidRDefault="00F74130" w:rsidP="00F74130"/>
    <w:p w14:paraId="155B5BCD" w14:textId="77777777"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6CDD8C08" w14:textId="3CAAE2CF"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A61417">
        <w:rPr>
          <w:rFonts w:ascii="Arial" w:hAnsi="Arial" w:cs="Arial"/>
          <w:b/>
          <w:sz w:val="20"/>
          <w:szCs w:val="20"/>
        </w:rPr>
        <w:t>Design of Samoa’s E-Waste Product Stewardship Scheme</w:t>
      </w:r>
    </w:p>
    <w:p w14:paraId="0A51F077" w14:textId="77777777" w:rsidR="00F74130" w:rsidRDefault="00F74130" w:rsidP="00F74130">
      <w:pPr>
        <w:tabs>
          <w:tab w:val="left" w:pos="567"/>
          <w:tab w:val="left" w:pos="1134"/>
        </w:tabs>
        <w:rPr>
          <w:rFonts w:ascii="Calibri" w:hAnsi="Calibri" w:cs="Calibri"/>
          <w:b/>
          <w:color w:val="000000"/>
          <w:sz w:val="22"/>
          <w:szCs w:val="22"/>
        </w:rPr>
      </w:pPr>
    </w:p>
    <w:p w14:paraId="7FE68D57" w14:textId="77777777" w:rsidR="006F3619" w:rsidRDefault="006F3619" w:rsidP="006F3619">
      <w:pPr>
        <w:tabs>
          <w:tab w:val="left" w:pos="567"/>
          <w:tab w:val="left" w:pos="1134"/>
        </w:tabs>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232692C7"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4AC92F40" w14:textId="77777777" w:rsidR="006F3619" w:rsidRPr="00552908" w:rsidRDefault="006F3619" w:rsidP="00CF08B4">
            <w:pPr>
              <w:tabs>
                <w:tab w:val="left" w:pos="567"/>
                <w:tab w:val="left" w:pos="1134"/>
              </w:tabs>
              <w:jc w:val="center"/>
              <w:rPr>
                <w:rFonts w:ascii="Calibri" w:eastAsia="Calibri" w:hAnsi="Calibri" w:cs="Calibri"/>
                <w:b/>
                <w:color w:val="000000"/>
              </w:rPr>
            </w:pPr>
          </w:p>
        </w:tc>
      </w:tr>
    </w:tbl>
    <w:p w14:paraId="19D99EAF" w14:textId="77777777" w:rsidR="006F3619" w:rsidRPr="00CE1475" w:rsidRDefault="006F3619" w:rsidP="006F3619">
      <w:pPr>
        <w:pStyle w:val="Header"/>
        <w:tabs>
          <w:tab w:val="left" w:pos="0"/>
          <w:tab w:val="center" w:pos="4536"/>
          <w:tab w:val="right" w:pos="9026"/>
        </w:tabs>
        <w:spacing w:before="120" w:after="120"/>
        <w:ind w:left="709" w:hanging="709"/>
        <w:rPr>
          <w:rFonts w:ascii="Calibri" w:eastAsia="Calibri" w:hAnsi="Calibri" w:cs="Calibri"/>
          <w:sz w:val="22"/>
          <w:szCs w:val="22"/>
          <w:lang w:val="en-NZ"/>
        </w:rPr>
      </w:pPr>
      <w:r>
        <w:rPr>
          <w:rFonts w:cs="Calibri"/>
        </w:rPr>
        <w:tab/>
      </w:r>
      <w:r w:rsidRPr="00CE1475">
        <w:rPr>
          <w:rFonts w:ascii="Calibri" w:hAnsi="Calibri" w:cs="Calibri"/>
          <w:sz w:val="22"/>
          <w:szCs w:val="22"/>
        </w:rPr>
        <w:t xml:space="preserve">I confirm that I, my family members, and the </w:t>
      </w:r>
      <w:proofErr w:type="spellStart"/>
      <w:r w:rsidRPr="00CE1475">
        <w:rPr>
          <w:rFonts w:ascii="Calibri" w:hAnsi="Calibri" w:cs="Calibri"/>
          <w:sz w:val="22"/>
          <w:szCs w:val="22"/>
        </w:rPr>
        <w:t>organisation</w:t>
      </w:r>
      <w:proofErr w:type="spellEnd"/>
      <w:r w:rsidRPr="00CE1475">
        <w:rPr>
          <w:rFonts w:ascii="Calibri" w:hAnsi="Calibri" w:cs="Calibri"/>
          <w:sz w:val="22"/>
          <w:szCs w:val="22"/>
        </w:rPr>
        <w:t xml:space="preserve"> or company that I am involved with are independent from SPREP. To the best of my knowledge, there are no facts or circumstances, past or present, or that could arise in the foreseeable future, which might call into question my independence.</w:t>
      </w:r>
    </w:p>
    <w:p w14:paraId="4CA95080"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r w:rsidRPr="00CE1475">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822FCB"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p>
    <w:p w14:paraId="1B704ACD"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r w:rsidRPr="00CE1475">
        <w:rPr>
          <w:rFonts w:ascii="Calibri" w:hAnsi="Calibri" w:cs="Calibri"/>
          <w:sz w:val="22"/>
          <w:szCs w:val="22"/>
        </w:rPr>
        <w:t>OR</w:t>
      </w:r>
    </w:p>
    <w:p w14:paraId="3DF25BF6"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515C8138"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15BEBCC5" w14:textId="77777777" w:rsidR="006F3619" w:rsidRPr="00552908" w:rsidRDefault="006F3619" w:rsidP="00CF08B4">
            <w:pPr>
              <w:tabs>
                <w:tab w:val="left" w:pos="567"/>
                <w:tab w:val="left" w:pos="1134"/>
              </w:tabs>
              <w:jc w:val="center"/>
              <w:rPr>
                <w:rFonts w:ascii="Calibri" w:eastAsia="Calibri" w:hAnsi="Calibri" w:cs="Calibri"/>
                <w:b/>
                <w:color w:val="000000"/>
                <w:sz w:val="22"/>
                <w:szCs w:val="22"/>
              </w:rPr>
            </w:pPr>
          </w:p>
        </w:tc>
      </w:tr>
    </w:tbl>
    <w:p w14:paraId="64D62F43" w14:textId="77777777" w:rsidR="006F3619" w:rsidRPr="00CE1475" w:rsidRDefault="006F3619" w:rsidP="006F3619">
      <w:pPr>
        <w:pStyle w:val="Header"/>
        <w:tabs>
          <w:tab w:val="left" w:pos="0"/>
        </w:tabs>
        <w:spacing w:before="120" w:after="120"/>
        <w:ind w:left="709"/>
        <w:rPr>
          <w:rFonts w:ascii="Calibri" w:eastAsia="Calibri" w:hAnsi="Calibri" w:cs="Calibri"/>
          <w:sz w:val="22"/>
          <w:szCs w:val="22"/>
          <w:lang w:val="en-NZ"/>
        </w:rPr>
      </w:pPr>
      <w:r w:rsidRPr="00CE1475">
        <w:rPr>
          <w:rFonts w:ascii="Calibri" w:hAnsi="Calibri" w:cs="Calibri"/>
          <w:sz w:val="22"/>
          <w:szCs w:val="22"/>
        </w:rPr>
        <w:t>I declare that there is a potential conflict of interest in the submission of my proposal [please provide an explanation with your proposal]</w:t>
      </w:r>
    </w:p>
    <w:p w14:paraId="161009CC" w14:textId="167A7469" w:rsidR="00F74130" w:rsidRDefault="00F74130" w:rsidP="00CA5EEE">
      <w:pPr>
        <w:pStyle w:val="Header"/>
        <w:tabs>
          <w:tab w:val="left" w:pos="0"/>
          <w:tab w:val="center" w:pos="4536"/>
          <w:tab w:val="right" w:pos="9026"/>
        </w:tabs>
        <w:spacing w:before="120" w:after="120"/>
        <w:rPr>
          <w:rFonts w:ascii="Calibri" w:eastAsia="@System" w:hAnsi="Calibri" w:cs="Calibri"/>
          <w:sz w:val="22"/>
          <w:szCs w:val="22"/>
          <w:lang w:eastAsia="ja-JP"/>
        </w:rPr>
      </w:pPr>
      <w:r>
        <w:rPr>
          <w:rFonts w:ascii="Calibri" w:hAnsi="Calibri" w:cs="Calibri"/>
          <w:sz w:val="22"/>
          <w:szCs w:val="22"/>
        </w:rPr>
        <w:tab/>
      </w:r>
    </w:p>
    <w:p w14:paraId="00549E72" w14:textId="77777777" w:rsidR="00F74130" w:rsidRDefault="00F74130" w:rsidP="00F74130">
      <w:pPr>
        <w:pStyle w:val="ListParagraph"/>
        <w:rPr>
          <w:rFonts w:ascii="Times New Roman" w:hAnsi="Times New Roman" w:cs="Calibri"/>
          <w:lang w:val="en-GB"/>
        </w:rPr>
      </w:pPr>
    </w:p>
    <w:p w14:paraId="494F2BE4" w14:textId="02CBFA64" w:rsidR="00F74130" w:rsidRDefault="00F74130" w:rsidP="00F74130">
      <w:pPr>
        <w:pStyle w:val="Header"/>
        <w:tabs>
          <w:tab w:val="left" w:pos="0"/>
          <w:tab w:val="center" w:pos="4536"/>
          <w:tab w:val="right" w:pos="9026"/>
        </w:tabs>
        <w:spacing w:before="120" w:after="120"/>
        <w:rPr>
          <w:rFonts w:ascii="Calibri" w:hAnsi="Calibri" w:cs="Calibri"/>
          <w:sz w:val="22"/>
          <w:szCs w:val="22"/>
          <w:lang w:val="en-AU"/>
        </w:rPr>
      </w:pPr>
    </w:p>
    <w:p w14:paraId="665183FA" w14:textId="6040E9C2" w:rsidR="00A61417" w:rsidRDefault="00A61417" w:rsidP="00F74130">
      <w:pPr>
        <w:pStyle w:val="Header"/>
        <w:tabs>
          <w:tab w:val="left" w:pos="0"/>
          <w:tab w:val="center" w:pos="4536"/>
          <w:tab w:val="right" w:pos="9026"/>
        </w:tabs>
        <w:spacing w:before="120" w:after="120"/>
        <w:rPr>
          <w:rFonts w:ascii="Calibri" w:hAnsi="Calibri" w:cs="Calibri"/>
          <w:sz w:val="22"/>
          <w:szCs w:val="22"/>
          <w:lang w:val="en-AU"/>
        </w:rPr>
      </w:pPr>
    </w:p>
    <w:p w14:paraId="3554A373" w14:textId="77777777" w:rsidR="00A61417" w:rsidRDefault="00A61417" w:rsidP="00F74130">
      <w:pPr>
        <w:pStyle w:val="Header"/>
        <w:tabs>
          <w:tab w:val="left" w:pos="0"/>
          <w:tab w:val="center" w:pos="4536"/>
          <w:tab w:val="right" w:pos="9026"/>
        </w:tabs>
        <w:spacing w:before="120" w:after="120"/>
        <w:rPr>
          <w:rFonts w:ascii="Calibri" w:hAnsi="Calibri" w:cs="Calibri"/>
          <w:sz w:val="22"/>
          <w:szCs w:val="22"/>
          <w:lang w:val="en-AU"/>
        </w:rPr>
      </w:pPr>
    </w:p>
    <w:p w14:paraId="7D53B7AC" w14:textId="77777777" w:rsidR="00F74130" w:rsidRDefault="00F74130" w:rsidP="00F74130">
      <w:pPr>
        <w:rPr>
          <w:rFonts w:ascii="Calibri" w:eastAsia="Calibri" w:hAnsi="Calibri" w:cs="Calibri"/>
          <w:sz w:val="22"/>
          <w:szCs w:val="22"/>
        </w:rPr>
      </w:pPr>
    </w:p>
    <w:p w14:paraId="0FBA34A7"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7582A52F"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007F6F5" w14:textId="77777777" w:rsidR="00F74130" w:rsidRDefault="00F74130" w:rsidP="00F74130">
      <w:pPr>
        <w:jc w:val="both"/>
        <w:rPr>
          <w:rFonts w:ascii="Calibri" w:eastAsia="@System" w:hAnsi="Calibri" w:cs="Calibri"/>
          <w:color w:val="000000"/>
          <w:sz w:val="22"/>
          <w:szCs w:val="22"/>
          <w:lang w:eastAsia="ja-JP"/>
        </w:rPr>
      </w:pPr>
    </w:p>
    <w:p w14:paraId="3C99EAA6" w14:textId="77777777" w:rsidR="00F74130" w:rsidRDefault="00F74130" w:rsidP="00F74130">
      <w:pPr>
        <w:rPr>
          <w:rFonts w:ascii="Calibri" w:eastAsia="@System" w:hAnsi="Calibri" w:cs="Calibri"/>
          <w:color w:val="000000"/>
          <w:sz w:val="22"/>
          <w:szCs w:val="22"/>
          <w:lang w:eastAsia="ja-JP"/>
        </w:rPr>
      </w:pPr>
    </w:p>
    <w:p w14:paraId="77CBAD61" w14:textId="77777777" w:rsidR="00F74130" w:rsidRDefault="00F74130" w:rsidP="00F74130">
      <w:pPr>
        <w:ind w:firstLine="709"/>
        <w:rPr>
          <w:rFonts w:ascii="Calibri" w:eastAsia="Times New Roman"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5BC76297" w14:textId="77777777" w:rsidR="00F74130" w:rsidRDefault="00F74130" w:rsidP="00F74130">
      <w:pPr>
        <w:rPr>
          <w:rFonts w:ascii="Calibri" w:hAnsi="Calibri" w:cs="Calibri"/>
          <w:sz w:val="22"/>
          <w:szCs w:val="22"/>
        </w:rPr>
      </w:pPr>
    </w:p>
    <w:p w14:paraId="0B1E1A8B" w14:textId="77777777" w:rsidR="00F74130" w:rsidRDefault="00F74130" w:rsidP="00F74130"/>
    <w:p w14:paraId="1CECF840" w14:textId="77777777" w:rsidR="00F74130" w:rsidRDefault="00F74130" w:rsidP="00F74130"/>
    <w:p w14:paraId="49FC7A1A" w14:textId="77777777" w:rsidR="00F74130" w:rsidRDefault="00F74130" w:rsidP="00F74130"/>
    <w:p w14:paraId="75E522E4" w14:textId="77777777" w:rsidR="00F74130" w:rsidRDefault="00F74130" w:rsidP="00F74130"/>
    <w:p w14:paraId="727870CC" w14:textId="77777777" w:rsidR="00805B2D" w:rsidRPr="00F74130" w:rsidRDefault="00805B2D" w:rsidP="00F74130"/>
    <w:sectPr w:rsidR="00805B2D" w:rsidRPr="00F74130">
      <w:headerReference w:type="default" r:id="rId8"/>
      <w:footerReference w:type="default" r:id="rId9"/>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A84ED" w14:textId="77777777" w:rsidR="00D51ADB" w:rsidRDefault="00D51ADB">
      <w:r>
        <w:separator/>
      </w:r>
    </w:p>
  </w:endnote>
  <w:endnote w:type="continuationSeparator" w:id="0">
    <w:p w14:paraId="32C20023" w14:textId="77777777" w:rsidR="00D51ADB" w:rsidRDefault="00D51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616E"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3CF66505" w14:textId="77777777" w:rsidR="00A261CD" w:rsidRDefault="00A261CD" w:rsidP="00A261CD">
    <w:pPr>
      <w:pStyle w:val="BodyA"/>
      <w:spacing w:line="200" w:lineRule="exact"/>
      <w:jc w:val="center"/>
      <w:rPr>
        <w:rFonts w:ascii="Arial" w:hAnsi="Arial"/>
        <w:color w:val="AC7BCE"/>
        <w:sz w:val="18"/>
        <w:szCs w:val="18"/>
        <w:u w:color="008000"/>
        <w:lang w:val="en-US"/>
      </w:rPr>
    </w:pPr>
  </w:p>
  <w:p w14:paraId="538E4329"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13B36DA4" w14:textId="77777777" w:rsidR="00A261CD" w:rsidRDefault="00A261CD">
    <w:pPr>
      <w:pStyle w:val="Footer"/>
    </w:pPr>
  </w:p>
  <w:p w14:paraId="6581D5B6"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71FE9" w14:textId="77777777" w:rsidR="00D51ADB" w:rsidRDefault="00D51ADB">
      <w:r>
        <w:separator/>
      </w:r>
    </w:p>
  </w:footnote>
  <w:footnote w:type="continuationSeparator" w:id="0">
    <w:p w14:paraId="5A5CC0DD" w14:textId="77777777" w:rsidR="00D51ADB" w:rsidRDefault="00D51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6483"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55284FE4" wp14:editId="068DC336">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8"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0"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4"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7" w15:restartNumberingAfterBreak="0">
    <w:nsid w:val="54447061"/>
    <w:multiLevelType w:val="hybridMultilevel"/>
    <w:tmpl w:val="0BEA8776"/>
    <w:lvl w:ilvl="0" w:tplc="54C0A7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2" w15:restartNumberingAfterBreak="0">
    <w:nsid w:val="6265164D"/>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7"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10508076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61107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250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2119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36574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52954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61238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4878588">
    <w:abstractNumId w:val="27"/>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19060915">
    <w:abstractNumId w:val="6"/>
    <w:lvlOverride w:ilvl="0">
      <w:startOverride w:val="1"/>
    </w:lvlOverride>
  </w:num>
  <w:num w:numId="10" w16cid:durableId="452752559">
    <w:abstractNumId w:val="8"/>
    <w:lvlOverride w:ilvl="0">
      <w:startOverride w:val="9"/>
    </w:lvlOverride>
  </w:num>
  <w:num w:numId="11" w16cid:durableId="1907491846">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22484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18841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43153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62362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3570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75346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10009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96944309">
    <w:abstractNumId w:val="23"/>
  </w:num>
  <w:num w:numId="20" w16cid:durableId="1594321262">
    <w:abstractNumId w:val="0"/>
    <w:lvlOverride w:ilvl="0">
      <w:startOverride w:val="1"/>
    </w:lvlOverride>
    <w:lvlOverride w:ilvl="1"/>
    <w:lvlOverride w:ilvl="2"/>
    <w:lvlOverride w:ilvl="3"/>
    <w:lvlOverride w:ilvl="4"/>
    <w:lvlOverride w:ilvl="5"/>
    <w:lvlOverride w:ilvl="6"/>
    <w:lvlOverride w:ilvl="7"/>
    <w:lvlOverride w:ilvl="8"/>
  </w:num>
  <w:num w:numId="21" w16cid:durableId="282153774">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15938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7035380">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445550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3776154">
    <w:abstractNumId w:val="11"/>
  </w:num>
  <w:num w:numId="26" w16cid:durableId="17477973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3320786">
    <w:abstractNumId w:val="17"/>
  </w:num>
  <w:num w:numId="28" w16cid:durableId="42141670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432"/>
    <w:rsid w:val="00061A9C"/>
    <w:rsid w:val="001172C3"/>
    <w:rsid w:val="00124ED8"/>
    <w:rsid w:val="001F7D5A"/>
    <w:rsid w:val="00253334"/>
    <w:rsid w:val="00280F30"/>
    <w:rsid w:val="003652CD"/>
    <w:rsid w:val="004C4259"/>
    <w:rsid w:val="004D36A8"/>
    <w:rsid w:val="005654E2"/>
    <w:rsid w:val="005A3C29"/>
    <w:rsid w:val="005D2051"/>
    <w:rsid w:val="0060555D"/>
    <w:rsid w:val="006E3497"/>
    <w:rsid w:val="006F3619"/>
    <w:rsid w:val="006F45A2"/>
    <w:rsid w:val="00762CDE"/>
    <w:rsid w:val="00796C02"/>
    <w:rsid w:val="00805B2D"/>
    <w:rsid w:val="0081711B"/>
    <w:rsid w:val="00866C63"/>
    <w:rsid w:val="008858AA"/>
    <w:rsid w:val="00924854"/>
    <w:rsid w:val="00943A9A"/>
    <w:rsid w:val="00970FC4"/>
    <w:rsid w:val="009A47DD"/>
    <w:rsid w:val="00A261CD"/>
    <w:rsid w:val="00A44103"/>
    <w:rsid w:val="00A61417"/>
    <w:rsid w:val="00AD4F5D"/>
    <w:rsid w:val="00B80407"/>
    <w:rsid w:val="00BC01A4"/>
    <w:rsid w:val="00BF003A"/>
    <w:rsid w:val="00CA5EEE"/>
    <w:rsid w:val="00D101C5"/>
    <w:rsid w:val="00D402A4"/>
    <w:rsid w:val="00D51ADB"/>
    <w:rsid w:val="00D93432"/>
    <w:rsid w:val="00E17152"/>
    <w:rsid w:val="00E72723"/>
    <w:rsid w:val="00EC537D"/>
    <w:rsid w:val="00EF7385"/>
    <w:rsid w:val="00F041B5"/>
    <w:rsid w:val="00F049F5"/>
    <w:rsid w:val="00F40F47"/>
    <w:rsid w:val="00F45F67"/>
    <w:rsid w:val="00F74130"/>
    <w:rsid w:val="00FB0357"/>
    <w:rsid w:val="00FC48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B44C"/>
  <w15:docId w15:val="{0831A04C-EB5E-48A7-AC08-24942C5B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Procurement%20Templates%202022\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AppForm_COI form_Final.dotx</Template>
  <TotalTime>1</TotalTime>
  <Pages>6</Pages>
  <Words>773</Words>
  <Characters>4411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2</cp:revision>
  <dcterms:created xsi:type="dcterms:W3CDTF">2022-11-07T22:29:00Z</dcterms:created>
  <dcterms:modified xsi:type="dcterms:W3CDTF">2022-11-07T22:29:00Z</dcterms:modified>
</cp:coreProperties>
</file>