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4E82ACEA"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FC0B3F">
        <w:rPr>
          <w:rFonts w:ascii="Calibri" w:hAnsi="Calibri"/>
        </w:rPr>
        <w:t>84</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1CD7F257" w:rsidR="00F74130" w:rsidRDefault="00FC0B3F">
            <w:pPr>
              <w:jc w:val="center"/>
              <w:rPr>
                <w:rFonts w:ascii="Calibri" w:hAnsi="Calibri" w:cs="Calibri"/>
                <w:b/>
              </w:rPr>
            </w:pPr>
            <w:r>
              <w:rPr>
                <w:rFonts w:ascii="Arial" w:hAnsi="Arial" w:cs="Arial"/>
                <w:b/>
                <w:sz w:val="20"/>
                <w:szCs w:val="20"/>
              </w:rPr>
              <w:t>Procure, install, and commission a healthcare incinerator at the London Hospital in Kiritimati Island, Kiribati.</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F06843A" w:rsidR="00F74130" w:rsidRDefault="00F74130">
            <w:pPr>
              <w:rPr>
                <w:rFonts w:ascii="Calibri" w:hAnsi="Calibri"/>
              </w:rPr>
            </w:pPr>
            <w:r>
              <w:rPr>
                <w:rFonts w:ascii="Calibri" w:hAnsi="Calibri"/>
              </w:rPr>
              <w:t>NAME OF PRINCIPAL CON</w:t>
            </w:r>
            <w:r w:rsidR="00EF7385">
              <w:rPr>
                <w:rFonts w:ascii="Calibri" w:hAnsi="Calibri"/>
              </w:rPr>
              <w:t>TRACTOR</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1C6D18B5" w:rsidR="00F74130" w:rsidRDefault="00FC0B3F">
            <w:pPr>
              <w:spacing w:after="120"/>
              <w:rPr>
                <w:rFonts w:ascii="Arial" w:hAnsi="Arial" w:cs="Arial"/>
                <w:color w:val="000000"/>
                <w:sz w:val="20"/>
                <w:szCs w:val="20"/>
              </w:rPr>
            </w:pPr>
            <w:r>
              <w:rPr>
                <w:rFonts w:ascii="Arial" w:hAnsi="Arial" w:cs="Arial"/>
                <w:sz w:val="20"/>
                <w:szCs w:val="20"/>
                <w:lang w:val="en-AU"/>
              </w:rPr>
              <w:t>Demonstrated e</w:t>
            </w:r>
            <w:r w:rsidRPr="00B032E0">
              <w:rPr>
                <w:rFonts w:ascii="Arial" w:hAnsi="Arial" w:cs="Arial"/>
                <w:sz w:val="20"/>
                <w:szCs w:val="20"/>
                <w:lang w:val="en-AU"/>
              </w:rPr>
              <w:t xml:space="preserve">xperience in </w:t>
            </w:r>
            <w:r>
              <w:rPr>
                <w:rFonts w:ascii="Arial" w:hAnsi="Arial" w:cs="Arial"/>
                <w:sz w:val="20"/>
                <w:szCs w:val="20"/>
                <w:lang w:val="en-AU"/>
              </w:rPr>
              <w:t>manufacturing/</w:t>
            </w:r>
            <w:r w:rsidRPr="00B032E0">
              <w:rPr>
                <w:rFonts w:ascii="Arial" w:hAnsi="Arial" w:cs="Arial"/>
                <w:sz w:val="20"/>
                <w:szCs w:val="20"/>
                <w:lang w:val="en-AU"/>
              </w:rPr>
              <w:t>supplying high temperature healthcare waste incinerator equipment to effectively treat biologically hazardous waste including design specifications that minimize harmful emissions (</w:t>
            </w:r>
            <w:proofErr w:type="gramStart"/>
            <w:r w:rsidRPr="00B032E0">
              <w:rPr>
                <w:rFonts w:ascii="Arial" w:hAnsi="Arial" w:cs="Arial"/>
                <w:sz w:val="20"/>
                <w:szCs w:val="20"/>
                <w:lang w:val="en-AU"/>
              </w:rPr>
              <w:t>e.g.</w:t>
            </w:r>
            <w:proofErr w:type="gramEnd"/>
            <w:r w:rsidRPr="00B032E0">
              <w:rPr>
                <w:rFonts w:ascii="Arial" w:hAnsi="Arial" w:cs="Arial"/>
                <w:sz w:val="20"/>
                <w:szCs w:val="20"/>
                <w:lang w:val="en-AU"/>
              </w:rPr>
              <w:t xml:space="preserve"> dioxins and furans).</w:t>
            </w:r>
            <w:r>
              <w:rPr>
                <w:rFonts w:ascii="Arial" w:hAnsi="Arial" w:cs="Arial"/>
                <w:sz w:val="20"/>
                <w:szCs w:val="20"/>
                <w:lang w:val="en-AU"/>
              </w:rPr>
              <w:t xml:space="preserve"> </w:t>
            </w:r>
            <w:r w:rsidR="00B80407">
              <w:rPr>
                <w:rFonts w:ascii="Arial" w:hAnsi="Arial" w:cs="Arial"/>
                <w:color w:val="000000"/>
                <w:sz w:val="20"/>
                <w:szCs w:val="20"/>
              </w:rPr>
              <w:t>10%</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5CF21FA6" w:rsidR="00F74130" w:rsidRPr="00FB0357" w:rsidRDefault="00FC0B3F">
            <w:pPr>
              <w:pStyle w:val="ListParagraph"/>
              <w:autoSpaceDE w:val="0"/>
              <w:autoSpaceDN w:val="0"/>
              <w:adjustRightInd w:val="0"/>
              <w:ind w:left="0"/>
              <w:jc w:val="both"/>
              <w:rPr>
                <w:rFonts w:ascii="Arial" w:hAnsi="Arial"/>
                <w:sz w:val="20"/>
                <w:szCs w:val="18"/>
              </w:rPr>
            </w:pPr>
            <w:r>
              <w:rPr>
                <w:rFonts w:ascii="Arial" w:hAnsi="Arial" w:cs="Arial"/>
                <w:sz w:val="20"/>
                <w:szCs w:val="20"/>
                <w:lang w:val="en-AU"/>
              </w:rPr>
              <w:t>Demonstrated e</w:t>
            </w:r>
            <w:r w:rsidRPr="00B032E0">
              <w:rPr>
                <w:rFonts w:ascii="Arial" w:hAnsi="Arial" w:cs="Arial"/>
                <w:sz w:val="20"/>
                <w:szCs w:val="20"/>
                <w:lang w:val="en-AU"/>
              </w:rPr>
              <w:t xml:space="preserve">xperience in the provision, installation, commissioning and maintenance of high temperature healthcare waste incinerators, </w:t>
            </w:r>
            <w:proofErr w:type="gramStart"/>
            <w:r w:rsidRPr="00B032E0">
              <w:rPr>
                <w:rFonts w:ascii="Arial" w:hAnsi="Arial" w:cs="Arial"/>
                <w:sz w:val="20"/>
                <w:szCs w:val="20"/>
                <w:lang w:val="en-AU"/>
              </w:rPr>
              <w:t>housing</w:t>
            </w:r>
            <w:proofErr w:type="gramEnd"/>
            <w:r w:rsidRPr="00B032E0">
              <w:rPr>
                <w:rFonts w:ascii="Arial" w:hAnsi="Arial" w:cs="Arial"/>
                <w:sz w:val="20"/>
                <w:szCs w:val="20"/>
                <w:lang w:val="en-AU"/>
              </w:rPr>
              <w:t xml:space="preserve"> and footings appropriate for tropical climates and natural disaster-prone environments</w:t>
            </w:r>
            <w:r>
              <w:rPr>
                <w:rFonts w:ascii="Arial" w:hAnsi="Arial" w:cs="Arial"/>
                <w:sz w:val="20"/>
                <w:szCs w:val="20"/>
                <w:lang w:val="en-AU"/>
              </w:rPr>
              <w:t xml:space="preserve"> </w:t>
            </w:r>
            <w:r w:rsidR="00BC01A4">
              <w:rPr>
                <w:rFonts w:ascii="Arial" w:hAnsi="Arial"/>
                <w:sz w:val="20"/>
                <w:szCs w:val="18"/>
              </w:rPr>
              <w:t>10%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5A993B05" w:rsidR="00F74130" w:rsidRPr="003652CD" w:rsidRDefault="00FC0B3F">
            <w:pPr>
              <w:spacing w:after="120"/>
              <w:ind w:right="924"/>
              <w:rPr>
                <w:rFonts w:ascii="Arial" w:hAnsi="Arial" w:cs="Arial"/>
                <w:color w:val="000000"/>
                <w:sz w:val="20"/>
                <w:szCs w:val="20"/>
              </w:rPr>
            </w:pPr>
            <w:r>
              <w:rPr>
                <w:rFonts w:ascii="Arial" w:hAnsi="Arial"/>
                <w:sz w:val="20"/>
                <w:szCs w:val="20"/>
                <w:lang w:val="en-AU"/>
              </w:rPr>
              <w:t>Demonstrated e</w:t>
            </w:r>
            <w:r w:rsidRPr="00363AD6">
              <w:rPr>
                <w:rFonts w:ascii="Arial" w:hAnsi="Arial"/>
                <w:sz w:val="20"/>
                <w:szCs w:val="20"/>
                <w:lang w:val="en-AU"/>
              </w:rPr>
              <w:t>xperience in the production and execution of maintenance program for healthcare waste incinerators, ancillary equipment and after sales service to ensure continued effective operation</w:t>
            </w:r>
            <w:r>
              <w:rPr>
                <w:rFonts w:ascii="Arial" w:hAnsi="Arial" w:cs="Arial"/>
                <w:color w:val="000000"/>
                <w:sz w:val="20"/>
                <w:szCs w:val="20"/>
              </w:rPr>
              <w:t xml:space="preserve"> 1</w:t>
            </w:r>
            <w:r w:rsidR="00BC01A4">
              <w:rPr>
                <w:rFonts w:ascii="Arial" w:hAnsi="Arial" w:cs="Arial"/>
                <w:color w:val="000000"/>
                <w:sz w:val="20"/>
                <w:szCs w:val="20"/>
              </w:rPr>
              <w:t>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lastRenderedPageBreak/>
              <w:t>CRITERIA 4</w:t>
            </w:r>
          </w:p>
          <w:p w14:paraId="5A0F67DC" w14:textId="66A563F0" w:rsidR="00F74130" w:rsidRPr="003652CD" w:rsidRDefault="00FC0B3F">
            <w:pPr>
              <w:spacing w:after="120"/>
              <w:ind w:right="924"/>
              <w:rPr>
                <w:rFonts w:ascii="Calibri" w:hAnsi="Calibri" w:cs="Calibri"/>
                <w:sz w:val="20"/>
                <w:szCs w:val="20"/>
              </w:rPr>
            </w:pPr>
            <w:r w:rsidRPr="009662A7">
              <w:rPr>
                <w:rFonts w:ascii="Arial" w:hAnsi="Arial" w:cs="Arial"/>
                <w:sz w:val="20"/>
                <w:szCs w:val="20"/>
                <w:lang w:val="en-AU"/>
              </w:rPr>
              <w:t>Demonstrated experience (evidence to be provided) in arranging and managing shipping: including insurances, documentation, customs, and other clearance documentation; to ensure delivery to quoted timeframes</w:t>
            </w:r>
            <w:r>
              <w:rPr>
                <w:rFonts w:ascii="Arial" w:hAnsi="Arial" w:cs="Arial"/>
                <w:sz w:val="20"/>
                <w:szCs w:val="20"/>
                <w:lang w:val="en-AU"/>
              </w:rPr>
              <w:t xml:space="preserve"> 10%</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348A8183" w:rsidR="00F049F5" w:rsidRDefault="00F049F5" w:rsidP="00F049F5">
            <w:pPr>
              <w:rPr>
                <w:rFonts w:ascii="Calibri" w:hAnsi="Calibri" w:cs="Calibri"/>
                <w:b/>
                <w:sz w:val="22"/>
                <w:szCs w:val="22"/>
              </w:rPr>
            </w:pPr>
            <w:r>
              <w:rPr>
                <w:rFonts w:ascii="Calibri" w:hAnsi="Calibri" w:cs="Calibri"/>
                <w:b/>
                <w:sz w:val="22"/>
                <w:szCs w:val="22"/>
              </w:rPr>
              <w:t xml:space="preserve">CRITERIA </w:t>
            </w:r>
            <w:r w:rsidR="00BC01A4">
              <w:rPr>
                <w:rFonts w:ascii="Calibri" w:hAnsi="Calibri" w:cs="Calibri"/>
                <w:b/>
                <w:sz w:val="22"/>
                <w:szCs w:val="22"/>
              </w:rPr>
              <w:t>5</w:t>
            </w:r>
          </w:p>
          <w:p w14:paraId="38F21A1F" w14:textId="2D0C196F" w:rsidR="004C4259" w:rsidRDefault="00FC0B3F">
            <w:pPr>
              <w:rPr>
                <w:rFonts w:ascii="Calibri" w:hAnsi="Calibri" w:cs="Calibri"/>
                <w:b/>
                <w:sz w:val="22"/>
                <w:szCs w:val="22"/>
              </w:rPr>
            </w:pPr>
            <w:r>
              <w:rPr>
                <w:rFonts w:ascii="Arial" w:hAnsi="Arial" w:cs="Arial"/>
                <w:sz w:val="20"/>
                <w:szCs w:val="20"/>
                <w:lang w:val="en-AU"/>
              </w:rPr>
              <w:t>Demonstrated e</w:t>
            </w:r>
            <w:r w:rsidRPr="00B032E0">
              <w:rPr>
                <w:rFonts w:ascii="Arial" w:hAnsi="Arial" w:cs="Arial"/>
                <w:sz w:val="20"/>
                <w:szCs w:val="20"/>
                <w:lang w:val="en-AU"/>
              </w:rPr>
              <w:t>xperience in delivery of operator training and assessment (experience in training people from diverse language and cultural backgrounds and with low literacy skills is desirable).</w:t>
            </w:r>
            <w:r>
              <w:rPr>
                <w:rFonts w:ascii="Arial" w:hAnsi="Arial" w:cs="Arial"/>
                <w:sz w:val="20"/>
                <w:szCs w:val="20"/>
                <w:lang w:val="en-AU"/>
              </w:rPr>
              <w:t xml:space="preserve"> 10%</w:t>
            </w:r>
          </w:p>
        </w:tc>
      </w:tr>
      <w:tr w:rsidR="00FC0B3F" w14:paraId="3DCC3749" w14:textId="77777777" w:rsidTr="00FC0B3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A33518C" w14:textId="77777777" w:rsidR="00FC0B3F" w:rsidRDefault="00FC0B3F" w:rsidP="00F049F5">
            <w:pPr>
              <w:rPr>
                <w:rFonts w:ascii="Calibri" w:hAnsi="Calibri" w:cs="Calibri"/>
                <w:b/>
                <w:sz w:val="22"/>
                <w:szCs w:val="22"/>
              </w:rPr>
            </w:pPr>
          </w:p>
        </w:tc>
      </w:tr>
      <w:tr w:rsidR="00FC0B3F" w14:paraId="5E97CFE9"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592A924" w14:textId="5E2DF783" w:rsidR="00FC0B3F" w:rsidRDefault="00FC0B3F" w:rsidP="00FC0B3F">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6</w:t>
            </w:r>
          </w:p>
          <w:p w14:paraId="765840B2" w14:textId="77777777" w:rsidR="00FC0B3F" w:rsidRPr="00B032E0" w:rsidRDefault="00FC0B3F" w:rsidP="00FC0B3F">
            <w:pPr>
              <w:tabs>
                <w:tab w:val="left" w:pos="3045"/>
                <w:tab w:val="left" w:pos="3623"/>
              </w:tabs>
              <w:spacing w:line="276" w:lineRule="auto"/>
              <w:jc w:val="both"/>
              <w:rPr>
                <w:rFonts w:ascii="Arial" w:hAnsi="Arial"/>
                <w:sz w:val="20"/>
                <w:szCs w:val="20"/>
                <w:lang w:val="en-AU"/>
              </w:rPr>
            </w:pPr>
            <w:r w:rsidRPr="00B032E0">
              <w:rPr>
                <w:rFonts w:ascii="Arial" w:hAnsi="Arial"/>
                <w:sz w:val="20"/>
                <w:szCs w:val="20"/>
                <w:lang w:val="en-AU"/>
              </w:rPr>
              <w:t>Proposed Project Methodology</w:t>
            </w:r>
          </w:p>
          <w:p w14:paraId="32B6D2F1" w14:textId="77777777" w:rsidR="00FC0B3F" w:rsidRPr="00363AD6" w:rsidRDefault="00FC0B3F" w:rsidP="00FC0B3F">
            <w:pPr>
              <w:pStyle w:val="ListParagraph"/>
              <w:numPr>
                <w:ilvl w:val="0"/>
                <w:numId w:val="28"/>
              </w:numPr>
              <w:tabs>
                <w:tab w:val="left" w:pos="3045"/>
                <w:tab w:val="left" w:pos="3623"/>
              </w:tabs>
              <w:spacing w:line="276" w:lineRule="auto"/>
              <w:ind w:left="453"/>
              <w:jc w:val="both"/>
              <w:rPr>
                <w:rFonts w:ascii="Arial" w:hAnsi="Arial"/>
                <w:sz w:val="20"/>
                <w:szCs w:val="20"/>
                <w:lang w:val="en-AU"/>
              </w:rPr>
            </w:pPr>
            <w:r w:rsidRPr="00363AD6">
              <w:rPr>
                <w:rFonts w:ascii="Arial" w:hAnsi="Arial"/>
                <w:sz w:val="20"/>
                <w:szCs w:val="20"/>
                <w:lang w:val="en-AU"/>
              </w:rPr>
              <w:t xml:space="preserve">Detailed methodology for how the project is proposed to be delivered (including timeframe and team responsibilities where applicable and details of subcontractors to be utilized where required) </w:t>
            </w:r>
          </w:p>
          <w:p w14:paraId="2AC73F25" w14:textId="06DC3E0A" w:rsidR="00FC0B3F" w:rsidRDefault="00FC0B3F" w:rsidP="00FC0B3F">
            <w:pPr>
              <w:pStyle w:val="ListParagraph"/>
              <w:numPr>
                <w:ilvl w:val="0"/>
                <w:numId w:val="28"/>
              </w:numPr>
              <w:tabs>
                <w:tab w:val="left" w:pos="3045"/>
                <w:tab w:val="left" w:pos="3623"/>
              </w:tabs>
              <w:spacing w:line="276" w:lineRule="auto"/>
              <w:ind w:left="453"/>
              <w:jc w:val="both"/>
              <w:rPr>
                <w:rFonts w:ascii="Arial" w:hAnsi="Arial"/>
                <w:sz w:val="20"/>
                <w:szCs w:val="20"/>
                <w:lang w:val="en-AU"/>
              </w:rPr>
            </w:pPr>
            <w:r w:rsidRPr="00363AD6">
              <w:rPr>
                <w:rFonts w:ascii="Arial" w:hAnsi="Arial"/>
                <w:sz w:val="20"/>
                <w:szCs w:val="20"/>
                <w:lang w:val="en-AU"/>
              </w:rPr>
              <w:t>Detailing activities to be conducted over the term of the engagement.</w:t>
            </w:r>
          </w:p>
          <w:p w14:paraId="4A44CA31" w14:textId="3515421D" w:rsidR="00FC0B3F" w:rsidRDefault="00FC0B3F" w:rsidP="00FC0B3F">
            <w:pPr>
              <w:pStyle w:val="ListParagraph"/>
              <w:numPr>
                <w:ilvl w:val="0"/>
                <w:numId w:val="28"/>
              </w:numPr>
              <w:tabs>
                <w:tab w:val="left" w:pos="3045"/>
                <w:tab w:val="left" w:pos="3623"/>
              </w:tabs>
              <w:spacing w:line="276" w:lineRule="auto"/>
              <w:ind w:left="453"/>
              <w:jc w:val="both"/>
              <w:rPr>
                <w:rFonts w:ascii="Arial" w:hAnsi="Arial"/>
                <w:sz w:val="20"/>
                <w:szCs w:val="20"/>
                <w:lang w:val="en-AU"/>
              </w:rPr>
            </w:pPr>
            <w:r>
              <w:rPr>
                <w:rFonts w:ascii="Arial" w:hAnsi="Arial"/>
                <w:sz w:val="20"/>
                <w:szCs w:val="20"/>
                <w:lang w:val="en-AU"/>
              </w:rPr>
              <w:t>Details on the schedule and timeframe required to provide the deliverables</w:t>
            </w:r>
          </w:p>
          <w:p w14:paraId="1BBBE24A" w14:textId="77777777" w:rsidR="00FC0B3F" w:rsidRDefault="00FC0B3F" w:rsidP="00FC0B3F">
            <w:pPr>
              <w:rPr>
                <w:rFonts w:ascii="Arial" w:eastAsia="Calibri" w:hAnsi="Arial"/>
                <w:sz w:val="20"/>
                <w:szCs w:val="20"/>
                <w:lang w:val="en-AU"/>
              </w:rPr>
            </w:pPr>
          </w:p>
          <w:p w14:paraId="4B06CA9D" w14:textId="1CC6AC94" w:rsidR="00FC0B3F" w:rsidRDefault="00FC0B3F" w:rsidP="00FC0B3F">
            <w:pPr>
              <w:rPr>
                <w:rFonts w:ascii="Calibri" w:hAnsi="Calibri" w:cs="Calibri"/>
                <w:b/>
                <w:sz w:val="22"/>
                <w:szCs w:val="22"/>
              </w:rPr>
            </w:pPr>
            <w:r>
              <w:rPr>
                <w:rFonts w:ascii="Arial" w:eastAsia="Calibri" w:hAnsi="Arial"/>
                <w:sz w:val="20"/>
                <w:szCs w:val="20"/>
              </w:rPr>
              <w:t>30%</w:t>
            </w:r>
          </w:p>
        </w:tc>
      </w:tr>
      <w:tr w:rsidR="00FC0B3F" w14:paraId="1BE18D43" w14:textId="77777777" w:rsidTr="00FC0B3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68AACFC" w14:textId="77777777" w:rsidR="00FC0B3F" w:rsidRDefault="00FC0B3F" w:rsidP="00F049F5">
            <w:pPr>
              <w:rPr>
                <w:rFonts w:ascii="Calibri" w:hAnsi="Calibri" w:cs="Calibri"/>
                <w:b/>
                <w:sz w:val="22"/>
                <w:szCs w:val="22"/>
              </w:rPr>
            </w:pPr>
          </w:p>
          <w:p w14:paraId="3D161E2C" w14:textId="77777777" w:rsidR="00FC0B3F" w:rsidRDefault="00FC0B3F" w:rsidP="00F049F5">
            <w:pPr>
              <w:rPr>
                <w:rFonts w:ascii="Calibri" w:hAnsi="Calibri" w:cs="Calibri"/>
                <w:b/>
                <w:sz w:val="22"/>
                <w:szCs w:val="22"/>
              </w:rPr>
            </w:pPr>
          </w:p>
          <w:p w14:paraId="01214458" w14:textId="77777777" w:rsidR="00FC0B3F" w:rsidRDefault="00FC0B3F" w:rsidP="00F049F5">
            <w:pPr>
              <w:rPr>
                <w:rFonts w:ascii="Calibri" w:hAnsi="Calibri" w:cs="Calibri"/>
                <w:b/>
                <w:sz w:val="22"/>
                <w:szCs w:val="22"/>
              </w:rPr>
            </w:pPr>
          </w:p>
          <w:p w14:paraId="5ED7E7B9" w14:textId="14905BDF" w:rsidR="00FC0B3F" w:rsidRDefault="00FC0B3F" w:rsidP="00F049F5">
            <w:pPr>
              <w:rPr>
                <w:rFonts w:ascii="Calibri" w:hAnsi="Calibri" w:cs="Calibri"/>
                <w:b/>
                <w:sz w:val="22"/>
                <w:szCs w:val="22"/>
              </w:rPr>
            </w:pPr>
          </w:p>
        </w:tc>
      </w:tr>
      <w:tr w:rsidR="00FC0B3F" w14:paraId="61CA5CA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A33E299" w14:textId="652E5E8D" w:rsidR="00FC0B3F" w:rsidRDefault="00FC0B3F" w:rsidP="00FC0B3F">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7</w:t>
            </w:r>
          </w:p>
          <w:p w14:paraId="46B3261F" w14:textId="777798F7" w:rsidR="00FC0B3F" w:rsidRDefault="00FC0B3F" w:rsidP="00FC0B3F">
            <w:pPr>
              <w:rPr>
                <w:rFonts w:ascii="Calibri" w:hAnsi="Calibri" w:cs="Calibri"/>
                <w:b/>
                <w:sz w:val="22"/>
                <w:szCs w:val="22"/>
              </w:rPr>
            </w:pPr>
            <w:r w:rsidRPr="009662A7">
              <w:rPr>
                <w:rFonts w:ascii="Arial" w:hAnsi="Arial" w:cs="Arial"/>
                <w:sz w:val="20"/>
                <w:szCs w:val="20"/>
                <w:lang w:val="en-AU"/>
              </w:rPr>
              <w:t>SPREP will assess the tenders based on value for money considering (but not limited to) cost, warrantee, etc.</w:t>
            </w:r>
            <w:r>
              <w:rPr>
                <w:rFonts w:ascii="Arial" w:hAnsi="Arial" w:cs="Arial"/>
                <w:sz w:val="20"/>
                <w:szCs w:val="20"/>
                <w:lang w:val="en-AU"/>
              </w:rPr>
              <w:t xml:space="preserve"> 20%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0A28AF34"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Con</w:t>
      </w:r>
      <w:r>
        <w:rPr>
          <w:rFonts w:ascii="Calibri" w:hAnsi="Calibri"/>
        </w:rPr>
        <w:t>t</w:t>
      </w:r>
      <w:r w:rsidR="0081711B">
        <w:rPr>
          <w:rFonts w:ascii="Calibri" w:hAnsi="Calibri"/>
        </w:rPr>
        <w:t>ractor</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4479EA2" w:rsidR="00F049F5" w:rsidRDefault="00F049F5" w:rsidP="00F74130"/>
    <w:p w14:paraId="7A9DB5AB" w14:textId="0F4F606D" w:rsidR="00FC0B3F" w:rsidRDefault="00FC0B3F" w:rsidP="00F74130"/>
    <w:p w14:paraId="73330073" w14:textId="06A5273A" w:rsidR="00FC0B3F" w:rsidRDefault="00FC0B3F" w:rsidP="00F74130"/>
    <w:p w14:paraId="08DEA1D5" w14:textId="5FF31FF9" w:rsidR="00FC0B3F" w:rsidRDefault="00FC0B3F" w:rsidP="00F74130"/>
    <w:p w14:paraId="0D1E8B1F" w14:textId="67CBDACF" w:rsidR="00FC0B3F" w:rsidRDefault="00FC0B3F" w:rsidP="00F74130"/>
    <w:p w14:paraId="12961A08" w14:textId="23716ECA" w:rsidR="00FC0B3F" w:rsidRDefault="00FC0B3F" w:rsidP="00F74130"/>
    <w:p w14:paraId="51B3F29B" w14:textId="7F6EF920" w:rsidR="00FC0B3F" w:rsidRDefault="00FC0B3F" w:rsidP="00F74130"/>
    <w:p w14:paraId="5F583224" w14:textId="5588701C" w:rsidR="00FC0B3F" w:rsidRDefault="00FC0B3F" w:rsidP="00F74130"/>
    <w:p w14:paraId="6E41C4A0" w14:textId="6C2121E3" w:rsidR="00FC0B3F" w:rsidRDefault="00FC0B3F" w:rsidP="00F74130"/>
    <w:p w14:paraId="4E1DF3BB" w14:textId="6E1C26EC" w:rsidR="00FC0B3F" w:rsidRDefault="00FC0B3F" w:rsidP="00F74130"/>
    <w:p w14:paraId="490E0B58" w14:textId="3AD6001E" w:rsidR="00FC0B3F" w:rsidRDefault="00FC0B3F" w:rsidP="00F74130"/>
    <w:p w14:paraId="3ECF4DE0" w14:textId="31EB4F16" w:rsidR="00FC0B3F" w:rsidRDefault="00FC0B3F" w:rsidP="00F74130"/>
    <w:p w14:paraId="2B45C820" w14:textId="2F1B31E4" w:rsidR="00FC0B3F" w:rsidRDefault="00FC0B3F" w:rsidP="00F74130"/>
    <w:p w14:paraId="4155CF7F" w14:textId="1406028C" w:rsidR="00FC0B3F" w:rsidRDefault="00FC0B3F" w:rsidP="00F74130"/>
    <w:p w14:paraId="459C6C4E" w14:textId="1CF3D610" w:rsidR="00FC0B3F" w:rsidRDefault="00FC0B3F" w:rsidP="00F74130"/>
    <w:p w14:paraId="5167E29A" w14:textId="196D1007" w:rsidR="00FC0B3F" w:rsidRDefault="00FC0B3F" w:rsidP="00F74130"/>
    <w:p w14:paraId="080CAD78" w14:textId="69678EA9" w:rsidR="00FC0B3F" w:rsidRDefault="00FC0B3F" w:rsidP="00F74130"/>
    <w:p w14:paraId="44D8E0D5" w14:textId="77777777" w:rsidR="00FC0B3F" w:rsidRDefault="00FC0B3F"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61A8A758"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FC0B3F">
        <w:rPr>
          <w:rFonts w:ascii="Arial" w:hAnsi="Arial" w:cs="Arial"/>
          <w:b/>
          <w:bCs/>
          <w:sz w:val="20"/>
          <w:szCs w:val="20"/>
        </w:rPr>
        <w:t>Procure, install, and commission a healthcare incinerator at the London hospital in Kiritimati Island, Kiribati.</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0F94" w14:textId="77777777" w:rsidR="00301B76" w:rsidRDefault="00301B76">
      <w:r>
        <w:separator/>
      </w:r>
    </w:p>
  </w:endnote>
  <w:endnote w:type="continuationSeparator" w:id="0">
    <w:p w14:paraId="5042FFC6" w14:textId="77777777" w:rsidR="00301B76" w:rsidRDefault="0030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6CAE" w14:textId="77777777" w:rsidR="00301B76" w:rsidRDefault="00301B76">
      <w:r>
        <w:separator/>
      </w:r>
    </w:p>
  </w:footnote>
  <w:footnote w:type="continuationSeparator" w:id="0">
    <w:p w14:paraId="57A028D2" w14:textId="77777777" w:rsidR="00301B76" w:rsidRDefault="00301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0951AC6"/>
    <w:multiLevelType w:val="hybridMultilevel"/>
    <w:tmpl w:val="C074D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8"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3"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3"/>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8"/>
  </w:num>
  <w:num w:numId="28" w16cid:durableId="773670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01B76"/>
    <w:rsid w:val="003652CD"/>
    <w:rsid w:val="004C4259"/>
    <w:rsid w:val="004D36A8"/>
    <w:rsid w:val="005654E2"/>
    <w:rsid w:val="005A3C29"/>
    <w:rsid w:val="0060555D"/>
    <w:rsid w:val="006E3497"/>
    <w:rsid w:val="006F3619"/>
    <w:rsid w:val="006F45A2"/>
    <w:rsid w:val="00762CDE"/>
    <w:rsid w:val="00796C02"/>
    <w:rsid w:val="00805B2D"/>
    <w:rsid w:val="0081711B"/>
    <w:rsid w:val="00866C63"/>
    <w:rsid w:val="008858AA"/>
    <w:rsid w:val="00924854"/>
    <w:rsid w:val="00943A9A"/>
    <w:rsid w:val="00970FC4"/>
    <w:rsid w:val="009A47DD"/>
    <w:rsid w:val="00A261CD"/>
    <w:rsid w:val="00A44103"/>
    <w:rsid w:val="00AD4F5D"/>
    <w:rsid w:val="00B80407"/>
    <w:rsid w:val="00BC01A4"/>
    <w:rsid w:val="00BF003A"/>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0B3F"/>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0</TotalTime>
  <Pages>6</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2022-08-08T01:39:00Z</dcterms:created>
  <dcterms:modified xsi:type="dcterms:W3CDTF">2022-08-08T01:39:00Z</dcterms:modified>
</cp:coreProperties>
</file>