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7777777" w:rsidR="00BF6101" w:rsidRPr="009F726B" w:rsidRDefault="00094DD7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77777777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B07CB2">
        <w:rPr>
          <w:rFonts w:ascii="Calibri" w:hAnsi="Calibri"/>
        </w:rPr>
        <w:t>2/39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076B4684" w14:textId="42D02302" w:rsidR="005F2296" w:rsidRPr="005F2296" w:rsidRDefault="005F2296" w:rsidP="005F2296">
            <w:pPr>
              <w:jc w:val="center"/>
              <w:rPr>
                <w:rFonts w:ascii="Calibri" w:hAnsi="Calibri" w:cs="Calibri"/>
                <w:b/>
                <w:bCs/>
                <w:i/>
                <w:lang w:val="en-US"/>
              </w:rPr>
            </w:pPr>
            <w:r w:rsidRPr="005F2296">
              <w:rPr>
                <w:rFonts w:ascii="Calibri" w:hAnsi="Calibri" w:cs="Calibri"/>
                <w:b/>
                <w:bCs/>
              </w:rPr>
              <w:t>Consultant to undertake marine turtle extinction risk assessments in the Pacific</w:t>
            </w:r>
          </w:p>
          <w:p w14:paraId="28FFECDD" w14:textId="397CDFFD" w:rsidR="00583E34" w:rsidRPr="00B21A15" w:rsidRDefault="00583E34" w:rsidP="00CD4E0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B07CB2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65F">
              <w:rPr>
                <w:rFonts w:ascii="Calibri" w:hAnsi="Calibri"/>
                <w:b/>
              </w:rPr>
              <w:t>CRITERIA 1</w:t>
            </w:r>
            <w:r w:rsidR="00B07CB2">
              <w:rPr>
                <w:rFonts w:ascii="Calibri" w:hAnsi="Calibri"/>
                <w:b/>
              </w:rPr>
              <w:t>:</w:t>
            </w:r>
          </w:p>
          <w:p w14:paraId="2102278F" w14:textId="3A106103" w:rsidR="008E3228" w:rsidRPr="00B21A15" w:rsidRDefault="00815CCF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="Calibri" w:hAnsi="Calibri" w:cs="Calibri"/>
                <w:color w:val="000000"/>
              </w:rPr>
            </w:pPr>
            <w:r w:rsidRPr="00815CCF">
              <w:rPr>
                <w:rFonts w:ascii="Calibri" w:hAnsi="Calibri" w:cs="Calibri"/>
                <w:color w:val="000000"/>
              </w:rPr>
              <w:t xml:space="preserve">Strong knowledge of marine turtle biology, ecology and conservation and management. (20%) </w:t>
            </w: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Default="00443BA9" w:rsidP="00505C62">
            <w:pPr>
              <w:rPr>
                <w:rFonts w:ascii="Calibri" w:hAnsi="Calibri"/>
                <w:b/>
              </w:rPr>
            </w:pPr>
            <w:r w:rsidRPr="0025565F">
              <w:rPr>
                <w:rFonts w:ascii="Calibri" w:hAnsi="Calibri"/>
                <w:b/>
              </w:rPr>
              <w:t>CRITERIA 2</w:t>
            </w:r>
            <w:r w:rsidR="008E3228">
              <w:rPr>
                <w:rFonts w:ascii="Calibri" w:hAnsi="Calibri"/>
                <w:b/>
              </w:rPr>
              <w:t>:</w:t>
            </w:r>
          </w:p>
          <w:p w14:paraId="7AAABA1D" w14:textId="498A51DB" w:rsidR="00443BA9" w:rsidRPr="00B21A15" w:rsidRDefault="00815CCF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="Calibri" w:hAnsi="Calibri" w:cs="Calibri"/>
                <w:color w:val="000000"/>
              </w:rPr>
            </w:pPr>
            <w:r w:rsidRPr="00815CCF">
              <w:rPr>
                <w:rFonts w:ascii="Calibri" w:hAnsi="Calibri" w:cs="Calibri"/>
                <w:color w:val="000000"/>
              </w:rPr>
              <w:t>Proven track record in planning and delivering complex extinction risk assessments or related work for marine turtles. (</w:t>
            </w:r>
            <w:r w:rsidR="00094DD7">
              <w:rPr>
                <w:rFonts w:ascii="Calibri" w:hAnsi="Calibri" w:cs="Calibri"/>
                <w:color w:val="000000"/>
              </w:rPr>
              <w:t>1</w:t>
            </w:r>
            <w:r w:rsidRPr="00815CCF">
              <w:rPr>
                <w:rFonts w:ascii="Calibri" w:hAnsi="Calibri" w:cs="Calibri"/>
                <w:color w:val="000000"/>
              </w:rPr>
              <w:t xml:space="preserve">0%) </w:t>
            </w: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Default="00094DD7" w:rsidP="00094DD7">
            <w:pPr>
              <w:rPr>
                <w:rFonts w:ascii="Calibri" w:hAnsi="Calibri"/>
                <w:b/>
              </w:rPr>
            </w:pPr>
            <w:r w:rsidRPr="0025565F">
              <w:rPr>
                <w:rFonts w:ascii="Calibri" w:hAnsi="Calibri"/>
                <w:b/>
              </w:rPr>
              <w:t>CRITERIA 3</w:t>
            </w:r>
            <w:r>
              <w:rPr>
                <w:rFonts w:ascii="Calibri" w:hAnsi="Calibri"/>
                <w:b/>
              </w:rPr>
              <w:t>:</w:t>
            </w:r>
          </w:p>
          <w:p w14:paraId="57A2AE21" w14:textId="77777777" w:rsidR="00094DD7" w:rsidRPr="00A306C6" w:rsidRDefault="00094DD7" w:rsidP="00094DD7">
            <w:pPr>
              <w:autoSpaceDE w:val="0"/>
              <w:autoSpaceDN w:val="0"/>
              <w:adjustRightInd w:val="0"/>
              <w:spacing w:after="120"/>
              <w:ind w:left="426" w:right="9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Costed workplan setting out the activities to be undertaken and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timings of activities. (15%)</w:t>
            </w:r>
          </w:p>
          <w:p w14:paraId="0EB0836E" w14:textId="1A94C051" w:rsidR="00094DD7" w:rsidRPr="0025565F" w:rsidRDefault="00094DD7" w:rsidP="00094DD7">
            <w:pPr>
              <w:rPr>
                <w:rFonts w:ascii="Calibri" w:hAnsi="Calibri"/>
                <w:b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Default="00443BA9" w:rsidP="00101849">
            <w:pPr>
              <w:rPr>
                <w:rFonts w:ascii="Calibri" w:hAnsi="Calibri"/>
                <w:b/>
              </w:rPr>
            </w:pPr>
            <w:r w:rsidRPr="0025565F">
              <w:rPr>
                <w:rFonts w:ascii="Calibri" w:hAnsi="Calibri"/>
                <w:b/>
              </w:rPr>
              <w:t xml:space="preserve">CRITERIA </w:t>
            </w:r>
            <w:r w:rsidR="00094DD7">
              <w:rPr>
                <w:rFonts w:ascii="Calibri" w:hAnsi="Calibri"/>
                <w:b/>
              </w:rPr>
              <w:t>4</w:t>
            </w:r>
            <w:r w:rsidR="008E3228">
              <w:rPr>
                <w:rFonts w:ascii="Calibri" w:hAnsi="Calibri"/>
                <w:b/>
              </w:rPr>
              <w:t>:</w:t>
            </w:r>
          </w:p>
          <w:p w14:paraId="16AC51E7" w14:textId="0E533D85" w:rsidR="00443BA9" w:rsidRPr="0025565F" w:rsidRDefault="00815CCF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="Calibri" w:hAnsi="Calibri" w:cs="Arial"/>
                <w:color w:val="000000"/>
                <w:szCs w:val="22"/>
              </w:rPr>
            </w:pPr>
            <w:r w:rsidRPr="00815CCF">
              <w:rPr>
                <w:rFonts w:ascii="Calibri" w:hAnsi="Calibri" w:cs="Arial"/>
                <w:color w:val="000000"/>
                <w:szCs w:val="22"/>
              </w:rPr>
              <w:t>Proven track record of effective communication with government, civil society and community stakeholders. (1</w:t>
            </w:r>
            <w:r w:rsidR="00094DD7">
              <w:rPr>
                <w:rFonts w:ascii="Calibri" w:hAnsi="Calibri" w:cs="Arial"/>
                <w:color w:val="000000"/>
                <w:szCs w:val="22"/>
              </w:rPr>
              <w:t>0</w:t>
            </w:r>
            <w:r w:rsidRPr="00815CCF">
              <w:rPr>
                <w:rFonts w:ascii="Calibri" w:hAnsi="Calibri" w:cs="Arial"/>
                <w:color w:val="000000"/>
                <w:szCs w:val="22"/>
              </w:rPr>
              <w:t xml:space="preserve">%) </w:t>
            </w: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EB38DB" w:rsidRPr="00150DE5" w14:paraId="7D2BA841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FF96823" w14:textId="352363DF" w:rsidR="00EB38DB" w:rsidRPr="00EB38DB" w:rsidRDefault="00EB38DB" w:rsidP="00EB38DB">
            <w:pPr>
              <w:rPr>
                <w:rFonts w:ascii="Calibri" w:hAnsi="Calibri"/>
                <w:b/>
              </w:rPr>
            </w:pPr>
            <w:r w:rsidRPr="00EB38DB">
              <w:rPr>
                <w:rFonts w:ascii="Calibri" w:hAnsi="Calibri"/>
                <w:b/>
              </w:rPr>
              <w:t xml:space="preserve">CRITERIA </w:t>
            </w:r>
            <w:r w:rsidR="00094DD7">
              <w:rPr>
                <w:rFonts w:ascii="Calibri" w:hAnsi="Calibri"/>
                <w:b/>
              </w:rPr>
              <w:t>5:</w:t>
            </w:r>
          </w:p>
          <w:p w14:paraId="02C31193" w14:textId="0484071E" w:rsidR="00C13C2C" w:rsidRPr="00C13C2C" w:rsidRDefault="00815CCF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815CCF">
              <w:rPr>
                <w:rFonts w:ascii="Calibri" w:hAnsi="Calibri"/>
                <w:bCs/>
                <w:sz w:val="22"/>
                <w:szCs w:val="22"/>
              </w:rPr>
              <w:t xml:space="preserve">Established networks in the turtle science and conservation. (15%) </w:t>
            </w:r>
          </w:p>
        </w:tc>
        <w:tc>
          <w:tcPr>
            <w:tcW w:w="5755" w:type="dxa"/>
            <w:gridSpan w:val="5"/>
          </w:tcPr>
          <w:p w14:paraId="1085EEED" w14:textId="77777777" w:rsidR="00EB38DB" w:rsidRPr="00150DE5" w:rsidRDefault="00EB38DB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3ADEB4E9" w:rsidR="00B07CB2" w:rsidRPr="00EB38DB" w:rsidRDefault="00B07CB2" w:rsidP="00B07CB2">
            <w:pPr>
              <w:rPr>
                <w:rFonts w:ascii="Calibri" w:hAnsi="Calibri"/>
                <w:b/>
              </w:rPr>
            </w:pPr>
            <w:r w:rsidRPr="00EB38DB">
              <w:rPr>
                <w:rFonts w:ascii="Calibri" w:hAnsi="Calibri"/>
                <w:b/>
              </w:rPr>
              <w:t xml:space="preserve">CRITERIA </w:t>
            </w:r>
            <w:r w:rsidR="00094DD7">
              <w:rPr>
                <w:rFonts w:ascii="Calibri" w:hAnsi="Calibri"/>
                <w:b/>
              </w:rPr>
              <w:t>6:</w:t>
            </w:r>
          </w:p>
          <w:p w14:paraId="63D39CC6" w14:textId="77777777" w:rsidR="00815CCF" w:rsidRPr="00815CCF" w:rsidRDefault="00815CCF" w:rsidP="00815CCF">
            <w:pPr>
              <w:ind w:left="360"/>
              <w:rPr>
                <w:rFonts w:ascii="Calibri" w:hAnsi="Calibri" w:cs="Calibri"/>
              </w:rPr>
            </w:pPr>
            <w:r w:rsidRPr="00815CCF">
              <w:rPr>
                <w:rFonts w:ascii="Calibri" w:hAnsi="Calibri" w:cs="Calibri"/>
              </w:rPr>
              <w:t xml:space="preserve">Cost (daily rate in US dollars. (30%) </w:t>
            </w:r>
          </w:p>
          <w:p w14:paraId="3017F540" w14:textId="77777777" w:rsidR="00B07CB2" w:rsidRPr="00EB38DB" w:rsidRDefault="00B07CB2" w:rsidP="005F2296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755" w:type="dxa"/>
            <w:gridSpan w:val="5"/>
          </w:tcPr>
          <w:p w14:paraId="22286F8B" w14:textId="77777777" w:rsidR="00B07CB2" w:rsidRPr="00150DE5" w:rsidRDefault="00B07CB2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8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1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3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34"/>
  </w:num>
  <w:num w:numId="5">
    <w:abstractNumId w:val="30"/>
  </w:num>
  <w:num w:numId="6">
    <w:abstractNumId w:val="11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1"/>
  </w:num>
  <w:num w:numId="10">
    <w:abstractNumId w:val="22"/>
  </w:num>
  <w:num w:numId="11">
    <w:abstractNumId w:val="28"/>
  </w:num>
  <w:num w:numId="12">
    <w:abstractNumId w:val="17"/>
  </w:num>
  <w:num w:numId="13">
    <w:abstractNumId w:val="27"/>
  </w:num>
  <w:num w:numId="14">
    <w:abstractNumId w:val="37"/>
  </w:num>
  <w:num w:numId="15">
    <w:abstractNumId w:val="9"/>
  </w:num>
  <w:num w:numId="16">
    <w:abstractNumId w:val="36"/>
  </w:num>
  <w:num w:numId="17">
    <w:abstractNumId w:val="1"/>
  </w:num>
  <w:num w:numId="18">
    <w:abstractNumId w:val="20"/>
  </w:num>
  <w:num w:numId="19">
    <w:abstractNumId w:val="39"/>
  </w:num>
  <w:num w:numId="20">
    <w:abstractNumId w:val="10"/>
  </w:num>
  <w:num w:numId="21">
    <w:abstractNumId w:val="32"/>
  </w:num>
  <w:num w:numId="22">
    <w:abstractNumId w:val="29"/>
  </w:num>
  <w:num w:numId="23">
    <w:abstractNumId w:val="35"/>
  </w:num>
  <w:num w:numId="24">
    <w:abstractNumId w:val="6"/>
  </w:num>
  <w:num w:numId="25">
    <w:abstractNumId w:val="14"/>
  </w:num>
  <w:num w:numId="26">
    <w:abstractNumId w:val="23"/>
  </w:num>
  <w:num w:numId="27">
    <w:abstractNumId w:val="8"/>
  </w:num>
  <w:num w:numId="28">
    <w:abstractNumId w:val="0"/>
  </w:num>
  <w:num w:numId="29">
    <w:abstractNumId w:val="4"/>
  </w:num>
  <w:num w:numId="30">
    <w:abstractNumId w:val="12"/>
  </w:num>
  <w:num w:numId="31">
    <w:abstractNumId w:val="33"/>
  </w:num>
  <w:num w:numId="32">
    <w:abstractNumId w:val="5"/>
  </w:num>
  <w:num w:numId="33">
    <w:abstractNumId w:val="26"/>
  </w:num>
  <w:num w:numId="34">
    <w:abstractNumId w:val="2"/>
  </w:num>
  <w:num w:numId="35">
    <w:abstractNumId w:val="3"/>
  </w:num>
  <w:num w:numId="36">
    <w:abstractNumId w:val="13"/>
  </w:num>
  <w:num w:numId="37">
    <w:abstractNumId w:val="40"/>
  </w:num>
  <w:num w:numId="38">
    <w:abstractNumId w:val="18"/>
  </w:num>
  <w:num w:numId="39">
    <w:abstractNumId w:val="38"/>
  </w:num>
  <w:num w:numId="40">
    <w:abstractNumId w:val="2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B6623"/>
    <w:rsid w:val="00BD128E"/>
    <w:rsid w:val="00BE6125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695D-C99B-48F5-B256-3EFD9898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5</cp:revision>
  <cp:lastPrinted>2020-01-26T21:09:00Z</cp:lastPrinted>
  <dcterms:created xsi:type="dcterms:W3CDTF">2020-01-20T23:43:00Z</dcterms:created>
  <dcterms:modified xsi:type="dcterms:W3CDTF">2020-01-26T21:09:00Z</dcterms:modified>
</cp:coreProperties>
</file>