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9B14B" w14:textId="77777777" w:rsidR="000763FA" w:rsidRDefault="000763FA" w:rsidP="000763FA">
      <w:pPr>
        <w:rPr>
          <w:rFonts w:ascii="Arial" w:hAnsi="Arial"/>
        </w:rPr>
      </w:pPr>
    </w:p>
    <w:p w14:paraId="6C5B1C0B" w14:textId="77777777" w:rsidR="00704CA3" w:rsidRDefault="00704CA3" w:rsidP="00704CA3">
      <w:pPr>
        <w:ind w:left="360"/>
        <w:rPr>
          <w:rFonts w:cstheme="minorHAnsi"/>
          <w:b/>
          <w:iCs/>
          <w:sz w:val="24"/>
        </w:rPr>
      </w:pPr>
    </w:p>
    <w:p w14:paraId="7E4FC9F4" w14:textId="54F0FB3A" w:rsidR="00704CA3" w:rsidRDefault="00704CA3" w:rsidP="00704CA3">
      <w:pPr>
        <w:rPr>
          <w:rFonts w:cstheme="minorHAnsi"/>
          <w:b/>
          <w:iCs/>
          <w:sz w:val="24"/>
        </w:rPr>
      </w:pPr>
      <w:r>
        <w:rPr>
          <w:rFonts w:cstheme="minorHAnsi"/>
          <w:b/>
          <w:iCs/>
          <w:sz w:val="24"/>
        </w:rPr>
        <w:t>Financial</w:t>
      </w:r>
      <w:r w:rsidRPr="00FB0377">
        <w:rPr>
          <w:rFonts w:cstheme="minorHAnsi"/>
          <w:b/>
          <w:iCs/>
          <w:sz w:val="24"/>
        </w:rPr>
        <w:t xml:space="preserve"> </w:t>
      </w:r>
      <w:r>
        <w:rPr>
          <w:rFonts w:cstheme="minorHAnsi"/>
          <w:b/>
          <w:iCs/>
          <w:sz w:val="24"/>
        </w:rPr>
        <w:t>Proposal Form</w:t>
      </w:r>
    </w:p>
    <w:p w14:paraId="05854711" w14:textId="77777777" w:rsidR="00704CA3" w:rsidRPr="00FB0377" w:rsidRDefault="00704CA3" w:rsidP="00704CA3">
      <w:pPr>
        <w:ind w:left="360"/>
        <w:rPr>
          <w:rFonts w:cstheme="minorHAnsi"/>
          <w:b/>
          <w:i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20"/>
        <w:gridCol w:w="1832"/>
      </w:tblGrid>
      <w:tr w:rsidR="00704CA3" w:rsidRPr="005678DE" w14:paraId="617E9DE3" w14:textId="77777777" w:rsidTr="005B2974">
        <w:tc>
          <w:tcPr>
            <w:tcW w:w="9017" w:type="dxa"/>
            <w:gridSpan w:val="3"/>
          </w:tcPr>
          <w:p w14:paraId="56038E80" w14:textId="1BB1E1AE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>
              <w:rPr>
                <w:rFonts w:asciiTheme="minorHAnsi" w:hAnsiTheme="minorHAnsi" w:cstheme="minorHAnsi"/>
                <w:iCs/>
                <w:sz w:val="24"/>
              </w:rPr>
              <w:t>FINANCIAL PROPOSAL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4"/>
              </w:rPr>
              <w:t>RFT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NUMBER:</w:t>
            </w:r>
            <w:r>
              <w:rPr>
                <w:rFonts w:asciiTheme="minorHAnsi" w:hAnsiTheme="minorHAnsi" w:cstheme="minorHAnsi"/>
                <w:iCs/>
                <w:sz w:val="24"/>
              </w:rPr>
              <w:t xml:space="preserve"> AP_2/18/17</w:t>
            </w:r>
          </w:p>
        </w:tc>
      </w:tr>
      <w:tr w:rsidR="00704CA3" w:rsidRPr="005678DE" w14:paraId="1D679ED7" w14:textId="77777777" w:rsidTr="005B2974">
        <w:tc>
          <w:tcPr>
            <w:tcW w:w="9017" w:type="dxa"/>
            <w:gridSpan w:val="3"/>
          </w:tcPr>
          <w:p w14:paraId="517C020D" w14:textId="179C9FB6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REQUESTED OFFER VALIDITY PERIOD: </w:t>
            </w:r>
            <w:r>
              <w:rPr>
                <w:rFonts w:asciiTheme="minorHAnsi" w:hAnsiTheme="minorHAnsi" w:cstheme="minorHAnsi"/>
                <w:iCs/>
                <w:sz w:val="24"/>
              </w:rPr>
              <w:t>90</w:t>
            </w:r>
            <w:r w:rsidRPr="005678DE">
              <w:rPr>
                <w:rFonts w:asciiTheme="minorHAnsi" w:hAnsiTheme="minorHAnsi" w:cstheme="minorHAnsi"/>
                <w:iCs/>
                <w:sz w:val="24"/>
              </w:rPr>
              <w:t xml:space="preserve"> DAYS</w:t>
            </w:r>
          </w:p>
        </w:tc>
      </w:tr>
      <w:tr w:rsidR="00704CA3" w:rsidRPr="005678DE" w14:paraId="21038883" w14:textId="77777777" w:rsidTr="005B2974">
        <w:trPr>
          <w:trHeight w:val="562"/>
        </w:trPr>
        <w:tc>
          <w:tcPr>
            <w:tcW w:w="9017" w:type="dxa"/>
            <w:gridSpan w:val="3"/>
          </w:tcPr>
          <w:p w14:paraId="2B456A16" w14:textId="5D9C18CB" w:rsidR="00704CA3" w:rsidRPr="00A66710" w:rsidRDefault="005B2974" w:rsidP="00594B0B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</w:rPr>
            </w:pPr>
            <w:bookmarkStart w:id="0" w:name="_Hlk39065183"/>
            <w:r w:rsidRPr="00594B0B">
              <w:rPr>
                <w:rFonts w:ascii="Arial" w:hAnsi="Arial" w:cs="Arial"/>
                <w:b/>
                <w:bCs/>
                <w:sz w:val="20"/>
                <w:szCs w:val="20"/>
              </w:rPr>
              <w:t>Consultancy for work control assistance towards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implementation of sniffer dog teams in Tahiti</w:t>
            </w:r>
            <w:bookmarkEnd w:id="0"/>
          </w:p>
        </w:tc>
      </w:tr>
      <w:tr w:rsidR="000B5802" w:rsidRPr="005678DE" w14:paraId="0DCB824F" w14:textId="77777777" w:rsidTr="000B5802">
        <w:tc>
          <w:tcPr>
            <w:tcW w:w="5665" w:type="dxa"/>
          </w:tcPr>
          <w:p w14:paraId="1F98DE1C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DESCRIPTION</w:t>
            </w:r>
          </w:p>
        </w:tc>
        <w:tc>
          <w:tcPr>
            <w:tcW w:w="1520" w:type="dxa"/>
          </w:tcPr>
          <w:p w14:paraId="4451F601" w14:textId="45DD5F3D" w:rsidR="000B5802" w:rsidRPr="000B5802" w:rsidRDefault="000B5802" w:rsidP="00594B0B">
            <w:pPr>
              <w:jc w:val="center"/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17575E5B" w14:textId="77777777" w:rsidR="000B5802" w:rsidRPr="000B5802" w:rsidRDefault="000B5802" w:rsidP="00594B0B">
            <w:pPr>
              <w:jc w:val="center"/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TOTAL PRICE</w:t>
            </w:r>
          </w:p>
        </w:tc>
      </w:tr>
      <w:tr w:rsidR="000B5802" w:rsidRPr="005678DE" w14:paraId="4712FBA2" w14:textId="77777777" w:rsidTr="000B5802">
        <w:tc>
          <w:tcPr>
            <w:tcW w:w="5665" w:type="dxa"/>
          </w:tcPr>
          <w:p w14:paraId="5352BB7C" w14:textId="334DE764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Fees</w:t>
            </w:r>
          </w:p>
        </w:tc>
        <w:tc>
          <w:tcPr>
            <w:tcW w:w="1520" w:type="dxa"/>
          </w:tcPr>
          <w:p w14:paraId="2350D1E4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6E90E0F5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5DBA06DE" w14:textId="77777777" w:rsidTr="000B5802">
        <w:tc>
          <w:tcPr>
            <w:tcW w:w="5665" w:type="dxa"/>
          </w:tcPr>
          <w:p w14:paraId="3E4C4D98" w14:textId="37C6161D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 xml:space="preserve">Travel </w:t>
            </w:r>
          </w:p>
        </w:tc>
        <w:tc>
          <w:tcPr>
            <w:tcW w:w="1520" w:type="dxa"/>
          </w:tcPr>
          <w:p w14:paraId="70F036E8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4A774C61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70C6C239" w14:textId="77777777" w:rsidTr="000B5802">
        <w:tc>
          <w:tcPr>
            <w:tcW w:w="5665" w:type="dxa"/>
          </w:tcPr>
          <w:p w14:paraId="02B4EE2D" w14:textId="73894BF8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The kennels</w:t>
            </w:r>
          </w:p>
        </w:tc>
        <w:tc>
          <w:tcPr>
            <w:tcW w:w="1520" w:type="dxa"/>
          </w:tcPr>
          <w:p w14:paraId="17157A5E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2E0429DD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08610D3F" w14:textId="77777777" w:rsidTr="000B5802">
        <w:tc>
          <w:tcPr>
            <w:tcW w:w="5665" w:type="dxa"/>
          </w:tcPr>
          <w:p w14:paraId="2DBDD8FD" w14:textId="6D81887E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Training</w:t>
            </w:r>
          </w:p>
        </w:tc>
        <w:tc>
          <w:tcPr>
            <w:tcW w:w="1520" w:type="dxa"/>
          </w:tcPr>
          <w:p w14:paraId="4074C206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5A4446E8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4E67893A" w14:textId="77777777" w:rsidTr="000B5802">
        <w:tc>
          <w:tcPr>
            <w:tcW w:w="5665" w:type="dxa"/>
          </w:tcPr>
          <w:p w14:paraId="0198653C" w14:textId="2B23C9ED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Procurement of the dogs</w:t>
            </w:r>
          </w:p>
        </w:tc>
        <w:tc>
          <w:tcPr>
            <w:tcW w:w="1520" w:type="dxa"/>
          </w:tcPr>
          <w:p w14:paraId="4706F9A8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71A47D4B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16D2E772" w14:textId="77777777" w:rsidTr="000B5802">
        <w:tc>
          <w:tcPr>
            <w:tcW w:w="5665" w:type="dxa"/>
          </w:tcPr>
          <w:p w14:paraId="03EDF568" w14:textId="78D4EE3F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Preferred option for kennel maintenance and care for dogs while off duty</w:t>
            </w:r>
          </w:p>
        </w:tc>
        <w:tc>
          <w:tcPr>
            <w:tcW w:w="1520" w:type="dxa"/>
          </w:tcPr>
          <w:p w14:paraId="38287DC9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046E4ED5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0B5802" w:rsidRPr="005678DE" w14:paraId="7982627C" w14:textId="77777777" w:rsidTr="000B5802">
        <w:tc>
          <w:tcPr>
            <w:tcW w:w="5665" w:type="dxa"/>
          </w:tcPr>
          <w:p w14:paraId="26E73123" w14:textId="78A404DC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</w:rPr>
              <w:t>Other (optional)</w:t>
            </w:r>
          </w:p>
        </w:tc>
        <w:tc>
          <w:tcPr>
            <w:tcW w:w="1520" w:type="dxa"/>
          </w:tcPr>
          <w:p w14:paraId="68CF3794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  <w:tc>
          <w:tcPr>
            <w:tcW w:w="1832" w:type="dxa"/>
          </w:tcPr>
          <w:p w14:paraId="709404A0" w14:textId="77777777" w:rsidR="000B5802" w:rsidRPr="000B5802" w:rsidRDefault="000B5802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704CA3" w:rsidRPr="005678DE" w14:paraId="7E936C13" w14:textId="77777777" w:rsidTr="000B5802">
        <w:tc>
          <w:tcPr>
            <w:tcW w:w="7185" w:type="dxa"/>
            <w:gridSpan w:val="2"/>
            <w:tcBorders>
              <w:top w:val="nil"/>
              <w:bottom w:val="single" w:sz="4" w:space="0" w:color="auto"/>
            </w:tcBorders>
          </w:tcPr>
          <w:p w14:paraId="44A6667D" w14:textId="77777777" w:rsidR="00704CA3" w:rsidRPr="005678DE" w:rsidRDefault="00704CA3" w:rsidP="00594B0B">
            <w:pPr>
              <w:jc w:val="right"/>
              <w:rPr>
                <w:rFonts w:asciiTheme="minorHAnsi" w:hAnsiTheme="minorHAnsi" w:cstheme="minorHAnsi"/>
                <w:iCs/>
                <w:sz w:val="24"/>
              </w:rPr>
            </w:pPr>
            <w:r w:rsidRPr="005678DE">
              <w:rPr>
                <w:rFonts w:asciiTheme="minorHAnsi" w:hAnsiTheme="minorHAnsi" w:cstheme="minorHAnsi"/>
                <w:iCs/>
                <w:sz w:val="24"/>
              </w:rPr>
              <w:t>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3EB69C35" w14:textId="77777777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  <w:tr w:rsidR="00704CA3" w:rsidRPr="005678DE" w14:paraId="1702F8DE" w14:textId="77777777" w:rsidTr="005B2974">
        <w:trPr>
          <w:trHeight w:val="562"/>
        </w:trPr>
        <w:tc>
          <w:tcPr>
            <w:tcW w:w="9017" w:type="dxa"/>
            <w:gridSpan w:val="3"/>
            <w:tcBorders>
              <w:left w:val="nil"/>
              <w:bottom w:val="nil"/>
              <w:right w:val="nil"/>
            </w:tcBorders>
          </w:tcPr>
          <w:p w14:paraId="78A61866" w14:textId="77777777" w:rsidR="00704CA3" w:rsidRPr="005678DE" w:rsidRDefault="00704CA3" w:rsidP="00594B0B">
            <w:pPr>
              <w:rPr>
                <w:rFonts w:asciiTheme="minorHAnsi" w:hAnsiTheme="minorHAnsi" w:cstheme="minorHAnsi"/>
                <w:iCs/>
                <w:sz w:val="24"/>
              </w:rPr>
            </w:pPr>
          </w:p>
        </w:tc>
      </w:tr>
    </w:tbl>
    <w:p w14:paraId="28E97D69" w14:textId="77777777" w:rsidR="005B2974" w:rsidRPr="001A313B" w:rsidRDefault="005B2974" w:rsidP="005B2974">
      <w:pPr>
        <w:rPr>
          <w:rFonts w:ascii="Arial" w:hAnsi="Arial" w:cs="Arial"/>
          <w:sz w:val="20"/>
          <w:szCs w:val="20"/>
          <w:lang w:val="en-AU" w:eastAsia="fr-FR"/>
        </w:rPr>
      </w:pPr>
      <w:r w:rsidRPr="001A313B">
        <w:rPr>
          <w:rFonts w:ascii="Arial" w:hAnsi="Arial" w:cs="Arial"/>
          <w:sz w:val="20"/>
          <w:szCs w:val="20"/>
          <w:lang w:val="en-AU" w:eastAsia="fr-FR"/>
        </w:rPr>
        <w:t xml:space="preserve">For the </w:t>
      </w:r>
      <w:r>
        <w:rPr>
          <w:rFonts w:ascii="Arial" w:hAnsi="Arial" w:cs="Arial"/>
          <w:sz w:val="20"/>
          <w:szCs w:val="20"/>
          <w:lang w:val="en-AU" w:eastAsia="fr-FR"/>
        </w:rPr>
        <w:t>financial</w:t>
      </w:r>
      <w:r w:rsidRPr="001A313B">
        <w:rPr>
          <w:rFonts w:ascii="Arial" w:hAnsi="Arial" w:cs="Arial"/>
          <w:sz w:val="20"/>
          <w:szCs w:val="20"/>
          <w:lang w:val="en-AU" w:eastAsia="fr-FR"/>
        </w:rPr>
        <w:t xml:space="preserve"> proposal, 25 points will be attributed to the lowest cost proposal (excluding inappropriate offers, unacceptable or abnormally low), the following formula will be applied:</w:t>
      </w:r>
    </w:p>
    <w:p w14:paraId="207CF1E0" w14:textId="77777777" w:rsidR="005B2974" w:rsidRPr="00D92E86" w:rsidRDefault="005B2974" w:rsidP="005B2974">
      <w:pPr>
        <w:rPr>
          <w:rFonts w:ascii="Arial" w:hAnsi="Arial" w:cs="Arial"/>
          <w:sz w:val="20"/>
          <w:szCs w:val="20"/>
          <w:lang w:val="en-AU" w:eastAsia="fr-FR"/>
        </w:rPr>
      </w:pPr>
    </w:p>
    <w:p w14:paraId="7457D1D9" w14:textId="77777777" w:rsidR="005B2974" w:rsidRPr="00D92E86" w:rsidRDefault="005B2974" w:rsidP="005B2974">
      <w:pPr>
        <w:rPr>
          <w:rFonts w:ascii="Arial" w:hAnsi="Arial" w:cs="Arial"/>
          <w:sz w:val="20"/>
          <w:szCs w:val="20"/>
          <w:lang w:val="fr-FR" w:eastAsia="fr-FR"/>
        </w:rPr>
      </w:pPr>
      <m:oMathPara>
        <m:oMath>
          <m:r>
            <w:rPr>
              <w:rFonts w:ascii="Cambria Math" w:hAnsi="Cambria Math"/>
            </w:rPr>
            <m:t>N=25x</m:t>
          </m:r>
          <m:f>
            <m:fPr>
              <m:ctrlPr>
                <w:rPr>
                  <w:rFonts w:ascii="Cambria Math" w:eastAsia="Calibri" w:hAnsi="Cambria Math"/>
                  <w:i/>
                  <w:szCs w:val="22"/>
                  <w:lang w:val="en-AU"/>
                </w:rPr>
              </m:ctrlPr>
            </m:fPr>
            <m:num>
              <m:r>
                <w:rPr>
                  <w:rFonts w:ascii="Cambria Math" w:hAnsi="Cambria Math"/>
                </w:rPr>
                <m:t>Lowest offer</m:t>
              </m:r>
            </m:num>
            <m:den>
              <m:r>
                <w:rPr>
                  <w:rFonts w:ascii="Cambria Math" w:hAnsi="Cambria Math"/>
                </w:rPr>
                <m:t>Tender offer</m:t>
              </m:r>
            </m:den>
          </m:f>
        </m:oMath>
      </m:oMathPara>
    </w:p>
    <w:p w14:paraId="68122135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1A90CFD0" w14:textId="77777777" w:rsidR="00704CA3" w:rsidRDefault="00704CA3" w:rsidP="00704CA3">
      <w:pPr>
        <w:jc w:val="both"/>
        <w:rPr>
          <w:rFonts w:cstheme="minorHAnsi"/>
          <w:iCs/>
          <w:sz w:val="24"/>
        </w:rPr>
      </w:pPr>
      <w:r>
        <w:rPr>
          <w:rFonts w:cstheme="minorHAnsi"/>
          <w:iCs/>
          <w:sz w:val="24"/>
        </w:rPr>
        <w:tab/>
      </w:r>
    </w:p>
    <w:p w14:paraId="40812512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3577FA75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56D028F4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p w14:paraId="0ABFF94D" w14:textId="77777777" w:rsidR="00704CA3" w:rsidRDefault="00704CA3" w:rsidP="00704CA3">
      <w:pPr>
        <w:jc w:val="both"/>
        <w:rPr>
          <w:rFonts w:cstheme="minorHAnsi"/>
          <w:iCs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06"/>
        <w:gridCol w:w="403"/>
        <w:gridCol w:w="4418"/>
      </w:tblGrid>
      <w:tr w:rsidR="00704CA3" w:rsidRPr="000C763D" w14:paraId="11A567B2" w14:textId="77777777" w:rsidTr="00594B0B">
        <w:tc>
          <w:tcPr>
            <w:tcW w:w="4644" w:type="dxa"/>
            <w:tcBorders>
              <w:right w:val="nil"/>
            </w:tcBorders>
          </w:tcPr>
          <w:p w14:paraId="01CBBE97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DATE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5B6281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87" w:type="dxa"/>
            <w:tcBorders>
              <w:left w:val="nil"/>
            </w:tcBorders>
          </w:tcPr>
          <w:p w14:paraId="4CDE9275" w14:textId="77777777" w:rsidR="00704CA3" w:rsidRPr="000C763D" w:rsidRDefault="00704CA3" w:rsidP="00594B0B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AUTHORIZED SIGNATURE</w:t>
            </w:r>
          </w:p>
        </w:tc>
      </w:tr>
    </w:tbl>
    <w:p w14:paraId="1187CF0A" w14:textId="77777777" w:rsidR="00704CA3" w:rsidRPr="005678DE" w:rsidRDefault="00704CA3" w:rsidP="00704CA3">
      <w:pPr>
        <w:jc w:val="both"/>
        <w:rPr>
          <w:rFonts w:cstheme="minorHAnsi"/>
          <w:iCs/>
          <w:sz w:val="24"/>
        </w:rPr>
      </w:pPr>
    </w:p>
    <w:p w14:paraId="221E6F07" w14:textId="77777777" w:rsidR="00704CA3" w:rsidRDefault="00704CA3" w:rsidP="00704CA3">
      <w:pPr>
        <w:jc w:val="both"/>
      </w:pPr>
    </w:p>
    <w:p w14:paraId="04962275" w14:textId="77777777" w:rsidR="00704CA3" w:rsidRPr="00476402" w:rsidRDefault="00704CA3" w:rsidP="00704CA3">
      <w:pPr>
        <w:jc w:val="both"/>
      </w:pPr>
    </w:p>
    <w:p w14:paraId="591A50CA" w14:textId="77777777" w:rsidR="000763FA" w:rsidRDefault="000763FA" w:rsidP="000763FA">
      <w:pPr>
        <w:spacing w:line="264" w:lineRule="auto"/>
        <w:rPr>
          <w:rFonts w:ascii="Arial" w:hAnsi="Arial"/>
          <w:color w:val="4F81BD"/>
          <w:sz w:val="40"/>
        </w:rPr>
      </w:pPr>
      <w:r>
        <w:rPr>
          <w:rFonts w:ascii="Arial" w:hAnsi="Arial"/>
          <w:sz w:val="20"/>
          <w:szCs w:val="20"/>
        </w:rPr>
        <w:tab/>
      </w:r>
    </w:p>
    <w:p w14:paraId="619A2C26" w14:textId="77777777" w:rsidR="000763FA" w:rsidRPr="007624FB" w:rsidRDefault="000763FA" w:rsidP="000763FA">
      <w:pPr>
        <w:rPr>
          <w:rFonts w:ascii="Arial" w:hAnsi="Arial"/>
          <w:color w:val="1F497D" w:themeColor="text2"/>
          <w:sz w:val="20"/>
        </w:rPr>
      </w:pPr>
    </w:p>
    <w:p w14:paraId="729C94AE" w14:textId="77777777" w:rsidR="000763FA" w:rsidRPr="006F595C" w:rsidRDefault="000763FA" w:rsidP="000763FA">
      <w:pPr>
        <w:tabs>
          <w:tab w:val="left" w:pos="1134"/>
        </w:tabs>
        <w:spacing w:after="60"/>
        <w:ind w:left="2268" w:hanging="2268"/>
        <w:rPr>
          <w:rFonts w:ascii="Arial" w:hAnsi="Arial"/>
          <w:color w:val="4F81BD"/>
          <w:sz w:val="40"/>
        </w:rPr>
      </w:pPr>
    </w:p>
    <w:p w14:paraId="7C00C01B" w14:textId="77777777" w:rsidR="000763FA" w:rsidRPr="0085359F" w:rsidRDefault="000763FA" w:rsidP="000763FA">
      <w:pPr>
        <w:rPr>
          <w:rFonts w:ascii="Arial" w:hAnsi="Arial"/>
        </w:rPr>
      </w:pPr>
    </w:p>
    <w:p w14:paraId="43D6D766" w14:textId="77777777" w:rsidR="000763FA" w:rsidRPr="004B202D" w:rsidRDefault="000763FA" w:rsidP="000763FA">
      <w:pPr>
        <w:rPr>
          <w:rFonts w:ascii="Arial" w:hAnsi="Arial"/>
        </w:rPr>
      </w:pPr>
    </w:p>
    <w:p w14:paraId="24124D2E" w14:textId="77777777" w:rsidR="000763FA" w:rsidRPr="004B202D" w:rsidRDefault="000763FA" w:rsidP="000763FA">
      <w:pPr>
        <w:rPr>
          <w:rFonts w:ascii="Arial" w:hAnsi="Arial"/>
        </w:rPr>
      </w:pPr>
    </w:p>
    <w:p w14:paraId="6D27B17A" w14:textId="77777777" w:rsidR="000763FA" w:rsidRPr="004B202D" w:rsidRDefault="000763FA" w:rsidP="000763FA">
      <w:pPr>
        <w:rPr>
          <w:rFonts w:ascii="Arial" w:hAnsi="Arial"/>
        </w:rPr>
      </w:pPr>
    </w:p>
    <w:p w14:paraId="26D0985F" w14:textId="77777777" w:rsidR="000763FA" w:rsidRPr="004B202D" w:rsidRDefault="000763FA" w:rsidP="000763FA">
      <w:pPr>
        <w:rPr>
          <w:rFonts w:ascii="Arial" w:hAnsi="Arial"/>
        </w:rPr>
      </w:pPr>
    </w:p>
    <w:p w14:paraId="2B724283" w14:textId="77777777" w:rsidR="000763FA" w:rsidRPr="004B202D" w:rsidRDefault="000763FA" w:rsidP="000763FA">
      <w:pPr>
        <w:tabs>
          <w:tab w:val="left" w:pos="3045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382398" wp14:editId="1CBA7EF3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317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3608D" w14:textId="77777777" w:rsidR="000763FA" w:rsidRPr="002967DF" w:rsidRDefault="000763FA" w:rsidP="000763FA">
                            <w:pPr>
                              <w:spacing w:line="200" w:lineRule="exact"/>
                              <w:jc w:val="center"/>
                              <w:rPr>
                                <w:color w:val="008000"/>
                                <w:sz w:val="18"/>
                              </w:rPr>
                            </w:pPr>
                            <w:r w:rsidRPr="002967DF">
                              <w:rPr>
                                <w:rFonts w:ascii="Arial" w:hAnsi="Arial"/>
                                <w:noProof/>
                                <w:color w:val="008000"/>
                                <w:sz w:val="18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2398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13.35pt;margin-top:811.75pt;width:566.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" filled="f" stroked="f">
                <v:textbox inset=".5mm,.5mm,.5mm,.5mm">
                  <w:txbxContent>
                    <w:p w14:paraId="0F53608D" w14:textId="77777777" w:rsidR="000763FA" w:rsidRPr="002967DF" w:rsidRDefault="000763FA" w:rsidP="000763FA">
                      <w:pPr>
                        <w:spacing w:line="200" w:lineRule="exact"/>
                        <w:jc w:val="center"/>
                        <w:rPr>
                          <w:color w:val="008000"/>
                          <w:sz w:val="18"/>
                        </w:rPr>
                      </w:pPr>
                      <w:r w:rsidRPr="002967DF">
                        <w:rPr>
                          <w:rFonts w:ascii="Arial" w:hAnsi="Arial"/>
                          <w:noProof/>
                          <w:color w:val="008000"/>
                          <w:sz w:val="18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4E627" wp14:editId="061E30A7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1270" t="317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5772" w14:textId="77777777" w:rsidR="000763FA" w:rsidRPr="00C92033" w:rsidRDefault="000763FA" w:rsidP="000763FA">
                            <w:pPr>
                              <w:spacing w:line="312" w:lineRule="auto"/>
                              <w:jc w:val="center"/>
                              <w:rPr>
                                <w:color w:val="000090"/>
                                <w:lang w:val="fr-FR"/>
                              </w:rPr>
                            </w:pPr>
                            <w:r w:rsidRPr="00C92033">
                              <w:rPr>
                                <w:rFonts w:ascii="Arial" w:hAnsi="Arial"/>
                                <w:color w:val="000090"/>
                                <w:sz w:val="18"/>
                                <w:lang w:val="fr-FR"/>
                              </w:rPr>
                              <w:t xml:space="preserve">PO Box 240, Apia, Samoa    T +685 21929    F +685 20231    </w:t>
                            </w:r>
                            <w:hyperlink r:id="rId6" w:history="1">
                              <w:r w:rsidRPr="00C92033">
                                <w:rPr>
                                  <w:rFonts w:ascii="Arial" w:hAnsi="Arial"/>
                                  <w:color w:val="000090"/>
                                  <w:sz w:val="18"/>
                                  <w:lang w:val="fr-FR"/>
                                </w:rPr>
                                <w:t>sprep@sprep.org</w:t>
                              </w:r>
                            </w:hyperlink>
                            <w:r w:rsidRPr="00C92033">
                              <w:rPr>
                                <w:color w:val="000090"/>
                                <w:lang w:val="fr-FR"/>
                              </w:rPr>
                              <w:t xml:space="preserve">   </w:t>
                            </w:r>
                            <w:hyperlink r:id="rId7" w:history="1">
                              <w:r w:rsidRPr="00C92033">
                                <w:rPr>
                                  <w:rFonts w:ascii="Arial" w:hAnsi="Arial"/>
                                  <w:color w:val="000090"/>
                                  <w:sz w:val="18"/>
                                  <w:lang w:val="fr-FR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E627" id="Text Box 72" o:spid="_x0000_s1027" type="#_x0000_t202" style="position:absolute;margin-left:18.85pt;margin-top:784.75pt;width:555.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" filled="f" stroked="f">
                <v:textbox inset=",7.2pt,,7.2pt">
                  <w:txbxContent>
                    <w:p w14:paraId="30F85772" w14:textId="77777777" w:rsidR="000763FA" w:rsidRPr="00C92033" w:rsidRDefault="000763FA" w:rsidP="000763FA">
                      <w:pPr>
                        <w:spacing w:line="312" w:lineRule="auto"/>
                        <w:jc w:val="center"/>
                        <w:rPr>
                          <w:color w:val="000090"/>
                          <w:lang w:val="fr-FR"/>
                        </w:rPr>
                      </w:pPr>
                      <w:r w:rsidRPr="00C92033">
                        <w:rPr>
                          <w:rFonts w:ascii="Arial" w:hAnsi="Arial"/>
                          <w:color w:val="000090"/>
                          <w:sz w:val="18"/>
                          <w:lang w:val="fr-FR"/>
                        </w:rPr>
                        <w:t xml:space="preserve">PO Box 240, Apia, Samoa    T +685 21929    F +685 20231    </w:t>
                      </w:r>
                      <w:r w:rsidR="007E7C50">
                        <w:fldChar w:fldCharType="begin"/>
                      </w:r>
                      <w:r w:rsidR="007E7C50" w:rsidRPr="004D45D7">
                        <w:rPr>
                          <w:lang w:val="fr-FR"/>
                        </w:rPr>
                        <w:instrText xml:space="preserve"> HYPERLINK "mailto:sprep@sprep.org" </w:instrText>
                      </w:r>
                      <w:r w:rsidR="007E7C50">
                        <w:fldChar w:fldCharType="separate"/>
                      </w:r>
                      <w:r w:rsidRPr="00C92033">
                        <w:rPr>
                          <w:rFonts w:ascii="Arial" w:hAnsi="Arial"/>
                          <w:color w:val="000090"/>
                          <w:sz w:val="18"/>
                          <w:lang w:val="fr-FR"/>
                        </w:rPr>
                        <w:t>sprep@sprep.org</w:t>
                      </w:r>
                      <w:r w:rsidR="007E7C50">
                        <w:rPr>
                          <w:rFonts w:ascii="Arial" w:hAnsi="Arial"/>
                          <w:color w:val="000090"/>
                          <w:sz w:val="18"/>
                          <w:lang w:val="fr-FR"/>
                        </w:rPr>
                        <w:fldChar w:fldCharType="end"/>
                      </w:r>
                      <w:r w:rsidRPr="00C92033">
                        <w:rPr>
                          <w:color w:val="000090"/>
                          <w:lang w:val="fr-FR"/>
                        </w:rPr>
                        <w:t xml:space="preserve">   </w:t>
                      </w:r>
                      <w:hyperlink r:id="rId8" w:history="1">
                        <w:r w:rsidRPr="00C92033">
                          <w:rPr>
                            <w:rFonts w:ascii="Arial" w:hAnsi="Arial"/>
                            <w:color w:val="000090"/>
                            <w:sz w:val="18"/>
                            <w:lang w:val="fr-FR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Arial" w:hAnsi="Arial"/>
          <w:noProof/>
        </w:rPr>
        <w:t xml:space="preserve">    </w:t>
      </w:r>
      <w:r>
        <w:rPr>
          <w:rFonts w:ascii="Arial" w:hAnsi="Arial"/>
        </w:rPr>
        <w:tab/>
      </w:r>
    </w:p>
    <w:p w14:paraId="596E78CD" w14:textId="77777777" w:rsidR="000763FA" w:rsidRPr="005C6227" w:rsidRDefault="000763FA" w:rsidP="000763FA">
      <w:pPr>
        <w:rPr>
          <w:rFonts w:ascii="Arial" w:hAnsi="Arial"/>
        </w:rPr>
      </w:pPr>
    </w:p>
    <w:p w14:paraId="7E1D28CF" w14:textId="5FD0EF8F" w:rsidR="000763FA" w:rsidRDefault="000763FA" w:rsidP="000763FA">
      <w:pPr>
        <w:rPr>
          <w:rFonts w:ascii="Arial" w:hAnsi="Arial"/>
        </w:rPr>
      </w:pPr>
    </w:p>
    <w:p w14:paraId="70D48B25" w14:textId="77777777" w:rsidR="000B5802" w:rsidRPr="005C6227" w:rsidRDefault="000B5802" w:rsidP="000763FA">
      <w:pPr>
        <w:rPr>
          <w:rFonts w:ascii="Arial" w:hAnsi="Arial"/>
        </w:rPr>
      </w:pPr>
    </w:p>
    <w:p w14:paraId="3FB39352" w14:textId="77777777" w:rsidR="000763FA" w:rsidRPr="005C6227" w:rsidRDefault="000763FA" w:rsidP="000763F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03"/>
        <w:gridCol w:w="1832"/>
      </w:tblGrid>
      <w:tr w:rsidR="00C92033" w:rsidRPr="004D45D7" w14:paraId="33C5E309" w14:textId="77777777" w:rsidTr="00CB6F52">
        <w:tc>
          <w:tcPr>
            <w:tcW w:w="9017" w:type="dxa"/>
            <w:gridSpan w:val="3"/>
          </w:tcPr>
          <w:p w14:paraId="5CB8ACB1" w14:textId="1C16D921" w:rsidR="00C92033" w:rsidRPr="004D45D7" w:rsidRDefault="00C92033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4D45D7">
              <w:rPr>
                <w:rFonts w:asciiTheme="minorHAnsi" w:hAnsiTheme="minorHAnsi" w:cstheme="minorHAnsi"/>
                <w:iCs/>
                <w:sz w:val="24"/>
                <w:lang w:val="fr-FR"/>
              </w:rPr>
              <w:t xml:space="preserve">OFFRE DE PRIX POUR APPEL </w:t>
            </w:r>
            <w:proofErr w:type="gramStart"/>
            <w:r w:rsidRPr="004D45D7">
              <w:rPr>
                <w:rFonts w:asciiTheme="minorHAnsi" w:hAnsiTheme="minorHAnsi" w:cstheme="minorHAnsi"/>
                <w:iCs/>
                <w:sz w:val="24"/>
                <w:lang w:val="fr-FR"/>
              </w:rPr>
              <w:t>D’OFFRES:</w:t>
            </w:r>
            <w:proofErr w:type="gramEnd"/>
            <w:r w:rsidRPr="004D45D7">
              <w:rPr>
                <w:rFonts w:asciiTheme="minorHAnsi" w:hAnsiTheme="minorHAnsi" w:cstheme="minorHAnsi"/>
                <w:iCs/>
                <w:sz w:val="24"/>
                <w:lang w:val="fr-FR"/>
              </w:rPr>
              <w:t xml:space="preserve"> AP_2/18/17</w:t>
            </w:r>
          </w:p>
        </w:tc>
      </w:tr>
      <w:tr w:rsidR="00C92033" w:rsidRPr="004D45D7" w14:paraId="23DF0715" w14:textId="77777777" w:rsidTr="00CB6F52">
        <w:tc>
          <w:tcPr>
            <w:tcW w:w="9017" w:type="dxa"/>
            <w:gridSpan w:val="3"/>
          </w:tcPr>
          <w:p w14:paraId="49A396DA" w14:textId="2D730043" w:rsidR="00C92033" w:rsidRPr="004D45D7" w:rsidRDefault="00C92033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4D45D7">
              <w:rPr>
                <w:rFonts w:asciiTheme="minorHAnsi" w:hAnsiTheme="minorHAnsi" w:cstheme="minorHAnsi"/>
                <w:iCs/>
                <w:sz w:val="24"/>
                <w:lang w:val="fr-FR"/>
              </w:rPr>
              <w:t>OFFRE VALABLE POUR UNE PERIODE DE 90 JOURS</w:t>
            </w:r>
          </w:p>
        </w:tc>
      </w:tr>
      <w:tr w:rsidR="00C92033" w:rsidRPr="004D45D7" w14:paraId="58BCEA09" w14:textId="77777777" w:rsidTr="00CB6F52">
        <w:trPr>
          <w:trHeight w:val="562"/>
        </w:trPr>
        <w:tc>
          <w:tcPr>
            <w:tcW w:w="9017" w:type="dxa"/>
            <w:gridSpan w:val="3"/>
          </w:tcPr>
          <w:p w14:paraId="3E1F7AF5" w14:textId="3B94B559" w:rsidR="00C92033" w:rsidRPr="004D45D7" w:rsidRDefault="00C92033" w:rsidP="00CB6F52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lang w:val="fr-FR"/>
              </w:rPr>
            </w:pPr>
            <w:r w:rsidRPr="004D45D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Assistance à Maîtrise d’Ouvrage pour la mise en place d’une équipe cynophile de la direction de la Biosécurité à l’aéroport de Tahiti </w:t>
            </w:r>
            <w:proofErr w:type="spellStart"/>
            <w:r w:rsidRPr="004D45D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Faa’a</w:t>
            </w:r>
            <w:proofErr w:type="spellEnd"/>
            <w:r w:rsidRPr="004D45D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au port maritime.</w:t>
            </w:r>
          </w:p>
        </w:tc>
      </w:tr>
      <w:tr w:rsidR="000B5802" w:rsidRPr="004D45D7" w14:paraId="67F9AE11" w14:textId="77777777" w:rsidTr="000B5802">
        <w:tc>
          <w:tcPr>
            <w:tcW w:w="5382" w:type="dxa"/>
          </w:tcPr>
          <w:p w14:paraId="626B3DB9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DESCRIPTION</w:t>
            </w:r>
          </w:p>
        </w:tc>
        <w:tc>
          <w:tcPr>
            <w:tcW w:w="1803" w:type="dxa"/>
          </w:tcPr>
          <w:p w14:paraId="77BC7D48" w14:textId="77777777" w:rsidR="000B5802" w:rsidRPr="000B5802" w:rsidRDefault="000B5802" w:rsidP="00CB6F52">
            <w:pPr>
              <w:jc w:val="center"/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151F2C78" w14:textId="70C99CCC" w:rsidR="000B5802" w:rsidRPr="000B5802" w:rsidRDefault="000B5802" w:rsidP="00CB6F52">
            <w:pPr>
              <w:jc w:val="center"/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 xml:space="preserve">PRIX TOTAL </w:t>
            </w:r>
          </w:p>
        </w:tc>
      </w:tr>
      <w:tr w:rsidR="000B5802" w:rsidRPr="004D45D7" w14:paraId="0F9D6AD2" w14:textId="77777777" w:rsidTr="000B5802">
        <w:tc>
          <w:tcPr>
            <w:tcW w:w="5382" w:type="dxa"/>
          </w:tcPr>
          <w:p w14:paraId="70979E09" w14:textId="242C373E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Honoraires</w:t>
            </w:r>
          </w:p>
        </w:tc>
        <w:tc>
          <w:tcPr>
            <w:tcW w:w="1803" w:type="dxa"/>
          </w:tcPr>
          <w:p w14:paraId="47762B23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1B61BD07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5B322063" w14:textId="77777777" w:rsidTr="000B5802">
        <w:tc>
          <w:tcPr>
            <w:tcW w:w="5382" w:type="dxa"/>
          </w:tcPr>
          <w:p w14:paraId="2517B363" w14:textId="2B62AFDA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Déplacements</w:t>
            </w:r>
          </w:p>
        </w:tc>
        <w:tc>
          <w:tcPr>
            <w:tcW w:w="1803" w:type="dxa"/>
          </w:tcPr>
          <w:p w14:paraId="3892B591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6F4C3FA2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56ED23C6" w14:textId="77777777" w:rsidTr="000B5802">
        <w:tc>
          <w:tcPr>
            <w:tcW w:w="5382" w:type="dxa"/>
          </w:tcPr>
          <w:p w14:paraId="2D115D98" w14:textId="2E7075C4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Chenils</w:t>
            </w:r>
          </w:p>
        </w:tc>
        <w:tc>
          <w:tcPr>
            <w:tcW w:w="1803" w:type="dxa"/>
          </w:tcPr>
          <w:p w14:paraId="53A5677F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0B805FF0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634993BC" w14:textId="77777777" w:rsidTr="000B5802">
        <w:tc>
          <w:tcPr>
            <w:tcW w:w="5382" w:type="dxa"/>
          </w:tcPr>
          <w:p w14:paraId="62823580" w14:textId="3BB08F76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Formations</w:t>
            </w:r>
          </w:p>
        </w:tc>
        <w:tc>
          <w:tcPr>
            <w:tcW w:w="1803" w:type="dxa"/>
          </w:tcPr>
          <w:p w14:paraId="3C409528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14A6EFC8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12B97EC1" w14:textId="77777777" w:rsidTr="000B5802">
        <w:tc>
          <w:tcPr>
            <w:tcW w:w="5382" w:type="dxa"/>
          </w:tcPr>
          <w:p w14:paraId="18B58976" w14:textId="4AF0B282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Acquisition des chiens</w:t>
            </w:r>
          </w:p>
        </w:tc>
        <w:tc>
          <w:tcPr>
            <w:tcW w:w="1803" w:type="dxa"/>
          </w:tcPr>
          <w:p w14:paraId="1DEF6F07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058321EF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2E14BC5D" w14:textId="77777777" w:rsidTr="000B5802">
        <w:tc>
          <w:tcPr>
            <w:tcW w:w="5382" w:type="dxa"/>
          </w:tcPr>
          <w:p w14:paraId="71407D0A" w14:textId="1D779E5B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Fonctionnement de l’équipe cynophile</w:t>
            </w:r>
          </w:p>
        </w:tc>
        <w:tc>
          <w:tcPr>
            <w:tcW w:w="1803" w:type="dxa"/>
          </w:tcPr>
          <w:p w14:paraId="5F254349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33931EE3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0B5802" w:rsidRPr="004D45D7" w14:paraId="333224FB" w14:textId="77777777" w:rsidTr="000B5802">
        <w:tc>
          <w:tcPr>
            <w:tcW w:w="5382" w:type="dxa"/>
          </w:tcPr>
          <w:p w14:paraId="58281A86" w14:textId="5A68A1BF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 xml:space="preserve">Autre (optionnel) </w:t>
            </w:r>
          </w:p>
        </w:tc>
        <w:tc>
          <w:tcPr>
            <w:tcW w:w="1803" w:type="dxa"/>
          </w:tcPr>
          <w:p w14:paraId="120860C4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  <w:tc>
          <w:tcPr>
            <w:tcW w:w="1832" w:type="dxa"/>
          </w:tcPr>
          <w:p w14:paraId="66750AF4" w14:textId="77777777" w:rsidR="000B5802" w:rsidRPr="000B5802" w:rsidRDefault="000B5802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C92033" w:rsidRPr="004D45D7" w14:paraId="0CA2CBB5" w14:textId="77777777" w:rsidTr="00CB6F52">
        <w:tc>
          <w:tcPr>
            <w:tcW w:w="7185" w:type="dxa"/>
            <w:gridSpan w:val="2"/>
            <w:tcBorders>
              <w:bottom w:val="single" w:sz="4" w:space="0" w:color="auto"/>
            </w:tcBorders>
          </w:tcPr>
          <w:p w14:paraId="6C8B03B7" w14:textId="77777777" w:rsidR="00C92033" w:rsidRPr="000B5802" w:rsidRDefault="00C92033" w:rsidP="00CB6F52">
            <w:pPr>
              <w:jc w:val="right"/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  <w:r w:rsidRPr="000B5802">
              <w:rPr>
                <w:rFonts w:asciiTheme="minorHAnsi" w:hAnsiTheme="minorHAnsi" w:cstheme="minorHAnsi"/>
                <w:iCs/>
                <w:sz w:val="24"/>
                <w:lang w:val="fr-FR"/>
              </w:rPr>
              <w:t>TOTAL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2C1A6BB5" w14:textId="77777777" w:rsidR="00C92033" w:rsidRPr="000B5802" w:rsidRDefault="00C92033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  <w:tr w:rsidR="00C92033" w:rsidRPr="004D45D7" w14:paraId="75B1AF05" w14:textId="77777777" w:rsidTr="00CB6F52">
        <w:trPr>
          <w:trHeight w:val="562"/>
        </w:trPr>
        <w:tc>
          <w:tcPr>
            <w:tcW w:w="9017" w:type="dxa"/>
            <w:gridSpan w:val="3"/>
            <w:tcBorders>
              <w:left w:val="nil"/>
              <w:bottom w:val="nil"/>
              <w:right w:val="nil"/>
            </w:tcBorders>
          </w:tcPr>
          <w:p w14:paraId="5C6DA722" w14:textId="77777777" w:rsidR="00C92033" w:rsidRPr="004D45D7" w:rsidRDefault="00C92033" w:rsidP="00CB6F52">
            <w:pPr>
              <w:rPr>
                <w:rFonts w:asciiTheme="minorHAnsi" w:hAnsiTheme="minorHAnsi" w:cstheme="minorHAnsi"/>
                <w:iCs/>
                <w:sz w:val="24"/>
                <w:lang w:val="fr-FR"/>
              </w:rPr>
            </w:pPr>
          </w:p>
        </w:tc>
      </w:tr>
    </w:tbl>
    <w:p w14:paraId="7E2F9213" w14:textId="77777777" w:rsidR="004D45D7" w:rsidRDefault="004D45D7" w:rsidP="004D45D7">
      <w:pPr>
        <w:pStyle w:val="BodyText3"/>
        <w:spacing w:before="120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Pour le prix, on attribue la note de </w:t>
      </w:r>
      <w:r>
        <w:rPr>
          <w:rFonts w:ascii="Arial" w:hAnsi="Arial" w:cs="Arial"/>
          <w:b/>
          <w:sz w:val="20"/>
          <w:lang w:val="fr-FR"/>
        </w:rPr>
        <w:t>25 points</w:t>
      </w:r>
      <w:r>
        <w:rPr>
          <w:rFonts w:ascii="Arial" w:hAnsi="Arial" w:cs="Arial"/>
          <w:sz w:val="20"/>
          <w:lang w:val="fr-FR"/>
        </w:rPr>
        <w:t xml:space="preserve"> au candidat proposant le prix le plus bas (exception faite des offres inappropriées, irrégulières, inacceptables ou anormalement basses) puis on applique la formule suivante pour calculer la note N des autres candidats :</w:t>
      </w:r>
    </w:p>
    <w:p w14:paraId="73CD0AD9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1C260A6A" w14:textId="4FCC0AD8" w:rsidR="000763FA" w:rsidRPr="004D45D7" w:rsidRDefault="000B5802" w:rsidP="004D45D7">
      <w:pPr>
        <w:ind w:left="1440" w:firstLine="720"/>
        <w:rPr>
          <w:rFonts w:ascii="Arial" w:hAnsi="Arial"/>
          <w:lang w:val="fr-FR"/>
        </w:rPr>
      </w:pPr>
      <w:r>
        <w:pict w14:anchorId="6747F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24.75pt" equationxml="&lt;">
            <v:imagedata r:id="rId9" o:title="" chromakey="white"/>
          </v:shape>
        </w:pict>
      </w:r>
    </w:p>
    <w:p w14:paraId="7A6A476A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5A42B594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4C3CC336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5219BD4B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407FB572" w14:textId="77777777" w:rsidR="000763FA" w:rsidRPr="004D45D7" w:rsidRDefault="000763FA" w:rsidP="000763FA">
      <w:pPr>
        <w:rPr>
          <w:rFonts w:ascii="Arial" w:hAnsi="Arial"/>
          <w:lang w:val="fr-FR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04"/>
        <w:gridCol w:w="4409"/>
      </w:tblGrid>
      <w:tr w:rsidR="004D45D7" w:rsidRPr="000C763D" w14:paraId="71644AE4" w14:textId="77777777" w:rsidTr="006E53C3">
        <w:tc>
          <w:tcPr>
            <w:tcW w:w="4644" w:type="dxa"/>
            <w:tcBorders>
              <w:right w:val="nil"/>
            </w:tcBorders>
          </w:tcPr>
          <w:p w14:paraId="78248D94" w14:textId="77777777" w:rsidR="004D45D7" w:rsidRPr="000C763D" w:rsidRDefault="004D45D7" w:rsidP="006E53C3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DATE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585849" w14:textId="77777777" w:rsidR="004D45D7" w:rsidRPr="000C763D" w:rsidRDefault="004D45D7" w:rsidP="006E53C3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787" w:type="dxa"/>
            <w:tcBorders>
              <w:left w:val="nil"/>
            </w:tcBorders>
          </w:tcPr>
          <w:p w14:paraId="313FA331" w14:textId="4A815093" w:rsidR="004D45D7" w:rsidRPr="000C763D" w:rsidRDefault="004D45D7" w:rsidP="006E53C3">
            <w:pPr>
              <w:rPr>
                <w:rFonts w:asciiTheme="minorHAnsi" w:hAnsiTheme="minorHAnsi" w:cstheme="minorHAnsi"/>
                <w:sz w:val="24"/>
              </w:rPr>
            </w:pPr>
            <w:r w:rsidRPr="000C763D">
              <w:rPr>
                <w:rFonts w:asciiTheme="minorHAnsi" w:hAnsiTheme="minorHAnsi" w:cstheme="minorHAnsi"/>
                <w:sz w:val="24"/>
              </w:rPr>
              <w:t>SIGNATURE</w:t>
            </w:r>
          </w:p>
        </w:tc>
      </w:tr>
    </w:tbl>
    <w:p w14:paraId="7E60B006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5E4DDFAC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6C8AAF4F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1F746422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4F323EB2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559C2467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622D7947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05928E49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626932CD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78CEC9B8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301DA396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7C198230" w14:textId="77777777" w:rsidR="000763FA" w:rsidRPr="004D45D7" w:rsidRDefault="000763FA" w:rsidP="000763FA">
      <w:pPr>
        <w:rPr>
          <w:rFonts w:ascii="Arial" w:hAnsi="Arial"/>
          <w:lang w:val="fr-FR"/>
        </w:rPr>
      </w:pPr>
    </w:p>
    <w:p w14:paraId="79A45D53" w14:textId="77777777" w:rsidR="000763FA" w:rsidRPr="004D45D7" w:rsidRDefault="000763FA" w:rsidP="000763FA">
      <w:pPr>
        <w:tabs>
          <w:tab w:val="left" w:pos="2480"/>
        </w:tabs>
        <w:rPr>
          <w:rFonts w:ascii="Arial" w:hAnsi="Arial"/>
          <w:lang w:val="fr-FR"/>
        </w:rPr>
      </w:pPr>
      <w:r w:rsidRPr="004D45D7">
        <w:rPr>
          <w:rFonts w:ascii="Arial" w:hAnsi="Arial"/>
          <w:lang w:val="fr-FR"/>
        </w:rPr>
        <w:tab/>
      </w:r>
    </w:p>
    <w:p w14:paraId="319D3CF4" w14:textId="77777777" w:rsidR="002B6C37" w:rsidRPr="004D45D7" w:rsidRDefault="002B6C37" w:rsidP="000763FA">
      <w:pPr>
        <w:rPr>
          <w:lang w:val="fr-FR"/>
        </w:rPr>
      </w:pPr>
    </w:p>
    <w:sectPr w:rsidR="002B6C37" w:rsidRPr="004D45D7" w:rsidSect="003B3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3D1BB" w14:textId="77777777" w:rsidR="007E7C50" w:rsidRDefault="007E7C50">
      <w:r>
        <w:separator/>
      </w:r>
    </w:p>
  </w:endnote>
  <w:endnote w:type="continuationSeparator" w:id="0">
    <w:p w14:paraId="2FE9DEDC" w14:textId="77777777" w:rsidR="007E7C50" w:rsidRDefault="007E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FBFB4" w14:textId="77777777" w:rsidR="00093791" w:rsidRDefault="00093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6422" w14:textId="77777777" w:rsidR="002B6C37" w:rsidRDefault="002B6C37">
    <w:pPr>
      <w:pStyle w:val="Footer"/>
      <w:tabs>
        <w:tab w:val="clear" w:pos="432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D8079" w14:textId="77777777" w:rsidR="002B6C37" w:rsidRDefault="00E03EBF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2B6C3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6C3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B40A" w14:textId="77777777" w:rsidR="007E7C50" w:rsidRDefault="007E7C50">
      <w:r>
        <w:separator/>
      </w:r>
    </w:p>
  </w:footnote>
  <w:footnote w:type="continuationSeparator" w:id="0">
    <w:p w14:paraId="01750B90" w14:textId="77777777" w:rsidR="007E7C50" w:rsidRDefault="007E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E4B2C" w14:textId="77777777" w:rsidR="00093791" w:rsidRDefault="00093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D269" w14:textId="77777777" w:rsidR="002B6C37" w:rsidRDefault="008C0F9D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rFonts w:ascii="Trebuchet MS" w:hAnsi="Trebuchet MS"/>
        <w:noProof/>
        <w:sz w:val="22"/>
        <w:szCs w:val="24"/>
        <w:lang w:val="en-US"/>
      </w:rPr>
      <w:drawing>
        <wp:anchor distT="0" distB="0" distL="114300" distR="114300" simplePos="0" relativeHeight="251664384" behindDoc="1" locked="0" layoutInCell="1" allowOverlap="1" wp14:anchorId="1B1AB6C6" wp14:editId="6AE286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266" cy="1483359"/>
          <wp:effectExtent l="25400" t="0" r="0" b="0"/>
          <wp:wrapNone/>
          <wp:docPr id="3" name="Picture 3" descr="2020-top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top-F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266" cy="148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A976B" w14:textId="77777777" w:rsidR="002B6C37" w:rsidRDefault="002B6C3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A3"/>
    <w:rsid w:val="00004388"/>
    <w:rsid w:val="00004EE0"/>
    <w:rsid w:val="00022F8C"/>
    <w:rsid w:val="000763FA"/>
    <w:rsid w:val="00093791"/>
    <w:rsid w:val="000B5802"/>
    <w:rsid w:val="000E3A6A"/>
    <w:rsid w:val="0011340A"/>
    <w:rsid w:val="0028701C"/>
    <w:rsid w:val="002967DF"/>
    <w:rsid w:val="002B6C37"/>
    <w:rsid w:val="002F2DF2"/>
    <w:rsid w:val="003644C1"/>
    <w:rsid w:val="003B34E2"/>
    <w:rsid w:val="00434B0D"/>
    <w:rsid w:val="00490E3F"/>
    <w:rsid w:val="004B3D0B"/>
    <w:rsid w:val="004D45D7"/>
    <w:rsid w:val="005B2974"/>
    <w:rsid w:val="005C6227"/>
    <w:rsid w:val="006200B0"/>
    <w:rsid w:val="00704CA3"/>
    <w:rsid w:val="007624FB"/>
    <w:rsid w:val="00774015"/>
    <w:rsid w:val="007E7C50"/>
    <w:rsid w:val="00831EE1"/>
    <w:rsid w:val="00890E2F"/>
    <w:rsid w:val="008C0F9D"/>
    <w:rsid w:val="008D315B"/>
    <w:rsid w:val="00902022"/>
    <w:rsid w:val="00971AC4"/>
    <w:rsid w:val="00AF0392"/>
    <w:rsid w:val="00C730BB"/>
    <w:rsid w:val="00C92033"/>
    <w:rsid w:val="00CD1B1C"/>
    <w:rsid w:val="00D531BE"/>
    <w:rsid w:val="00D56A5E"/>
    <w:rsid w:val="00E03EBF"/>
    <w:rsid w:val="00E5117F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>
      <o:colormru v:ext="edit" colors="#e5db7c,#e9e79a"/>
    </o:shapedefaults>
    <o:shapelayout v:ext="edit">
      <o:idmap v:ext="edit" data="1"/>
    </o:shapelayout>
  </w:shapeDefaults>
  <w:decimalSymbol w:val="."/>
  <w:listSeparator w:val=","/>
  <w14:docId w14:val="3825E763"/>
  <w15:docId w15:val="{06B24079-6B1B-46A5-A378-24EB9CE0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table" w:styleId="TableGrid">
    <w:name w:val="Table Grid"/>
    <w:basedOn w:val="TableNormal"/>
    <w:uiPriority w:val="59"/>
    <w:rsid w:val="00704CA3"/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704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A3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semiHidden/>
    <w:unhideWhenUsed/>
    <w:rsid w:val="005B2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B2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2974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2974"/>
    <w:rPr>
      <w:rFonts w:ascii="Trebuchet MS" w:hAnsi="Trebuchet MS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prep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prep@sprep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20\Procurement\New%20Templates\2020CorrespondenceTemplate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7</TotalTime>
  <Pages>2</Pages>
  <Words>218</Words>
  <Characters>1245</Characters>
  <Application>Microsoft Office Word</Application>
  <DocSecurity>0</DocSecurity>
  <Lines>10</Lines>
  <Paragraphs>2</Paragraphs>
  <ScaleCrop>false</ScaleCrop>
  <Company>Toshiba</Company>
  <LinksUpToDate>false</LinksUpToDate>
  <CharactersWithSpaces>1461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Maraea S Pogi</dc:creator>
  <cp:lastModifiedBy>Maraea S Pogi</cp:lastModifiedBy>
  <cp:revision>4</cp:revision>
  <cp:lastPrinted>2018-02-27T02:29:00Z</cp:lastPrinted>
  <dcterms:created xsi:type="dcterms:W3CDTF">2020-05-12T23:21:00Z</dcterms:created>
  <dcterms:modified xsi:type="dcterms:W3CDTF">2020-05-13T00:06:00Z</dcterms:modified>
</cp:coreProperties>
</file>